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2.010201pt;margin-top:139.526718pt;width:21.8pt;height:35pt;mso-position-horizontal-relative:page;mso-position-vertical-relative:paragraph;z-index:15730176" type="#_x0000_t202" id="docshape1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T Walsheim Pro"/>
                      <w:sz w:val="32"/>
                    </w:rPr>
                  </w:pPr>
                  <w:r>
                    <w:rPr>
                      <w:rFonts w:ascii="GT Walsheim Pro"/>
                      <w:spacing w:val="16"/>
                      <w:sz w:val="32"/>
                    </w:rPr>
                    <w:t>4/21</w:t>
                  </w:r>
                </w:p>
              </w:txbxContent>
            </v:textbox>
            <w10:wrap type="none"/>
          </v:shape>
        </w:pict>
      </w:r>
      <w:r>
        <w:rPr/>
        <w:t>Procap</w:t>
      </w:r>
    </w:p>
    <w:p>
      <w:pPr>
        <w:spacing w:line="240" w:lineRule="auto" w:before="10"/>
        <w:rPr>
          <w:rFonts w:ascii="GTWalsheimProMedium"/>
          <w:sz w:val="35"/>
        </w:rPr>
      </w:pPr>
      <w:r>
        <w:rPr/>
        <w:br w:type="column"/>
      </w:r>
      <w:r>
        <w:rPr>
          <w:rFonts w:ascii="GTWalsheimProMedium"/>
          <w:sz w:val="35"/>
        </w:rPr>
      </w:r>
    </w:p>
    <w:p>
      <w:pPr>
        <w:spacing w:line="235" w:lineRule="auto" w:before="0"/>
        <w:ind w:left="583" w:right="1999" w:firstLine="0"/>
        <w:jc w:val="left"/>
        <w:rPr>
          <w:rFonts w:ascii="GT Walsheim Pro" w:hAnsi="GT Walsheim Pro"/>
          <w:sz w:val="24"/>
        </w:rPr>
      </w:pPr>
      <w:r>
        <w:rPr>
          <w:rFonts w:ascii="GT Walsheim Pro" w:hAnsi="GT Walsheim Pro"/>
          <w:sz w:val="24"/>
        </w:rPr>
        <w:t>Das</w:t>
      </w:r>
      <w:r>
        <w:rPr>
          <w:rFonts w:ascii="GT Walsheim Pro" w:hAnsi="GT Walsheim Pro"/>
          <w:spacing w:val="1"/>
          <w:sz w:val="24"/>
        </w:rPr>
        <w:t> </w:t>
      </w:r>
      <w:r>
        <w:rPr>
          <w:rFonts w:ascii="GT Walsheim Pro" w:hAnsi="GT Walsheim Pro"/>
          <w:spacing w:val="12"/>
          <w:sz w:val="24"/>
        </w:rPr>
        <w:t>Magazin</w:t>
      </w:r>
      <w:r>
        <w:rPr>
          <w:rFonts w:ascii="GT Walsheim Pro" w:hAnsi="GT Walsheim Pro"/>
          <w:spacing w:val="-58"/>
          <w:sz w:val="24"/>
        </w:rPr>
        <w:t> </w:t>
      </w:r>
      <w:r>
        <w:rPr>
          <w:rFonts w:ascii="GT Walsheim Pro" w:hAnsi="GT Walsheim Pro"/>
          <w:sz w:val="24"/>
        </w:rPr>
        <w:t>für</w:t>
      </w:r>
      <w:r>
        <w:rPr>
          <w:rFonts w:ascii="GT Walsheim Pro" w:hAnsi="GT Walsheim Pro"/>
          <w:spacing w:val="44"/>
          <w:sz w:val="24"/>
        </w:rPr>
        <w:t> </w:t>
      </w:r>
      <w:r>
        <w:rPr>
          <w:rFonts w:ascii="GT Walsheim Pro" w:hAnsi="GT Walsheim Pro"/>
          <w:sz w:val="24"/>
        </w:rPr>
        <w:t>Menschen</w:t>
      </w:r>
    </w:p>
    <w:p>
      <w:pPr>
        <w:spacing w:line="291" w:lineRule="exact" w:before="0"/>
        <w:ind w:left="583" w:right="0" w:firstLine="0"/>
        <w:jc w:val="left"/>
        <w:rPr>
          <w:rFonts w:ascii="GT Walsheim Pro"/>
          <w:sz w:val="24"/>
        </w:rPr>
      </w:pPr>
      <w:r>
        <w:rPr>
          <w:rFonts w:ascii="GT Walsheim Pro"/>
          <w:sz w:val="24"/>
        </w:rPr>
        <w:t>mit</w:t>
      </w:r>
      <w:r>
        <w:rPr>
          <w:rFonts w:ascii="GT Walsheim Pro"/>
          <w:spacing w:val="40"/>
          <w:sz w:val="24"/>
        </w:rPr>
        <w:t> </w:t>
      </w:r>
      <w:r>
        <w:rPr>
          <w:rFonts w:ascii="GT Walsheim Pro"/>
          <w:spacing w:val="11"/>
          <w:sz w:val="24"/>
        </w:rPr>
        <w:t>Behinderungen</w:t>
      </w:r>
    </w:p>
    <w:p>
      <w:pPr>
        <w:spacing w:after="0" w:line="291" w:lineRule="exact"/>
        <w:jc w:val="left"/>
        <w:rPr>
          <w:rFonts w:ascii="GT Walsheim Pro"/>
          <w:sz w:val="24"/>
        </w:rPr>
        <w:sectPr>
          <w:type w:val="continuous"/>
          <w:pgSz w:w="11910" w:h="16840"/>
          <w:pgMar w:top="160" w:bottom="280" w:left="0" w:right="0"/>
          <w:cols w:num="2" w:equalWidth="0">
            <w:col w:w="7496" w:space="58"/>
            <w:col w:w="4356"/>
          </w:cols>
        </w:sectPr>
      </w:pPr>
    </w:p>
    <w:p>
      <w:pPr>
        <w:pStyle w:val="BodyText"/>
        <w:spacing w:before="12"/>
        <w:rPr>
          <w:rFonts w:ascii="GT Walsheim Pro"/>
          <w:sz w:val="13"/>
        </w:rPr>
      </w:pPr>
    </w:p>
    <w:p>
      <w:pPr>
        <w:pStyle w:val="BodyText"/>
        <w:ind w:left="1133"/>
        <w:rPr>
          <w:rFonts w:ascii="GT Walsheim Pro"/>
        </w:rPr>
      </w:pPr>
      <w:r>
        <w:rPr>
          <w:rFonts w:ascii="GT Walsheim Pro"/>
        </w:rPr>
        <w:drawing>
          <wp:inline distT="0" distB="0" distL="0" distR="0">
            <wp:extent cx="6126121" cy="6306312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6121" cy="630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 Walsheim Pro"/>
        </w:rPr>
      </w:r>
    </w:p>
    <w:p>
      <w:pPr>
        <w:pStyle w:val="BodyText"/>
        <w:rPr>
          <w:rFonts w:ascii="GT Walsheim Pro"/>
        </w:rPr>
      </w:pPr>
    </w:p>
    <w:p>
      <w:pPr>
        <w:pStyle w:val="BodyText"/>
        <w:spacing w:before="4"/>
        <w:rPr>
          <w:rFonts w:ascii="GT Walsheim Pro"/>
          <w:sz w:val="11"/>
        </w:rPr>
      </w:pPr>
    </w:p>
    <w:p>
      <w:pPr>
        <w:tabs>
          <w:tab w:pos="4444" w:val="left" w:leader="none"/>
          <w:tab w:pos="7893" w:val="left" w:leader="none"/>
        </w:tabs>
        <w:spacing w:line="80" w:lineRule="exact"/>
        <w:ind w:left="1113" w:right="0" w:firstLine="0"/>
        <w:rPr>
          <w:rFonts w:ascii="GT Walsheim Pro"/>
          <w:sz w:val="8"/>
        </w:rPr>
      </w:pPr>
      <w:r>
        <w:rPr>
          <w:rFonts w:ascii="GT Walsheim Pro"/>
          <w:position w:val="-1"/>
          <w:sz w:val="8"/>
        </w:rPr>
        <w:pict>
          <v:group style="width:126.45pt;height:4pt;mso-position-horizontal-relative:char;mso-position-vertical-relative:line" id="docshapegroup2" coordorigin="0,0" coordsize="2529,80">
            <v:line style="position:absolute" from="0,37" to="2529,37" stroked="true" strokeweight="2pt" strokecolor="#007bb1">
              <v:stroke dashstyle="solid"/>
            </v:line>
            <v:line style="position:absolute" from="1020,40" to="2529,40" stroked="true" strokeweight="4pt" strokecolor="#ffffff">
              <v:stroke dashstyle="solid"/>
            </v:line>
          </v:group>
        </w:pict>
      </w:r>
      <w:r>
        <w:rPr>
          <w:rFonts w:ascii="GT Walsheim Pro"/>
          <w:position w:val="-1"/>
          <w:sz w:val="8"/>
        </w:rPr>
      </w:r>
      <w:r>
        <w:rPr>
          <w:rFonts w:ascii="GT Walsheim Pro"/>
          <w:position w:val="-1"/>
          <w:sz w:val="8"/>
        </w:rPr>
        <w:tab/>
      </w:r>
      <w:r>
        <w:rPr>
          <w:rFonts w:ascii="GT Walsheim Pro"/>
          <w:position w:val="-1"/>
          <w:sz w:val="8"/>
        </w:rPr>
        <w:pict>
          <v:group style="width:146.5pt;height:4pt;mso-position-horizontal-relative:char;mso-position-vertical-relative:line" id="docshapegroup3" coordorigin="0,0" coordsize="2930,80">
            <v:line style="position:absolute" from="0,37" to="2929,37" stroked="true" strokeweight="2pt" strokecolor="#007bb1">
              <v:stroke dashstyle="solid"/>
            </v:line>
            <v:line style="position:absolute" from="1020,40" to="2929,40" stroked="true" strokeweight="4pt" strokecolor="#ffffff">
              <v:stroke dashstyle="solid"/>
            </v:line>
          </v:group>
        </w:pict>
      </w:r>
      <w:r>
        <w:rPr>
          <w:rFonts w:ascii="GT Walsheim Pro"/>
          <w:position w:val="-1"/>
          <w:sz w:val="8"/>
        </w:rPr>
      </w:r>
      <w:r>
        <w:rPr>
          <w:rFonts w:ascii="GT Walsheim Pro"/>
          <w:position w:val="-1"/>
          <w:sz w:val="8"/>
        </w:rPr>
        <w:tab/>
      </w:r>
      <w:r>
        <w:rPr>
          <w:rFonts w:ascii="GT Walsheim Pro"/>
          <w:position w:val="-1"/>
          <w:sz w:val="8"/>
        </w:rPr>
        <w:pict>
          <v:group style="width:146.5pt;height:4pt;mso-position-horizontal-relative:char;mso-position-vertical-relative:line" id="docshapegroup4" coordorigin="0,0" coordsize="2930,80">
            <v:line style="position:absolute" from="0,37" to="2929,37" stroked="true" strokeweight="2pt" strokecolor="#007bb1">
              <v:stroke dashstyle="solid"/>
            </v:line>
            <v:line style="position:absolute" from="1020,40" to="2929,40" stroked="true" strokeweight="4pt" strokecolor="#ffffff">
              <v:stroke dashstyle="solid"/>
            </v:line>
          </v:group>
        </w:pict>
      </w:r>
      <w:r>
        <w:rPr>
          <w:rFonts w:ascii="GT Walsheim Pro"/>
          <w:position w:val="-1"/>
          <w:sz w:val="8"/>
        </w:rPr>
      </w:r>
    </w:p>
    <w:p>
      <w:pPr>
        <w:spacing w:after="0" w:line="80" w:lineRule="exact"/>
        <w:rPr>
          <w:rFonts w:ascii="GT Walsheim Pro"/>
          <w:sz w:val="8"/>
        </w:rPr>
        <w:sectPr>
          <w:type w:val="continuous"/>
          <w:pgSz w:w="11910" w:h="16840"/>
          <w:pgMar w:top="160" w:bottom="280" w:left="0" w:right="0"/>
        </w:sectPr>
      </w:pPr>
    </w:p>
    <w:p>
      <w:pPr>
        <w:pStyle w:val="Heading7"/>
        <w:spacing w:line="256" w:lineRule="auto" w:before="59"/>
        <w:ind w:right="156"/>
        <w:rPr>
          <w:rFonts w:ascii="GTSectra-Book" w:hAnsi="GTSectra-Book"/>
        </w:rPr>
      </w:pPr>
      <w:r>
        <w:rPr>
          <w:color w:val="007BB1"/>
          <w:sz w:val="40"/>
        </w:rPr>
        <w:t>Fokus</w:t>
      </w:r>
      <w:r>
        <w:rPr>
          <w:color w:val="007BB1"/>
          <w:spacing w:val="1"/>
          <w:sz w:val="40"/>
        </w:rPr>
        <w:t> </w:t>
      </w:r>
      <w:r>
        <w:rPr>
          <w:rFonts w:ascii="GTSectra-Book" w:hAnsi="GTSectra-Book"/>
          <w:color w:val="007BB1"/>
          <w:spacing w:val="-1"/>
        </w:rPr>
        <w:t>Inklusion fördert</w:t>
      </w:r>
      <w:r>
        <w:rPr>
          <w:rFonts w:ascii="GTSectra-Book" w:hAnsi="GTSectra-Book"/>
          <w:color w:val="007BB1"/>
          <w:spacing w:val="-75"/>
        </w:rPr>
        <w:t> </w:t>
      </w:r>
      <w:r>
        <w:rPr>
          <w:rFonts w:ascii="GTSectra-Book" w:hAnsi="GTSectra-Book"/>
          <w:color w:val="007BB1"/>
          <w:spacing w:val="-2"/>
        </w:rPr>
        <w:t>Partizipation</w:t>
      </w:r>
      <w:r>
        <w:rPr>
          <w:rFonts w:ascii="GTSectra-Book" w:hAnsi="GTSectra-Book"/>
          <w:color w:val="007BB1"/>
          <w:spacing w:val="-12"/>
        </w:rPr>
        <w:t> </w:t>
      </w:r>
      <w:r>
        <w:rPr>
          <w:rFonts w:ascii="GTSectra-Book" w:hAnsi="GTSectra-Book"/>
          <w:color w:val="007BB1"/>
          <w:spacing w:val="-1"/>
        </w:rPr>
        <w:t>und</w:t>
      </w:r>
    </w:p>
    <w:p>
      <w:pPr>
        <w:spacing w:before="9"/>
        <w:ind w:left="1133" w:right="0" w:firstLine="0"/>
        <w:jc w:val="left"/>
        <w:rPr>
          <w:sz w:val="32"/>
        </w:rPr>
      </w:pPr>
      <w:r>
        <w:rPr>
          <w:color w:val="007BB1"/>
          <w:spacing w:val="-4"/>
          <w:sz w:val="32"/>
        </w:rPr>
        <w:t>Chancengleichheit</w:t>
      </w:r>
    </w:p>
    <w:p>
      <w:pPr>
        <w:spacing w:line="259" w:lineRule="auto" w:before="59"/>
        <w:ind w:left="772" w:right="-3" w:firstLine="0"/>
        <w:jc w:val="left"/>
        <w:rPr>
          <w:sz w:val="32"/>
        </w:rPr>
      </w:pPr>
      <w:r>
        <w:rPr/>
        <w:br w:type="column"/>
      </w:r>
      <w:r>
        <w:rPr>
          <w:rFonts w:ascii="GTWalsheimProMedium"/>
          <w:color w:val="007BB1"/>
          <w:sz w:val="40"/>
        </w:rPr>
        <w:t>Endlich</w:t>
      </w:r>
      <w:r>
        <w:rPr>
          <w:rFonts w:ascii="GTWalsheimProMedium"/>
          <w:color w:val="007BB1"/>
          <w:spacing w:val="-16"/>
          <w:sz w:val="40"/>
        </w:rPr>
        <w:t> </w:t>
      </w:r>
      <w:r>
        <w:rPr>
          <w:rFonts w:ascii="GTWalsheimProMedium"/>
          <w:color w:val="007BB1"/>
          <w:sz w:val="40"/>
        </w:rPr>
        <w:t>Ferien!</w:t>
      </w:r>
      <w:r>
        <w:rPr>
          <w:rFonts w:ascii="GTWalsheimProMedium"/>
          <w:color w:val="007BB1"/>
          <w:spacing w:val="-97"/>
          <w:sz w:val="40"/>
        </w:rPr>
        <w:t> </w:t>
      </w:r>
      <w:r>
        <w:rPr>
          <w:color w:val="007BB1"/>
          <w:sz w:val="32"/>
        </w:rPr>
        <w:t>Der neue</w:t>
      </w:r>
      <w:r>
        <w:rPr>
          <w:color w:val="007BB1"/>
          <w:spacing w:val="1"/>
          <w:sz w:val="32"/>
        </w:rPr>
        <w:t> </w:t>
      </w:r>
      <w:r>
        <w:rPr>
          <w:color w:val="007BB1"/>
          <w:sz w:val="32"/>
        </w:rPr>
        <w:t>Reisekatalog 2022</w:t>
      </w:r>
      <w:r>
        <w:rPr>
          <w:color w:val="007BB1"/>
          <w:spacing w:val="1"/>
          <w:sz w:val="32"/>
        </w:rPr>
        <w:t> </w:t>
      </w:r>
      <w:r>
        <w:rPr>
          <w:color w:val="007BB1"/>
          <w:sz w:val="32"/>
        </w:rPr>
        <w:t>ist</w:t>
      </w:r>
      <w:r>
        <w:rPr>
          <w:color w:val="007BB1"/>
          <w:spacing w:val="-4"/>
          <w:sz w:val="32"/>
        </w:rPr>
        <w:t> </w:t>
      </w:r>
      <w:r>
        <w:rPr>
          <w:color w:val="007BB1"/>
          <w:sz w:val="32"/>
        </w:rPr>
        <w:t>erschienen</w:t>
      </w:r>
    </w:p>
    <w:p>
      <w:pPr>
        <w:spacing w:line="259" w:lineRule="auto" w:before="59"/>
        <w:ind w:left="732" w:right="1111" w:firstLine="0"/>
        <w:jc w:val="left"/>
        <w:rPr>
          <w:sz w:val="32"/>
        </w:rPr>
      </w:pPr>
      <w:r>
        <w:rPr/>
        <w:br w:type="column"/>
      </w:r>
      <w:r>
        <w:rPr>
          <w:rFonts w:ascii="GTWalsheimProMedium" w:hAnsi="GTWalsheimProMedium"/>
          <w:color w:val="007BB1"/>
          <w:spacing w:val="-3"/>
          <w:sz w:val="40"/>
        </w:rPr>
        <w:t>IV-Revision </w:t>
      </w:r>
      <w:r>
        <w:rPr>
          <w:rFonts w:ascii="GTWalsheimProMedium" w:hAnsi="GTWalsheimProMedium"/>
          <w:color w:val="007BB1"/>
          <w:spacing w:val="-2"/>
          <w:sz w:val="40"/>
        </w:rPr>
        <w:t>2022</w:t>
      </w:r>
      <w:r>
        <w:rPr>
          <w:rFonts w:ascii="GTWalsheimProMedium" w:hAnsi="GTWalsheimProMedium"/>
          <w:color w:val="007BB1"/>
          <w:spacing w:val="-97"/>
          <w:sz w:val="40"/>
        </w:rPr>
        <w:t> </w:t>
      </w:r>
      <w:r>
        <w:rPr>
          <w:color w:val="007BB1"/>
          <w:sz w:val="32"/>
        </w:rPr>
        <w:t>Die wichtigsten</w:t>
      </w:r>
      <w:r>
        <w:rPr>
          <w:color w:val="007BB1"/>
          <w:spacing w:val="1"/>
          <w:sz w:val="32"/>
        </w:rPr>
        <w:t> </w:t>
      </w:r>
      <w:r>
        <w:rPr>
          <w:color w:val="007BB1"/>
          <w:sz w:val="32"/>
        </w:rPr>
        <w:t>Änderungen im</w:t>
      </w:r>
      <w:r>
        <w:rPr>
          <w:color w:val="007BB1"/>
          <w:spacing w:val="1"/>
          <w:sz w:val="32"/>
        </w:rPr>
        <w:t> </w:t>
      </w:r>
      <w:r>
        <w:rPr>
          <w:color w:val="007BB1"/>
          <w:sz w:val="32"/>
        </w:rPr>
        <w:t>Überblick</w:t>
      </w:r>
    </w:p>
    <w:p>
      <w:pPr>
        <w:spacing w:after="0" w:line="259" w:lineRule="auto"/>
        <w:jc w:val="left"/>
        <w:rPr>
          <w:sz w:val="32"/>
        </w:rPr>
        <w:sectPr>
          <w:type w:val="continuous"/>
          <w:pgSz w:w="11910" w:h="16840"/>
          <w:pgMar w:top="160" w:bottom="280" w:left="0" w:right="0"/>
          <w:cols w:num="3" w:equalWidth="0">
            <w:col w:w="3652" w:space="40"/>
            <w:col w:w="3450" w:space="39"/>
            <w:col w:w="4729"/>
          </w:cols>
        </w:sectPr>
      </w:pPr>
    </w:p>
    <w:p>
      <w:pPr>
        <w:pStyle w:val="BodyText"/>
      </w:pPr>
    </w:p>
    <w:p>
      <w:pPr>
        <w:pStyle w:val="BodyText"/>
        <w:rPr>
          <w:sz w:val="11"/>
        </w:rPr>
      </w:pPr>
    </w:p>
    <w:p>
      <w:pPr>
        <w:pStyle w:val="BodyText"/>
        <w:ind w:left="9412"/>
      </w:pPr>
      <w:r>
        <w:rPr/>
        <w:drawing>
          <wp:inline distT="0" distB="0" distL="0" distR="0">
            <wp:extent cx="1111830" cy="323850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83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type w:val="continuous"/>
          <w:pgSz w:w="11910" w:h="16840"/>
          <w:pgMar w:top="160" w:bottom="280" w:left="0" w:right="0"/>
        </w:sectPr>
      </w:pPr>
    </w:p>
    <w:p>
      <w:pPr>
        <w:pStyle w:val="BodyText"/>
        <w:ind w:left="932"/>
      </w:pPr>
      <w:r>
        <w:rPr/>
        <w:pict>
          <v:group style="position:absolute;margin-left:232.483994pt;margin-top:427.410004pt;width:315.9pt;height:360pt;mso-position-horizontal-relative:page;mso-position-vertical-relative:page;z-index:-17247232" id="docshapegroup5" coordorigin="4650,8548" coordsize="6318,7200">
            <v:shape style="position:absolute;left:4649;top:8548;width:6318;height:6947" type="#_x0000_t75" id="docshape6" stroked="false">
              <v:imagedata r:id="rId7" o:title=""/>
            </v:shape>
            <v:shape style="position:absolute;left:8915;top:8990;width:1772;height:1771" id="docshape7" coordorigin="8916,8991" coordsize="1772,1771" path="m9718,8991l9642,9069,9542,9025,9483,9117,9376,9095,9337,9197,9228,9197,9211,9304,9104,9326,9108,9435,9008,9477,9034,9583,8944,9645,8991,9744,8916,9822,8981,9909,8923,10002,9005,10074,8967,10176,9062,10230,9045,10338,9149,10371,9154,10480,9262,10493,9289,10598,9398,10588,9445,10686,9550,10655,9616,10741,9712,10690,9795,10761,9878,10691,9973,10744,10041,10659,10145,10692,10194,10594,10303,10606,10331,10500,10440,10490,10446,10381,10551,10349,10535,10241,10631,10188,10594,10085,10677,10015,10620,9921,10688,9835,10613,9756,10662,9658,10573,9594,10601,9489,10501,9445,10507,9336,10400,9313,10384,9205,10275,9204,10237,9101,10130,9122,10073,9029,9972,9071,9897,8992,9807,9053,9718,8991xe" filled="true" fillcolor="#c4231e" stroked="false">
              <v:path arrowok="t"/>
              <v:fill type="solid"/>
            </v:shape>
            <v:shape style="position:absolute;left:7300;top:14265;width:3416;height:1484" type="#_x0000_t75" id="docshape8" stroked="false">
              <v:imagedata r:id="rId8" o:title=""/>
            </v:shape>
            <w10:wrap type="none"/>
          </v:group>
        </w:pict>
      </w:r>
      <w:r>
        <w:rPr/>
        <w:pict>
          <v:group style="position:absolute;margin-left:46.521999pt;margin-top:427.286011pt;width:502pt;height:360.25pt;mso-position-horizontal-relative:page;mso-position-vertical-relative:page;z-index:-17246720" id="docshapegroup9" coordorigin="930,8546" coordsize="10040,7205">
            <v:shape style="position:absolute;left:1181;top:14106;width:2064;height:1344" type="#_x0000_t75" id="docshape10" stroked="false">
              <v:imagedata r:id="rId9" o:title=""/>
            </v:shape>
            <v:shape style="position:absolute;left:932;top:8548;width:10035;height:7200" type="#_x0000_t202" id="docshape11" filled="false" stroked="true" strokeweight=".25pt" strokecolor="#000000">
              <v:textbox inset="0,0,0,0">
                <w:txbxContent>
                  <w:p>
                    <w:pPr>
                      <w:spacing w:before="173"/>
                      <w:ind w:left="223" w:right="0" w:firstLine="0"/>
                      <w:jc w:val="left"/>
                      <w:rPr>
                        <w:rFonts w:ascii="Arial"/>
                        <w:b/>
                        <w:sz w:val="31"/>
                      </w:rPr>
                    </w:pPr>
                    <w:r>
                      <w:rPr>
                        <w:rFonts w:ascii="Arial"/>
                        <w:b/>
                        <w:color w:val="C4231E"/>
                        <w:spacing w:val="-4"/>
                        <w:w w:val="78"/>
                        <w:sz w:val="71"/>
                      </w:rPr>
                      <w:t>R</w:t>
                    </w:r>
                    <w:r>
                      <w:rPr>
                        <w:rFonts w:ascii="Arial"/>
                        <w:b/>
                        <w:color w:val="C4231E"/>
                        <w:spacing w:val="14"/>
                        <w:w w:val="84"/>
                        <w:sz w:val="71"/>
                      </w:rPr>
                      <w:t>olliPro</w:t>
                    </w:r>
                    <w:r>
                      <w:rPr>
                        <w:rFonts w:ascii="Arial"/>
                        <w:b/>
                        <w:color w:val="C4231E"/>
                        <w:spacing w:val="6"/>
                        <w:w w:val="87"/>
                        <w:position w:val="28"/>
                        <w:sz w:val="31"/>
                      </w:rPr>
                      <w:t>TM</w:t>
                    </w:r>
                  </w:p>
                  <w:p>
                    <w:pPr>
                      <w:spacing w:line="225" w:lineRule="auto" w:before="49"/>
                      <w:ind w:left="247" w:right="4015" w:firstLine="0"/>
                      <w:jc w:val="left"/>
                      <w:rPr>
                        <w:rFonts w:ascii="Arial" w:hAnsi="Arial"/>
                        <w:b/>
                        <w:sz w:val="26"/>
                      </w:rPr>
                    </w:pPr>
                    <w:r>
                      <w:rPr>
                        <w:rFonts w:ascii="Arial" w:hAnsi="Arial"/>
                        <w:b/>
                        <w:color w:val="C4231E"/>
                        <w:w w:val="95"/>
                        <w:sz w:val="26"/>
                      </w:rPr>
                      <w:t>RolliPro</w:t>
                    </w:r>
                    <w:r>
                      <w:rPr>
                        <w:rFonts w:ascii="Arial" w:hAnsi="Arial"/>
                        <w:b/>
                        <w:color w:val="C4231E"/>
                        <w:w w:val="95"/>
                        <w:position w:val="9"/>
                        <w:sz w:val="15"/>
                      </w:rPr>
                      <w:t>TM </w:t>
                    </w:r>
                    <w:r>
                      <w:rPr>
                        <w:rFonts w:ascii="Arial" w:hAnsi="Arial"/>
                        <w:b/>
                        <w:color w:val="C4231E"/>
                        <w:w w:val="95"/>
                        <w:sz w:val="26"/>
                      </w:rPr>
                      <w:t>ist die clevere Lösung für</w:t>
                    </w:r>
                    <w:r>
                      <w:rPr>
                        <w:rFonts w:ascii="Arial" w:hAnsi="Arial"/>
                        <w:b/>
                        <w:color w:val="C4231E"/>
                        <w:spacing w:val="1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4231E"/>
                        <w:w w:val="90"/>
                        <w:sz w:val="26"/>
                      </w:rPr>
                      <w:t>Rollstuhltransporte</w:t>
                    </w:r>
                    <w:r>
                      <w:rPr>
                        <w:rFonts w:ascii="Arial" w:hAnsi="Arial"/>
                        <w:b/>
                        <w:color w:val="C4231E"/>
                        <w:spacing w:val="41"/>
                        <w:w w:val="90"/>
                        <w:sz w:val="2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4231E"/>
                        <w:w w:val="90"/>
                        <w:sz w:val="26"/>
                      </w:rPr>
                      <w:t>mit</w:t>
                    </w:r>
                    <w:r>
                      <w:rPr>
                        <w:rFonts w:ascii="Arial" w:hAnsi="Arial"/>
                        <w:b/>
                        <w:color w:val="C4231E"/>
                        <w:spacing w:val="42"/>
                        <w:w w:val="90"/>
                        <w:sz w:val="2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4231E"/>
                        <w:w w:val="90"/>
                        <w:sz w:val="26"/>
                      </w:rPr>
                      <w:t>Ihrem</w:t>
                    </w:r>
                    <w:r>
                      <w:rPr>
                        <w:rFonts w:ascii="Arial" w:hAnsi="Arial"/>
                        <w:b/>
                        <w:color w:val="C4231E"/>
                        <w:spacing w:val="42"/>
                        <w:w w:val="90"/>
                        <w:sz w:val="2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4231E"/>
                        <w:w w:val="90"/>
                        <w:sz w:val="26"/>
                      </w:rPr>
                      <w:t>Personenwagen.</w:t>
                    </w:r>
                  </w:p>
                  <w:p>
                    <w:pPr>
                      <w:spacing w:line="259" w:lineRule="auto" w:before="103"/>
                      <w:ind w:left="247" w:right="4015" w:firstLine="0"/>
                      <w:jc w:val="left"/>
                      <w:rPr>
                        <w:rFonts w:ascii="Arial" w:hAnsi="Arial"/>
                        <w:b/>
                        <w:sz w:val="21"/>
                      </w:rPr>
                    </w:pP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Heckausschnitt</w:t>
                    </w:r>
                    <w:r>
                      <w:rPr>
                        <w:rFonts w:ascii="Arial" w:hAnsi="Arial"/>
                        <w:b/>
                        <w:spacing w:val="13"/>
                        <w:w w:val="95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und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Auffahrrampe</w:t>
                    </w:r>
                    <w:r>
                      <w:rPr>
                        <w:rFonts w:ascii="Arial" w:hAnsi="Arial"/>
                        <w:b/>
                        <w:spacing w:val="13"/>
                        <w:w w:val="95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ermöglichen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ein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0"/>
                        <w:sz w:val="21"/>
                      </w:rPr>
                      <w:t>bequemes</w:t>
                    </w:r>
                    <w:r>
                      <w:rPr>
                        <w:rFonts w:ascii="Arial" w:hAnsi="Arial"/>
                        <w:b/>
                        <w:spacing w:val="47"/>
                        <w:w w:val="90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0"/>
                        <w:sz w:val="21"/>
                      </w:rPr>
                      <w:t>Ein-</w:t>
                    </w:r>
                    <w:r>
                      <w:rPr>
                        <w:rFonts w:ascii="Arial" w:hAnsi="Arial"/>
                        <w:b/>
                        <w:spacing w:val="47"/>
                        <w:w w:val="90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0"/>
                        <w:sz w:val="21"/>
                      </w:rPr>
                      <w:t>und</w:t>
                    </w:r>
                    <w:r>
                      <w:rPr>
                        <w:rFonts w:ascii="Arial" w:hAnsi="Arial"/>
                        <w:b/>
                        <w:spacing w:val="47"/>
                        <w:w w:val="90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0"/>
                        <w:sz w:val="21"/>
                      </w:rPr>
                      <w:t>Ausfahren,</w:t>
                    </w:r>
                    <w:r>
                      <w:rPr>
                        <w:rFonts w:ascii="Arial" w:hAnsi="Arial"/>
                        <w:b/>
                        <w:spacing w:val="48"/>
                        <w:w w:val="90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0"/>
                        <w:sz w:val="21"/>
                      </w:rPr>
                      <w:t>Kopf-</w:t>
                    </w:r>
                    <w:r>
                      <w:rPr>
                        <w:rFonts w:ascii="Arial" w:hAnsi="Arial"/>
                        <w:b/>
                        <w:spacing w:val="44"/>
                        <w:w w:val="90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0"/>
                        <w:sz w:val="21"/>
                      </w:rPr>
                      <w:t>und</w:t>
                    </w:r>
                    <w:r>
                      <w:rPr>
                        <w:rFonts w:ascii="Arial" w:hAnsi="Arial"/>
                        <w:b/>
                        <w:spacing w:val="44"/>
                        <w:w w:val="90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0"/>
                        <w:sz w:val="21"/>
                      </w:rPr>
                      <w:t>Rückenlehne</w:t>
                    </w:r>
                    <w:r>
                      <w:rPr>
                        <w:rFonts w:ascii="Arial" w:hAnsi="Arial"/>
                        <w:b/>
                        <w:spacing w:val="-50"/>
                        <w:w w:val="90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sowie die 3-Punkt-Passagiersicherung garantieren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höchstmögliche</w:t>
                    </w:r>
                    <w:r>
                      <w:rPr>
                        <w:rFonts w:ascii="Arial" w:hAnsi="Arial"/>
                        <w:b/>
                        <w:spacing w:val="-6"/>
                        <w:w w:val="95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Sicherheitsanforderungen.</w:t>
                    </w:r>
                  </w:p>
                  <w:p>
                    <w:pPr>
                      <w:spacing w:before="213"/>
                      <w:ind w:left="2526" w:right="0" w:firstLine="0"/>
                      <w:jc w:val="left"/>
                      <w:rPr>
                        <w:rFonts w:ascii="Arial"/>
                        <w:b/>
                        <w:sz w:val="14"/>
                      </w:rPr>
                    </w:pPr>
                    <w:r>
                      <w:rPr>
                        <w:rFonts w:ascii="Arial"/>
                        <w:b/>
                        <w:color w:val="C4231E"/>
                        <w:sz w:val="24"/>
                      </w:rPr>
                      <w:t>FlexiRamp</w:t>
                    </w:r>
                    <w:r>
                      <w:rPr>
                        <w:rFonts w:ascii="Arial"/>
                        <w:b/>
                        <w:color w:val="C4231E"/>
                        <w:position w:val="8"/>
                        <w:sz w:val="14"/>
                      </w:rPr>
                      <w:t>TM</w:t>
                    </w:r>
                  </w:p>
                  <w:p>
                    <w:pPr>
                      <w:spacing w:line="266" w:lineRule="auto" w:before="8"/>
                      <w:ind w:left="2526" w:right="4576" w:firstLine="0"/>
                      <w:jc w:val="left"/>
                      <w:rPr>
                        <w:rFonts w:ascii="Arial"/>
                        <w:b/>
                        <w:sz w:val="17"/>
                      </w:rPr>
                    </w:pPr>
                    <w:r>
                      <w:rPr>
                        <w:rFonts w:ascii="Arial"/>
                        <w:b/>
                        <w:sz w:val="17"/>
                      </w:rPr>
                      <w:t>Durch zweifaches Einklappen der</w:t>
                    </w:r>
                    <w:r>
                      <w:rPr>
                        <w:rFonts w:ascii="Arial"/>
                        <w:b/>
                        <w:spacing w:val="1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sz w:val="17"/>
                      </w:rPr>
                      <w:t>Rampe</w:t>
                    </w:r>
                    <w:r>
                      <w:rPr>
                        <w:rFonts w:ascii="Arial"/>
                        <w:b/>
                        <w:spacing w:val="9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sz w:val="17"/>
                      </w:rPr>
                      <w:t>wird</w:t>
                    </w:r>
                    <w:r>
                      <w:rPr>
                        <w:rFonts w:ascii="Arial"/>
                        <w:b/>
                        <w:spacing w:val="9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sz w:val="17"/>
                      </w:rPr>
                      <w:t>ein</w:t>
                    </w:r>
                    <w:r>
                      <w:rPr>
                        <w:rFonts w:ascii="Arial"/>
                        <w:b/>
                        <w:spacing w:val="9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sz w:val="17"/>
                      </w:rPr>
                      <w:t>komplett</w:t>
                    </w:r>
                    <w:r>
                      <w:rPr>
                        <w:rFonts w:ascii="Arial"/>
                        <w:b/>
                        <w:spacing w:val="9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sz w:val="17"/>
                      </w:rPr>
                      <w:t>ebener</w:t>
                    </w:r>
                    <w:r>
                      <w:rPr>
                        <w:rFonts w:ascii="Arial"/>
                        <w:b/>
                        <w:spacing w:val="1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Kofferraum</w:t>
                    </w:r>
                    <w:r>
                      <w:rPr>
                        <w:rFonts w:ascii="Arial"/>
                        <w:b/>
                        <w:spacing w:val="20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geschaffen.</w:t>
                    </w:r>
                    <w:r>
                      <w:rPr>
                        <w:rFonts w:ascii="Arial"/>
                        <w:b/>
                        <w:spacing w:val="17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So</w:t>
                    </w:r>
                    <w:r>
                      <w:rPr>
                        <w:rFonts w:ascii="Arial"/>
                        <w:b/>
                        <w:spacing w:val="16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kann</w:t>
                    </w:r>
                    <w:r>
                      <w:rPr>
                        <w:rFonts w:ascii="Arial"/>
                        <w:b/>
                        <w:spacing w:val="17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der</w:t>
                    </w:r>
                    <w:r>
                      <w:rPr>
                        <w:rFonts w:ascii="Arial"/>
                        <w:b/>
                        <w:spacing w:val="1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Frachtraum</w:t>
                    </w:r>
                    <w:r>
                      <w:rPr>
                        <w:rFonts w:ascii="Arial"/>
                        <w:b/>
                        <w:spacing w:val="-6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wie</w:t>
                    </w:r>
                    <w:r>
                      <w:rPr>
                        <w:rFonts w:ascii="Arial"/>
                        <w:b/>
                        <w:spacing w:val="-6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im</w:t>
                    </w:r>
                    <w:r>
                      <w:rPr>
                        <w:rFonts w:ascii="Arial"/>
                        <w:b/>
                        <w:spacing w:val="-6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Original-Personen-</w:t>
                    </w:r>
                    <w:r>
                      <w:rPr>
                        <w:rFonts w:ascii="Arial"/>
                        <w:b/>
                        <w:spacing w:val="-41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sz w:val="17"/>
                      </w:rPr>
                      <w:t>wagen genutzt werden, falls kein</w:t>
                    </w:r>
                    <w:r>
                      <w:rPr>
                        <w:rFonts w:ascii="Arial"/>
                        <w:b/>
                        <w:spacing w:val="1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sz w:val="17"/>
                      </w:rPr>
                      <w:t>Rollstuhltransport</w:t>
                    </w:r>
                    <w:r>
                      <w:rPr>
                        <w:rFonts w:ascii="Arial"/>
                        <w:b/>
                        <w:spacing w:val="-6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sz w:val="17"/>
                      </w:rPr>
                      <w:t>stattfindet.</w:t>
                    </w:r>
                  </w:p>
                  <w:p>
                    <w:pPr>
                      <w:spacing w:line="240" w:lineRule="auto" w:before="7"/>
                      <w:rPr>
                        <w:rFonts w:ascii="Arial"/>
                        <w:b/>
                        <w:sz w:val="15"/>
                      </w:rPr>
                    </w:pPr>
                  </w:p>
                  <w:p>
                    <w:pPr>
                      <w:spacing w:before="1"/>
                      <w:ind w:left="259" w:right="0" w:firstLine="0"/>
                      <w:jc w:val="left"/>
                      <w:rPr>
                        <w:rFonts w:ascii="Arial" w:hAnsi="Arial"/>
                        <w:b/>
                        <w:sz w:val="20"/>
                      </w:rPr>
                    </w:pPr>
                    <w:r>
                      <w:rPr>
                        <w:rFonts w:ascii="Arial" w:hAnsi="Arial"/>
                        <w:b/>
                        <w:sz w:val="20"/>
                      </w:rPr>
                      <w:t>Für</w:t>
                    </w:r>
                    <w:r>
                      <w:rPr>
                        <w:rFonts w:ascii="Arial" w:hAnsi="Arial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weitere</w:t>
                    </w:r>
                    <w:r>
                      <w:rPr>
                        <w:rFonts w:ascii="Arial" w:hAnsi="Arial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Informationen</w:t>
                    </w:r>
                    <w:r>
                      <w:rPr>
                        <w:rFonts w:ascii="Arial" w:hAnsi="Arial"/>
                        <w:b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beraten</w:t>
                    </w:r>
                    <w:r>
                      <w:rPr>
                        <w:rFonts w:ascii="Arial" w:hAnsi="Arial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wir</w:t>
                    </w:r>
                    <w:r>
                      <w:rPr>
                        <w:rFonts w:ascii="Arial" w:hAnsi="Arial"/>
                        <w:b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Sie</w:t>
                    </w:r>
                    <w:r>
                      <w:rPr>
                        <w:rFonts w:ascii="Arial" w:hAnsi="Arial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sehr</w:t>
                    </w:r>
                    <w:r>
                      <w:rPr>
                        <w:rFonts w:ascii="Arial" w:hAnsi="Arial"/>
                        <w:b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gerne.</w:t>
                    </w:r>
                  </w:p>
                  <w:p>
                    <w:pPr>
                      <w:spacing w:before="24"/>
                      <w:ind w:left="259" w:right="0" w:firstLine="0"/>
                      <w:jc w:val="left"/>
                      <w:rPr>
                        <w:rFonts w:ascii="Arial" w:hAnsi="Arial"/>
                        <w:b/>
                        <w:sz w:val="27"/>
                      </w:rPr>
                    </w:pP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7"/>
                      </w:rPr>
                      <w:t>044</w:t>
                    </w:r>
                    <w:r>
                      <w:rPr>
                        <w:rFonts w:ascii="Arial" w:hAnsi="Arial"/>
                        <w:b/>
                        <w:color w:val="CD1719"/>
                        <w:spacing w:val="2"/>
                        <w:w w:val="95"/>
                        <w:sz w:val="2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7"/>
                      </w:rPr>
                      <w:t>743</w:t>
                    </w:r>
                    <w:r>
                      <w:rPr>
                        <w:rFonts w:ascii="Arial" w:hAnsi="Arial"/>
                        <w:b/>
                        <w:color w:val="CD1719"/>
                        <w:spacing w:val="3"/>
                        <w:w w:val="95"/>
                        <w:sz w:val="2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7"/>
                      </w:rPr>
                      <w:t>80</w:t>
                    </w:r>
                    <w:r>
                      <w:rPr>
                        <w:rFonts w:ascii="Arial" w:hAnsi="Arial"/>
                        <w:b/>
                        <w:color w:val="CD1719"/>
                        <w:spacing w:val="2"/>
                        <w:w w:val="95"/>
                        <w:sz w:val="2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7"/>
                      </w:rPr>
                      <w:t>40</w:t>
                    </w:r>
                    <w:r>
                      <w:rPr>
                        <w:rFonts w:ascii="Arial" w:hAnsi="Arial"/>
                        <w:b/>
                        <w:color w:val="CD1719"/>
                        <w:spacing w:val="3"/>
                        <w:w w:val="95"/>
                        <w:sz w:val="2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7"/>
                      </w:rPr>
                      <w:t>•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2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7"/>
                      </w:rPr>
                      <w:t>waldspurger.ch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32"/>
                      </w:rPr>
                    </w:pPr>
                  </w:p>
                  <w:p>
                    <w:pPr>
                      <w:spacing w:line="182" w:lineRule="exact" w:before="211"/>
                      <w:ind w:left="2572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w w:val="80"/>
                        <w:sz w:val="16"/>
                      </w:rPr>
                      <w:t>WALDSPURGER</w:t>
                    </w:r>
                    <w:r>
                      <w:rPr>
                        <w:rFonts w:ascii="Arial"/>
                        <w:b/>
                        <w:spacing w:val="32"/>
                        <w:w w:val="80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w w:val="80"/>
                        <w:sz w:val="16"/>
                      </w:rPr>
                      <w:t>AG</w:t>
                    </w:r>
                  </w:p>
                  <w:p>
                    <w:pPr>
                      <w:tabs>
                        <w:tab w:pos="2572" w:val="left" w:leader="none"/>
                      </w:tabs>
                      <w:spacing w:line="228" w:lineRule="exact" w:before="0"/>
                      <w:ind w:left="262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b/>
                        <w:color w:val="C4231E"/>
                        <w:w w:val="75"/>
                        <w:sz w:val="20"/>
                      </w:rPr>
                      <w:t>BEWÄHRT</w:t>
                    </w:r>
                    <w:r>
                      <w:rPr>
                        <w:rFonts w:ascii="Arial" w:hAnsi="Arial"/>
                        <w:b/>
                        <w:color w:val="C4231E"/>
                        <w:spacing w:val="2"/>
                        <w:w w:val="7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4231E"/>
                        <w:w w:val="75"/>
                        <w:sz w:val="20"/>
                      </w:rPr>
                      <w:t>UND</w:t>
                    </w:r>
                    <w:r>
                      <w:rPr>
                        <w:rFonts w:ascii="Arial" w:hAnsi="Arial"/>
                        <w:b/>
                        <w:color w:val="C4231E"/>
                        <w:spacing w:val="3"/>
                        <w:w w:val="7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4231E"/>
                        <w:w w:val="75"/>
                        <w:sz w:val="20"/>
                      </w:rPr>
                      <w:t>INNOVATIV</w:t>
                      <w:tab/>
                    </w:r>
                    <w:r>
                      <w:rPr>
                        <w:rFonts w:ascii="Arial" w:hAnsi="Arial"/>
                        <w:w w:val="80"/>
                        <w:position w:val="1"/>
                        <w:sz w:val="16"/>
                      </w:rPr>
                      <w:t>INDUSTRIESTRASSE</w:t>
                    </w:r>
                    <w:r>
                      <w:rPr>
                        <w:rFonts w:ascii="Arial" w:hAnsi="Arial"/>
                        <w:spacing w:val="27"/>
                        <w:w w:val="80"/>
                        <w:position w:val="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80"/>
                        <w:position w:val="1"/>
                        <w:sz w:val="16"/>
                      </w:rPr>
                      <w:t>29</w:t>
                    </w:r>
                    <w:r>
                      <w:rPr>
                        <w:rFonts w:ascii="Arial" w:hAnsi="Arial"/>
                        <w:spacing w:val="15"/>
                        <w:w w:val="80"/>
                        <w:position w:val="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C4231E"/>
                        <w:w w:val="80"/>
                        <w:position w:val="1"/>
                        <w:sz w:val="16"/>
                      </w:rPr>
                      <w:t>I</w:t>
                    </w:r>
                    <w:r>
                      <w:rPr>
                        <w:rFonts w:ascii="Arial" w:hAnsi="Arial"/>
                        <w:color w:val="C4231E"/>
                        <w:spacing w:val="41"/>
                        <w:position w:val="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80"/>
                        <w:position w:val="1"/>
                        <w:sz w:val="16"/>
                      </w:rPr>
                      <w:t>8962</w:t>
                    </w:r>
                    <w:r>
                      <w:rPr>
                        <w:rFonts w:ascii="Arial" w:hAnsi="Arial"/>
                        <w:spacing w:val="27"/>
                        <w:w w:val="80"/>
                        <w:position w:val="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80"/>
                        <w:position w:val="1"/>
                        <w:sz w:val="16"/>
                      </w:rPr>
                      <w:t>BERGDIETIKON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454.515869pt;margin-top:472.144928pt;width:58.85pt;height:9.550pt;mso-position-horizontal-relative:page;mso-position-vertical-relative:page;z-index:15732736;rotation:341" type="#_x0000_t136" fillcolor="#ffffff" stroked="f">
            <o:extrusion v:ext="view" autorotationcenter="t"/>
            <v:textpath style="font-family:&quot;Arial&quot;;font-size:9pt;v-text-kern:t;mso-text-shadow:auto" string="UMBAU FÜR"/>
            <w10:wrap type="none"/>
          </v:shape>
        </w:pict>
      </w:r>
      <w:r>
        <w:rPr/>
        <w:pict>
          <v:shape style="position:absolute;margin-left:467.886108pt;margin-top:484.28299pt;width:40.950pt;height:9.550pt;mso-position-horizontal-relative:page;mso-position-vertical-relative:page;z-index:15733248;rotation:341" type="#_x0000_t136" fillcolor="#ffffff" stroked="f">
            <o:extrusion v:ext="view" autorotationcenter="t"/>
            <v:textpath style="font-family:&quot;Arial&quot;;font-size:9pt;v-text-kern:t;mso-text-shadow:auto" string="DIVERSE"/>
            <w10:wrap type="none"/>
          </v:shape>
        </w:pict>
      </w:r>
      <w:r>
        <w:rPr/>
        <w:pict>
          <v:shape style="position:absolute;margin-left:458.491669pt;margin-top:496.607788pt;width:68.7pt;height:9.550pt;mso-position-horizontal-relative:page;mso-position-vertical-relative:page;z-index:15733760;rotation:341" type="#_x0000_t136" fillcolor="#ffffff" stroked="f">
            <o:extrusion v:ext="view" autorotationcenter="t"/>
            <v:textpath style="font-family:&quot;Arial&quot;;font-size:9pt;v-text-kern:t;mso-text-shadow:auto" string="AUTOMARKEN"/>
            <w10:wrap type="none"/>
          </v:shape>
        </w:pict>
      </w:r>
      <w:r>
        <w:rPr/>
        <w:pict>
          <v:shape style="position:absolute;margin-left:474.603119pt;margin-top:508.723175pt;width:45.3pt;height:9.550pt;mso-position-horizontal-relative:page;mso-position-vertical-relative:page;z-index:15734272;rotation:341" type="#_x0000_t136" fillcolor="#ffffff" stroked="f">
            <o:extrusion v:ext="view" autorotationcenter="t"/>
            <v:textpath style="font-family:&quot;Arial&quot;;font-size:9pt;v-text-kern:t;mso-text-shadow:auto" string="MÖGLICH"/>
            <w10:wrap type="none"/>
          </v:shape>
        </w:pict>
      </w:r>
      <w:r>
        <w:rPr/>
        <w:pict>
          <v:group style="width:502pt;height:360.25pt;mso-position-horizontal-relative:char;mso-position-vertical-relative:line" id="docshapegroup12" coordorigin="0,0" coordsize="10040,7205">
            <v:shape style="position:absolute;left:2;top:2;width:10035;height:5808" type="#_x0000_t75" id="docshape13" stroked="false">
              <v:imagedata r:id="rId10" o:title=""/>
            </v:shape>
            <v:shape style="position:absolute;left:2;top:4372;width:10035;height:1307" id="docshape14" coordorigin="3,4372" coordsize="10035,1307" path="m3,4372l62,4443,114,4496,171,4549,232,4600,297,4650,365,4697,436,4742,510,4785,585,4825,662,4861,739,4895,817,4925,894,4951,971,4972,1046,4990,1120,5003,1192,5011,10037,5679,3,4372xe" filled="true" fillcolor="#e30613" stroked="false">
              <v:path arrowok="t"/>
              <v:fill type="solid"/>
            </v:shape>
            <v:shape style="position:absolute;left:4915;top:5725;width:751;height:593" id="docshape15" coordorigin="4915,5725" coordsize="751,593" path="m5020,5778l5016,5758,5008,5746,5005,5741,4999,5737,4999,5778,4997,5790,4990,5800,4980,5807,4968,5810,4955,5807,4945,5800,4938,5790,4936,5778,4938,5766,4945,5755,4955,5749,4968,5746,4980,5749,4990,5755,4997,5766,4999,5778,4999,5737,4988,5730,4968,5725,4947,5730,4930,5741,4919,5758,4915,5778,4919,5798,4930,5815,4947,5826,4968,5830,4988,5826,5005,5815,5008,5810,5016,5798,5020,5778xm5314,6256l5313,6250,5310,6236,5238,6250,5204,6075,5199,6051,5044,6081,5032,6081,5020,6076,5012,6068,5007,6056,4990,5971,5139,5971,5139,5950,4986,5950,4969,5863,4948,5863,4987,6060,4995,6079,5009,6093,5027,6101,5048,6101,5152,6081,5183,6075,5222,6274,5314,6256xm5666,6209l5664,6196,5660,6184,5655,6177,5652,6174,5645,6168,5645,6209,5643,6222,5636,6232,5626,6239,5613,6241,5601,6239,5595,6235,5591,6232,5584,6222,5584,6220,5581,6209,5584,6197,5591,6187,5601,6180,5613,6177,5626,6180,5636,6187,5643,6197,5645,6209,5645,6168,5643,6166,5643,6158,5643,6155,5643,6145,5640,6134,5637,6124,5629,6108,5623,6101,5623,6149,5623,6158,5620,6157,5617,6157,5613,6157,5593,6161,5576,6172,5565,6189,5561,6209,5561,6213,5561,6215,5536,6220,5525,6202,5520,6198,5520,6247,5516,6266,5506,6282,5490,6293,5470,6297,5450,6293,5434,6282,5424,6266,5420,6247,5424,6227,5434,6211,5450,6200,5470,6196,5490,6200,5506,6211,5516,6227,5520,6247,5520,6198,5519,6196,5517,6194,5510,6188,5491,6179,5470,6176,5457,6177,5444,6181,5432,6187,5422,6194,5402,6145,5449,6126,5528,6094,5541,6090,5555,6089,5568,6090,5581,6094,5593,6101,5603,6109,5612,6120,5618,6132,5621,6140,5623,6149,5623,6101,5618,6095,5610,6089,5605,6084,5589,6075,5572,6070,5555,6068,5538,6070,5521,6075,5395,6126,5332,5970,5324,5950,5212,5950,5199,5952,5189,5959,5183,5969,5180,5981,5183,5993,5189,6003,5199,6010,5212,6013,5284,6013,5280,5992,5206,5992,5201,5987,5201,5975,5206,5970,5310,5970,5408,6213,5402,6223,5399,6234,5399,6247,5405,6274,5420,6297,5442,6312,5470,6318,5497,6312,5520,6297,5520,6297,5535,6274,5541,6247,5541,6242,5540,6240,5568,6235,5576,6246,5586,6254,5599,6260,5613,6262,5634,6257,5650,6246,5654,6241,5662,6230,5666,6209xe" filled="true" fillcolor="#ffffff" stroked="false">
              <v:path arrowok="t"/>
              <v:fill type="solid"/>
            </v:shape>
            <v:shape style="position:absolute;left:2;top:2;width:10035;height:7200" type="#_x0000_t202" id="docshape16" filled="false" stroked="true" strokeweight=".25pt" strokecolor="#000000">
              <v:textbox inset="0,0,0,0">
                <w:txbxContent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11"/>
                      <w:rPr>
                        <w:sz w:val="48"/>
                      </w:rPr>
                    </w:pPr>
                  </w:p>
                  <w:p>
                    <w:pPr>
                      <w:spacing w:before="1"/>
                      <w:ind w:left="443" w:right="0" w:firstLine="0"/>
                      <w:jc w:val="left"/>
                      <w:rPr>
                        <w:rFonts w:ascii="Arial"/>
                        <w:sz w:val="32"/>
                      </w:rPr>
                    </w:pPr>
                    <w:r>
                      <w:rPr>
                        <w:rFonts w:ascii="Arial"/>
                        <w:color w:val="FFFFFF"/>
                        <w:w w:val="105"/>
                        <w:sz w:val="32"/>
                      </w:rPr>
                      <w:t>Schneller</w:t>
                    </w:r>
                    <w:r>
                      <w:rPr>
                        <w:rFonts w:ascii="Arial"/>
                        <w:color w:val="FFFFFF"/>
                        <w:spacing w:val="-5"/>
                        <w:w w:val="105"/>
                        <w:sz w:val="32"/>
                      </w:rPr>
                      <w:t> </w:t>
                    </w:r>
                    <w:r>
                      <w:rPr>
                        <w:rFonts w:ascii="Arial"/>
                        <w:color w:val="FFFFFF"/>
                        <w:w w:val="105"/>
                        <w:sz w:val="32"/>
                      </w:rPr>
                      <w:t>unterwegs</w:t>
                    </w:r>
                    <w:r>
                      <w:rPr>
                        <w:rFonts w:ascii="Arial"/>
                        <w:color w:val="FFFFFF"/>
                        <w:spacing w:val="-4"/>
                        <w:w w:val="105"/>
                        <w:sz w:val="32"/>
                      </w:rPr>
                      <w:t> </w:t>
                    </w:r>
                    <w:r>
                      <w:rPr>
                        <w:rFonts w:ascii="Arial"/>
                        <w:color w:val="FFFFFF"/>
                        <w:w w:val="105"/>
                        <w:sz w:val="32"/>
                      </w:rPr>
                      <w:t>mit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747179</wp:posOffset>
            </wp:positionH>
            <wp:positionV relativeFrom="paragraph">
              <wp:posOffset>194266</wp:posOffset>
            </wp:positionV>
            <wp:extent cx="1372389" cy="941832"/>
            <wp:effectExtent l="0" t="0" r="0" b="0"/>
            <wp:wrapTopAndBottom/>
            <wp:docPr id="5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2389" cy="941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top="1120" w:bottom="280" w:left="0" w:right="0"/>
        </w:sectPr>
      </w:pPr>
    </w:p>
    <w:p>
      <w:pPr>
        <w:pStyle w:val="BodyText"/>
        <w:spacing w:before="81"/>
        <w:ind w:right="1131"/>
        <w:jc w:val="right"/>
        <w:rPr>
          <w:rFonts w:ascii="GTWalsheimProMedium"/>
        </w:rPr>
      </w:pPr>
      <w:r>
        <w:rPr>
          <w:rFonts w:ascii="GTWalsheimProMedium"/>
        </w:rPr>
        <w:t>Editorial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  <w:sz w:val="21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720001</wp:posOffset>
            </wp:positionH>
            <wp:positionV relativeFrom="paragraph">
              <wp:posOffset>179743</wp:posOffset>
            </wp:positionV>
            <wp:extent cx="1941004" cy="1874520"/>
            <wp:effectExtent l="0" t="0" r="0" b="0"/>
            <wp:wrapTopAndBottom/>
            <wp:docPr id="7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1004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GTWalsheimProMedium"/>
        </w:rPr>
      </w:pPr>
    </w:p>
    <w:p>
      <w:pPr>
        <w:spacing w:after="0"/>
        <w:rPr>
          <w:rFonts w:ascii="GTWalsheimProMedium"/>
        </w:rPr>
        <w:sectPr>
          <w:footerReference w:type="default" r:id="rId12"/>
          <w:footerReference w:type="even" r:id="rId13"/>
          <w:pgSz w:w="11910" w:h="16840"/>
          <w:pgMar w:footer="433" w:header="0" w:top="260" w:bottom="620" w:left="0" w:right="0"/>
          <w:pgNumType w:start="3"/>
        </w:sectPr>
      </w:pPr>
    </w:p>
    <w:p>
      <w:pPr>
        <w:pStyle w:val="Heading3"/>
        <w:spacing w:before="232"/>
      </w:pPr>
      <w:r>
        <w:rPr/>
        <w:t>Editorial</w:t>
      </w:r>
    </w:p>
    <w:p>
      <w:pPr>
        <w:pStyle w:val="Heading8"/>
        <w:spacing w:line="230" w:lineRule="auto" w:before="277"/>
      </w:pPr>
      <w:r>
        <w:rPr/>
        <w:t>Mit</w:t>
      </w:r>
      <w:r>
        <w:rPr>
          <w:spacing w:val="-18"/>
        </w:rPr>
        <w:t> </w:t>
      </w:r>
      <w:r>
        <w:rPr/>
        <w:t>den</w:t>
      </w:r>
      <w:r>
        <w:rPr>
          <w:spacing w:val="-18"/>
        </w:rPr>
        <w:t> </w:t>
      </w:r>
      <w:r>
        <w:rPr/>
        <w:t>Büchern</w:t>
      </w:r>
      <w:r>
        <w:rPr>
          <w:spacing w:val="-17"/>
        </w:rPr>
        <w:t> </w:t>
      </w:r>
      <w:r>
        <w:rPr/>
        <w:t>und</w:t>
      </w:r>
      <w:r>
        <w:rPr>
          <w:spacing w:val="-18"/>
        </w:rPr>
        <w:t> </w:t>
      </w:r>
      <w:r>
        <w:rPr/>
        <w:t>Studien</w:t>
      </w:r>
      <w:r>
        <w:rPr>
          <w:spacing w:val="-17"/>
        </w:rPr>
        <w:t> </w:t>
      </w:r>
      <w:r>
        <w:rPr/>
        <w:t>zu</w:t>
      </w:r>
      <w:r>
        <w:rPr>
          <w:spacing w:val="-18"/>
        </w:rPr>
        <w:t> </w:t>
      </w:r>
      <w:r>
        <w:rPr/>
        <w:t>den</w:t>
      </w:r>
      <w:r>
        <w:rPr>
          <w:spacing w:val="-17"/>
        </w:rPr>
        <w:t> </w:t>
      </w:r>
      <w:r>
        <w:rPr/>
        <w:t>Themen</w:t>
      </w:r>
      <w:r>
        <w:rPr>
          <w:spacing w:val="-69"/>
        </w:rPr>
        <w:t> </w:t>
      </w:r>
      <w:r>
        <w:rPr/>
        <w:t>Inklusion</w:t>
      </w:r>
      <w:r>
        <w:rPr>
          <w:spacing w:val="11"/>
        </w:rPr>
        <w:t> </w:t>
      </w:r>
      <w:r>
        <w:rPr/>
        <w:t>und</w:t>
      </w:r>
      <w:r>
        <w:rPr>
          <w:spacing w:val="12"/>
        </w:rPr>
        <w:t> </w:t>
      </w:r>
      <w:r>
        <w:rPr/>
        <w:t>Partizipation</w:t>
      </w:r>
      <w:r>
        <w:rPr>
          <w:spacing w:val="12"/>
        </w:rPr>
        <w:t> </w:t>
      </w:r>
      <w:r>
        <w:rPr/>
        <w:t>von</w:t>
      </w:r>
      <w:r>
        <w:rPr>
          <w:spacing w:val="11"/>
        </w:rPr>
        <w:t> </w:t>
      </w:r>
      <w:r>
        <w:rPr/>
        <w:t>Menschen</w:t>
      </w:r>
      <w:r>
        <w:rPr>
          <w:spacing w:val="1"/>
        </w:rPr>
        <w:t> </w:t>
      </w:r>
      <w:r>
        <w:rPr/>
        <w:t>mit</w:t>
      </w:r>
      <w:r>
        <w:rPr>
          <w:spacing w:val="11"/>
        </w:rPr>
        <w:t> </w:t>
      </w:r>
      <w:r>
        <w:rPr/>
        <w:t>Behinderungen</w:t>
      </w:r>
      <w:r>
        <w:rPr>
          <w:spacing w:val="11"/>
        </w:rPr>
        <w:t> </w:t>
      </w:r>
      <w:r>
        <w:rPr/>
        <w:t>könnten</w:t>
      </w:r>
      <w:r>
        <w:rPr>
          <w:spacing w:val="11"/>
        </w:rPr>
        <w:t> </w:t>
      </w:r>
      <w:r>
        <w:rPr/>
        <w:t>ganze</w:t>
      </w:r>
      <w:r>
        <w:rPr>
          <w:spacing w:val="12"/>
        </w:rPr>
        <w:t> </w:t>
      </w:r>
      <w:r>
        <w:rPr/>
        <w:t>Biblio-</w:t>
      </w:r>
      <w:r>
        <w:rPr>
          <w:spacing w:val="1"/>
        </w:rPr>
        <w:t> </w:t>
      </w:r>
      <w:r>
        <w:rPr/>
        <w:t>theken</w:t>
      </w:r>
      <w:r>
        <w:rPr>
          <w:spacing w:val="11"/>
        </w:rPr>
        <w:t> </w:t>
      </w:r>
      <w:r>
        <w:rPr/>
        <w:t>gefüllt</w:t>
      </w:r>
      <w:r>
        <w:rPr>
          <w:spacing w:val="11"/>
        </w:rPr>
        <w:t> </w:t>
      </w:r>
      <w:r>
        <w:rPr/>
        <w:t>werden.</w:t>
      </w:r>
      <w:r>
        <w:rPr>
          <w:spacing w:val="11"/>
        </w:rPr>
        <w:t> </w:t>
      </w:r>
      <w:r>
        <w:rPr/>
        <w:t>Mit</w:t>
      </w:r>
      <w:r>
        <w:rPr>
          <w:spacing w:val="11"/>
        </w:rPr>
        <w:t> </w:t>
      </w:r>
      <w:r>
        <w:rPr/>
        <w:t>den</w:t>
      </w:r>
      <w:r>
        <w:rPr>
          <w:spacing w:val="11"/>
        </w:rPr>
        <w:t> </w:t>
      </w:r>
      <w:r>
        <w:rPr/>
        <w:t>Erfolgsmel-</w:t>
      </w:r>
      <w:r>
        <w:rPr>
          <w:spacing w:val="1"/>
        </w:rPr>
        <w:t> </w:t>
      </w:r>
      <w:r>
        <w:rPr/>
        <w:t>dungen</w:t>
      </w:r>
      <w:r>
        <w:rPr>
          <w:spacing w:val="12"/>
        </w:rPr>
        <w:t> </w:t>
      </w:r>
      <w:r>
        <w:rPr/>
        <w:t>zu</w:t>
      </w:r>
      <w:r>
        <w:rPr>
          <w:spacing w:val="12"/>
        </w:rPr>
        <w:t> </w:t>
      </w:r>
      <w:r>
        <w:rPr/>
        <w:t>deren</w:t>
      </w:r>
      <w:r>
        <w:rPr>
          <w:spacing w:val="13"/>
        </w:rPr>
        <w:t> </w:t>
      </w:r>
      <w:r>
        <w:rPr/>
        <w:t>Umsetzung</w:t>
      </w:r>
      <w:r>
        <w:rPr>
          <w:spacing w:val="12"/>
        </w:rPr>
        <w:t> </w:t>
      </w:r>
      <w:r>
        <w:rPr/>
        <w:t>wären</w:t>
      </w:r>
      <w:r>
        <w:rPr>
          <w:spacing w:val="13"/>
        </w:rPr>
        <w:t> </w:t>
      </w:r>
      <w:r>
        <w:rPr/>
        <w:t>es</w:t>
      </w:r>
      <w:r>
        <w:rPr>
          <w:spacing w:val="1"/>
        </w:rPr>
        <w:t> </w:t>
      </w:r>
      <w:r>
        <w:rPr>
          <w:spacing w:val="-1"/>
        </w:rPr>
        <w:t>dann </w:t>
      </w:r>
      <w:r>
        <w:rPr/>
        <w:t>noch einige Büchergestelle. Dennoch</w:t>
      </w:r>
      <w:r>
        <w:rPr>
          <w:spacing w:val="1"/>
        </w:rPr>
        <w:t> </w:t>
      </w:r>
      <w:r>
        <w:rPr/>
        <w:t>bleiben wir optimistisch. Die Inklusion, also</w:t>
      </w:r>
      <w:r>
        <w:rPr>
          <w:spacing w:val="1"/>
        </w:rPr>
        <w:t> </w:t>
      </w:r>
      <w:r>
        <w:rPr/>
        <w:t>die Einbeziehung von Menschen mit Behin-</w:t>
      </w:r>
      <w:r>
        <w:rPr>
          <w:spacing w:val="1"/>
        </w:rPr>
        <w:t> </w:t>
      </w:r>
      <w:r>
        <w:rPr/>
        <w:t>derungen</w:t>
      </w:r>
      <w:r>
        <w:rPr>
          <w:spacing w:val="1"/>
        </w:rPr>
        <w:t> </w:t>
      </w:r>
      <w:r>
        <w:rPr/>
        <w:t>in</w:t>
      </w:r>
      <w:r>
        <w:rPr>
          <w:spacing w:val="7"/>
        </w:rPr>
        <w:t> </w:t>
      </w:r>
      <w:r>
        <w:rPr/>
        <w:t>die</w:t>
      </w:r>
      <w:r>
        <w:rPr>
          <w:spacing w:val="6"/>
        </w:rPr>
        <w:t> </w:t>
      </w:r>
      <w:r>
        <w:rPr/>
        <w:t>Gesellschaft,</w:t>
      </w:r>
      <w:r>
        <w:rPr>
          <w:spacing w:val="7"/>
        </w:rPr>
        <w:t> </w:t>
      </w:r>
      <w:r>
        <w:rPr/>
        <w:t>ist</w:t>
      </w:r>
      <w:r>
        <w:rPr>
          <w:spacing w:val="7"/>
        </w:rPr>
        <w:t> </w:t>
      </w:r>
      <w:r>
        <w:rPr/>
        <w:t>ein</w:t>
      </w:r>
      <w:r>
        <w:rPr>
          <w:spacing w:val="6"/>
        </w:rPr>
        <w:t> </w:t>
      </w:r>
      <w:r>
        <w:rPr/>
        <w:t>län-</w:t>
      </w:r>
      <w:r>
        <w:rPr>
          <w:spacing w:val="1"/>
        </w:rPr>
        <w:t> </w:t>
      </w:r>
      <w:r>
        <w:rPr/>
        <w:t>gerfristiger</w:t>
      </w:r>
      <w:r>
        <w:rPr>
          <w:spacing w:val="8"/>
        </w:rPr>
        <w:t> </w:t>
      </w:r>
      <w:r>
        <w:rPr/>
        <w:t>Prozess.</w:t>
      </w:r>
      <w:r>
        <w:rPr>
          <w:spacing w:val="8"/>
        </w:rPr>
        <w:t> </w:t>
      </w:r>
      <w:r>
        <w:rPr/>
        <w:t>Für</w:t>
      </w:r>
      <w:r>
        <w:rPr>
          <w:spacing w:val="8"/>
        </w:rPr>
        <w:t> </w:t>
      </w:r>
      <w:r>
        <w:rPr/>
        <w:t>die</w:t>
      </w:r>
      <w:r>
        <w:rPr>
          <w:spacing w:val="8"/>
        </w:rPr>
        <w:t> </w:t>
      </w:r>
      <w:r>
        <w:rPr/>
        <w:t>Umsetzung</w:t>
      </w:r>
      <w:r>
        <w:rPr>
          <w:spacing w:val="1"/>
        </w:rPr>
        <w:t> </w:t>
      </w:r>
      <w:r>
        <w:rPr/>
        <w:t>braucht</w:t>
      </w:r>
      <w:r>
        <w:rPr>
          <w:spacing w:val="13"/>
        </w:rPr>
        <w:t> </w:t>
      </w:r>
      <w:r>
        <w:rPr/>
        <w:t>es</w:t>
      </w:r>
      <w:r>
        <w:rPr>
          <w:spacing w:val="13"/>
        </w:rPr>
        <w:t> </w:t>
      </w:r>
      <w:r>
        <w:rPr/>
        <w:t>grossen</w:t>
      </w:r>
      <w:r>
        <w:rPr>
          <w:spacing w:val="13"/>
        </w:rPr>
        <w:t> </w:t>
      </w:r>
      <w:r>
        <w:rPr/>
        <w:t>politischen</w:t>
      </w:r>
      <w:r>
        <w:rPr>
          <w:spacing w:val="13"/>
        </w:rPr>
        <w:t> </w:t>
      </w:r>
      <w:r>
        <w:rPr/>
        <w:t>Willen,</w:t>
      </w:r>
      <w:r>
        <w:rPr>
          <w:spacing w:val="14"/>
        </w:rPr>
        <w:t> </w:t>
      </w:r>
      <w:r>
        <w:rPr/>
        <w:t>viel</w:t>
      </w:r>
      <w:r>
        <w:rPr>
          <w:spacing w:val="1"/>
        </w:rPr>
        <w:t> </w:t>
      </w:r>
      <w:r>
        <w:rPr/>
        <w:t>Dialog</w:t>
      </w:r>
      <w:r>
        <w:rPr>
          <w:spacing w:val="10"/>
        </w:rPr>
        <w:t> </w:t>
      </w:r>
      <w:r>
        <w:rPr/>
        <w:t>und</w:t>
      </w:r>
      <w:r>
        <w:rPr>
          <w:spacing w:val="11"/>
        </w:rPr>
        <w:t> </w:t>
      </w:r>
      <w:r>
        <w:rPr/>
        <w:t>noch</w:t>
      </w:r>
      <w:r>
        <w:rPr>
          <w:spacing w:val="11"/>
        </w:rPr>
        <w:t> </w:t>
      </w:r>
      <w:r>
        <w:rPr/>
        <w:t>mehr</w:t>
      </w:r>
      <w:r>
        <w:rPr>
          <w:spacing w:val="10"/>
        </w:rPr>
        <w:t> </w:t>
      </w:r>
      <w:r>
        <w:rPr/>
        <w:t>Geduld</w:t>
      </w:r>
      <w:r>
        <w:rPr>
          <w:spacing w:val="11"/>
        </w:rPr>
        <w:t> </w:t>
      </w:r>
      <w:r>
        <w:rPr/>
        <w:t>und</w:t>
      </w:r>
      <w:r>
        <w:rPr>
          <w:spacing w:val="11"/>
        </w:rPr>
        <w:t> </w:t>
      </w:r>
      <w:r>
        <w:rPr/>
        <w:t>Sensi-</w:t>
      </w:r>
      <w:r>
        <w:rPr>
          <w:spacing w:val="1"/>
        </w:rPr>
        <w:t> </w:t>
      </w:r>
      <w:r>
        <w:rPr/>
        <w:t>bilisierung.</w:t>
      </w:r>
      <w:r>
        <w:rPr>
          <w:spacing w:val="10"/>
        </w:rPr>
        <w:t> </w:t>
      </w:r>
      <w:r>
        <w:rPr/>
        <w:t>Doch</w:t>
      </w:r>
      <w:r>
        <w:rPr>
          <w:spacing w:val="11"/>
        </w:rPr>
        <w:t> </w:t>
      </w:r>
      <w:r>
        <w:rPr/>
        <w:t>am</w:t>
      </w:r>
      <w:r>
        <w:rPr>
          <w:spacing w:val="10"/>
        </w:rPr>
        <w:t> </w:t>
      </w:r>
      <w:r>
        <w:rPr/>
        <w:t>Ende</w:t>
      </w:r>
      <w:r>
        <w:rPr>
          <w:spacing w:val="11"/>
        </w:rPr>
        <w:t> </w:t>
      </w:r>
      <w:r>
        <w:rPr/>
        <w:t>dieses</w:t>
      </w:r>
      <w:r>
        <w:rPr>
          <w:spacing w:val="10"/>
        </w:rPr>
        <w:t> </w:t>
      </w:r>
      <w:r>
        <w:rPr/>
        <w:t>Prozes-</w:t>
      </w:r>
      <w:r>
        <w:rPr>
          <w:spacing w:val="1"/>
        </w:rPr>
        <w:t> </w:t>
      </w:r>
      <w:r>
        <w:rPr/>
        <w:t>ses</w:t>
      </w:r>
      <w:r>
        <w:rPr>
          <w:spacing w:val="12"/>
        </w:rPr>
        <w:t> </w:t>
      </w:r>
      <w:r>
        <w:rPr/>
        <w:t>steht</w:t>
      </w:r>
      <w:r>
        <w:rPr>
          <w:spacing w:val="12"/>
        </w:rPr>
        <w:t> </w:t>
      </w:r>
      <w:r>
        <w:rPr/>
        <w:t>etwas</w:t>
      </w:r>
      <w:r>
        <w:rPr>
          <w:spacing w:val="13"/>
        </w:rPr>
        <w:t> </w:t>
      </w:r>
      <w:r>
        <w:rPr/>
        <w:t>Grossartiges:</w:t>
      </w:r>
      <w:r>
        <w:rPr>
          <w:spacing w:val="12"/>
        </w:rPr>
        <w:t> </w:t>
      </w:r>
      <w:r>
        <w:rPr/>
        <w:t>eine</w:t>
      </w:r>
      <w:r>
        <w:rPr>
          <w:spacing w:val="13"/>
        </w:rPr>
        <w:t> </w:t>
      </w:r>
      <w:r>
        <w:rPr/>
        <w:t>inklusive</w:t>
      </w:r>
      <w:r>
        <w:rPr>
          <w:spacing w:val="-69"/>
        </w:rPr>
        <w:t> </w:t>
      </w:r>
      <w:r>
        <w:rPr/>
        <w:t>Gesellschaft,</w:t>
      </w:r>
      <w:r>
        <w:rPr>
          <w:spacing w:val="8"/>
        </w:rPr>
        <w:t> </w:t>
      </w:r>
      <w:r>
        <w:rPr/>
        <w:t>in</w:t>
      </w:r>
      <w:r>
        <w:rPr>
          <w:spacing w:val="9"/>
        </w:rPr>
        <w:t> </w:t>
      </w:r>
      <w:r>
        <w:rPr/>
        <w:t>der</w:t>
      </w:r>
      <w:r>
        <w:rPr>
          <w:spacing w:val="9"/>
        </w:rPr>
        <w:t> </w:t>
      </w:r>
      <w:r>
        <w:rPr/>
        <w:t>alle</w:t>
      </w:r>
      <w:r>
        <w:rPr>
          <w:spacing w:val="9"/>
        </w:rPr>
        <w:t> </w:t>
      </w:r>
      <w:r>
        <w:rPr/>
        <w:t>Menschen</w:t>
      </w:r>
      <w:r>
        <w:rPr>
          <w:spacing w:val="9"/>
        </w:rPr>
        <w:t> </w:t>
      </w:r>
      <w:r>
        <w:rPr/>
        <w:t>von</w:t>
      </w:r>
      <w:r>
        <w:rPr>
          <w:spacing w:val="1"/>
        </w:rPr>
        <w:t> </w:t>
      </w:r>
      <w:r>
        <w:rPr/>
        <w:t>allen</w:t>
      </w:r>
      <w:r>
        <w:rPr>
          <w:spacing w:val="-6"/>
        </w:rPr>
        <w:t> </w:t>
      </w:r>
      <w:r>
        <w:rPr/>
        <w:t>als</w:t>
      </w:r>
      <w:r>
        <w:rPr>
          <w:spacing w:val="-5"/>
        </w:rPr>
        <w:t> </w:t>
      </w:r>
      <w:r>
        <w:rPr/>
        <w:t>gleichwertig</w:t>
      </w:r>
      <w:r>
        <w:rPr>
          <w:spacing w:val="-15"/>
        </w:rPr>
        <w:t> </w:t>
      </w:r>
      <w:r>
        <w:rPr/>
        <w:t>betrachtet</w:t>
      </w:r>
      <w:r>
        <w:rPr>
          <w:spacing w:val="-15"/>
        </w:rPr>
        <w:t> </w:t>
      </w:r>
      <w:r>
        <w:rPr/>
        <w:t>werden.</w:t>
      </w:r>
    </w:p>
    <w:p>
      <w:pPr>
        <w:spacing w:line="230" w:lineRule="auto" w:before="21"/>
        <w:ind w:left="1133" w:right="0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pacing w:val="-5"/>
          <w:sz w:val="28"/>
        </w:rPr>
        <w:t>Jede Person hat Zugang zu bedarfsgerech-</w:t>
      </w:r>
      <w:r>
        <w:rPr>
          <w:rFonts w:ascii="GTWalsheimProLight" w:hAnsi="GTWalsheimProLight"/>
          <w:spacing w:val="-4"/>
          <w:sz w:val="28"/>
        </w:rPr>
        <w:t> </w:t>
      </w:r>
      <w:r>
        <w:rPr>
          <w:rFonts w:ascii="GTWalsheimProLight" w:hAnsi="GTWalsheimProLight"/>
          <w:sz w:val="28"/>
        </w:rPr>
        <w:t>ten Angeboten, etwa im Bereich Bildung,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Arbeit,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Gesundheitsversorgung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oder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Frei-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zeitgestaltung.</w:t>
      </w:r>
      <w:r>
        <w:rPr>
          <w:rFonts w:ascii="GTWalsheimProLight" w:hAnsi="GTWalsheimProLight"/>
          <w:spacing w:val="12"/>
          <w:sz w:val="28"/>
        </w:rPr>
        <w:t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12"/>
          <w:sz w:val="28"/>
        </w:rPr>
        <w:t> </w:t>
      </w:r>
      <w:r>
        <w:rPr>
          <w:rFonts w:ascii="GTWalsheimProLight" w:hAnsi="GTWalsheimProLight"/>
          <w:sz w:val="28"/>
        </w:rPr>
        <w:t>jeder</w:t>
      </w:r>
      <w:r>
        <w:rPr>
          <w:rFonts w:ascii="GTWalsheimProLight" w:hAnsi="GTWalsheimProLight"/>
          <w:spacing w:val="12"/>
          <w:sz w:val="28"/>
        </w:rPr>
        <w:t> </w:t>
      </w:r>
      <w:r>
        <w:rPr>
          <w:rFonts w:ascii="GTWalsheimProLight" w:hAnsi="GTWalsheimProLight"/>
          <w:sz w:val="28"/>
        </w:rPr>
        <w:t>Mensch</w:t>
      </w:r>
      <w:r>
        <w:rPr>
          <w:rFonts w:ascii="GTWalsheimProLight" w:hAnsi="GTWalsheimProLight"/>
          <w:spacing w:val="13"/>
          <w:sz w:val="28"/>
        </w:rPr>
        <w:t> </w:t>
      </w:r>
      <w:r>
        <w:rPr>
          <w:rFonts w:ascii="GTWalsheimProLight" w:hAnsi="GTWalsheimProLight"/>
          <w:sz w:val="28"/>
        </w:rPr>
        <w:t>bringt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sich</w:t>
      </w:r>
      <w:r>
        <w:rPr>
          <w:rFonts w:ascii="GTWalsheimProLight" w:hAnsi="GTWalsheimProLight"/>
          <w:spacing w:val="19"/>
          <w:sz w:val="28"/>
        </w:rPr>
        <w:t> </w:t>
      </w:r>
      <w:r>
        <w:rPr>
          <w:rFonts w:ascii="GTWalsheimProLight" w:hAnsi="GTWalsheimProLight"/>
          <w:sz w:val="28"/>
        </w:rPr>
        <w:t>gemäss</w:t>
      </w:r>
      <w:r>
        <w:rPr>
          <w:rFonts w:ascii="GTWalsheimProLight" w:hAnsi="GTWalsheimProLight"/>
          <w:spacing w:val="19"/>
          <w:sz w:val="28"/>
        </w:rPr>
        <w:t> </w:t>
      </w:r>
      <w:r>
        <w:rPr>
          <w:rFonts w:ascii="GTWalsheimProLight" w:hAnsi="GTWalsheimProLight"/>
          <w:sz w:val="28"/>
        </w:rPr>
        <w:t>seinen</w:t>
      </w:r>
      <w:r>
        <w:rPr>
          <w:rFonts w:ascii="GTWalsheimProLight" w:hAnsi="GTWalsheimProLight"/>
          <w:spacing w:val="20"/>
          <w:sz w:val="28"/>
        </w:rPr>
        <w:t> </w:t>
      </w:r>
      <w:r>
        <w:rPr>
          <w:rFonts w:ascii="GTWalsheimProLight" w:hAnsi="GTWalsheimProLight"/>
          <w:sz w:val="28"/>
        </w:rPr>
        <w:t>individuellen</w:t>
      </w:r>
      <w:r>
        <w:rPr>
          <w:rFonts w:ascii="GTWalsheimProLight" w:hAnsi="GTWalsheimProLight"/>
          <w:spacing w:val="19"/>
          <w:sz w:val="28"/>
        </w:rPr>
        <w:t> </w:t>
      </w:r>
      <w:r>
        <w:rPr>
          <w:rFonts w:ascii="GTWalsheimProLight" w:hAnsi="GTWalsheimProLight"/>
          <w:sz w:val="28"/>
        </w:rPr>
        <w:t>Möglich-</w:t>
      </w:r>
      <w:r>
        <w:rPr>
          <w:rFonts w:ascii="GTWalsheimProLight" w:hAnsi="GTWalsheimProLight"/>
          <w:spacing w:val="-68"/>
          <w:sz w:val="28"/>
        </w:rPr>
        <w:t> </w:t>
      </w:r>
      <w:r>
        <w:rPr>
          <w:rFonts w:ascii="GTWalsheimProLight" w:hAnsi="GTWalsheimProLight"/>
          <w:sz w:val="28"/>
        </w:rPr>
        <w:t>keiten</w:t>
      </w:r>
      <w:r>
        <w:rPr>
          <w:rFonts w:ascii="GTWalsheimProLight" w:hAnsi="GTWalsheimProLight"/>
          <w:spacing w:val="13"/>
          <w:sz w:val="28"/>
        </w:rPr>
        <w:t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13"/>
          <w:sz w:val="28"/>
        </w:rPr>
        <w:t> </w:t>
      </w:r>
      <w:r>
        <w:rPr>
          <w:rFonts w:ascii="GTWalsheimProLight" w:hAnsi="GTWalsheimProLight"/>
          <w:sz w:val="28"/>
        </w:rPr>
        <w:t>Wünschen</w:t>
      </w:r>
      <w:r>
        <w:rPr>
          <w:rFonts w:ascii="GTWalsheimProLight" w:hAnsi="GTWalsheimProLight"/>
          <w:spacing w:val="20"/>
          <w:sz w:val="28"/>
        </w:rPr>
        <w:t> </w:t>
      </w:r>
      <w:r>
        <w:rPr>
          <w:rFonts w:ascii="GTWalsheimProLight" w:hAnsi="GTWalsheimProLight"/>
          <w:sz w:val="28"/>
        </w:rPr>
        <w:t>ein</w:t>
      </w:r>
      <w:r>
        <w:rPr>
          <w:rFonts w:ascii="GTWalsheimProLight" w:hAnsi="GTWalsheimProLight"/>
          <w:spacing w:val="20"/>
          <w:sz w:val="28"/>
        </w:rPr>
        <w:t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20"/>
          <w:sz w:val="28"/>
        </w:rPr>
        <w:t> </w:t>
      </w:r>
      <w:r>
        <w:rPr>
          <w:rFonts w:ascii="GTWalsheimProLight" w:hAnsi="GTWalsheimProLight"/>
          <w:sz w:val="28"/>
        </w:rPr>
        <w:t>nimmt</w:t>
      </w:r>
      <w:r>
        <w:rPr>
          <w:rFonts w:ascii="GTWalsheimProLight" w:hAnsi="GTWalsheimProLight"/>
          <w:spacing w:val="20"/>
          <w:sz w:val="28"/>
        </w:rPr>
        <w:t> </w:t>
      </w:r>
      <w:r>
        <w:rPr>
          <w:rFonts w:ascii="GTWalsheimProLight" w:hAnsi="GTWalsheimProLight"/>
          <w:sz w:val="28"/>
        </w:rPr>
        <w:t>an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den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Entscheidungsprozessen teil – oder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auch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nicht.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Denn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auch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die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Freiheit,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ein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Angebot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nicht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zu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nutzen,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gehört</w:t>
      </w:r>
      <w:r>
        <w:rPr>
          <w:rFonts w:ascii="GTWalsheimProLight" w:hAnsi="GTWalsheimProLight"/>
          <w:spacing w:val="12"/>
          <w:sz w:val="28"/>
        </w:rPr>
        <w:t> </w:t>
      </w:r>
      <w:r>
        <w:rPr>
          <w:rFonts w:ascii="GTWalsheimProLight" w:hAnsi="GTWalsheimProLight"/>
          <w:sz w:val="28"/>
        </w:rPr>
        <w:t>zu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einer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inklusiven</w:t>
      </w:r>
      <w:r>
        <w:rPr>
          <w:rFonts w:ascii="GTWalsheimProLight" w:hAnsi="GTWalsheimProLight"/>
          <w:spacing w:val="6"/>
          <w:sz w:val="28"/>
        </w:rPr>
        <w:t> </w:t>
      </w:r>
      <w:r>
        <w:rPr>
          <w:rFonts w:ascii="GTWalsheimProLight" w:hAnsi="GTWalsheimProLight"/>
          <w:sz w:val="28"/>
        </w:rPr>
        <w:t>Gesellschaft.</w:t>
      </w:r>
    </w:p>
    <w:p>
      <w:pPr>
        <w:pStyle w:val="BodyText"/>
        <w:spacing w:before="9"/>
        <w:rPr>
          <w:rFonts w:ascii="GTWalsheimProLight"/>
          <w:sz w:val="26"/>
        </w:rPr>
      </w:pPr>
    </w:p>
    <w:p>
      <w:pPr>
        <w:pStyle w:val="BodyText"/>
        <w:ind w:left="1133"/>
      </w:pPr>
      <w:r>
        <w:rPr/>
        <w:t>Sonja</w:t>
      </w:r>
      <w:r>
        <w:rPr>
          <w:spacing w:val="-8"/>
        </w:rPr>
        <w:t> </w:t>
      </w:r>
      <w:r>
        <w:rPr/>
        <w:t>Wenger</w:t>
      </w:r>
    </w:p>
    <w:p>
      <w:pPr>
        <w:pStyle w:val="BodyText"/>
        <w:spacing w:before="8"/>
        <w:ind w:left="1133"/>
      </w:pPr>
      <w:r>
        <w:rPr/>
        <w:t>Verantwortliche</w:t>
      </w:r>
      <w:r>
        <w:rPr>
          <w:spacing w:val="-11"/>
        </w:rPr>
        <w:t> </w:t>
      </w:r>
      <w:r>
        <w:rPr/>
        <w:t>Verbandskommunikation</w:t>
      </w:r>
      <w:r>
        <w:rPr>
          <w:spacing w:val="-10"/>
        </w:rPr>
        <w:t> </w:t>
      </w:r>
      <w:r>
        <w:rPr/>
        <w:t>und</w:t>
      </w:r>
      <w:r>
        <w:rPr>
          <w:spacing w:val="-10"/>
        </w:rPr>
        <w:t> </w:t>
      </w:r>
      <w:r>
        <w:rPr/>
        <w:t>Medien</w:t>
      </w:r>
    </w:p>
    <w:p>
      <w:pPr>
        <w:pStyle w:val="Heading3"/>
        <w:spacing w:before="231"/>
      </w:pPr>
      <w:r>
        <w:rPr/>
        <w:br w:type="column"/>
      </w:r>
      <w:r>
        <w:rPr/>
        <w:t>Inhalt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tabs>
              <w:tab w:pos="4038" w:val="left" w:leader="none"/>
            </w:tabs>
            <w:spacing w:line="240" w:lineRule="auto" w:before="274"/>
            <w:rPr>
              <w:rFonts w:ascii="GTWalsheimProMedium"/>
              <w:sz w:val="28"/>
            </w:rPr>
          </w:pPr>
          <w:r>
            <w:rPr/>
            <w:t>Notizen</w:t>
            <w:tab/>
          </w:r>
          <w:r>
            <w:rPr>
              <w:rFonts w:ascii="GTWalsheimProMedium"/>
              <w:sz w:val="28"/>
            </w:rPr>
            <w:t>4</w:t>
          </w:r>
        </w:p>
        <w:p>
          <w:pPr>
            <w:pStyle w:val="TOC2"/>
            <w:tabs>
              <w:tab w:pos="4035" w:val="left" w:leader="none"/>
            </w:tabs>
            <w:spacing w:line="240" w:lineRule="auto" w:before="39"/>
            <w:rPr>
              <w:rFonts w:ascii="GTWalsheimProMedium"/>
              <w:sz w:val="28"/>
            </w:rPr>
          </w:pPr>
          <w:r>
            <w:rPr/>
            <w:t>Aktion</w:t>
          </w:r>
          <w:r>
            <w:rPr>
              <w:spacing w:val="-5"/>
            </w:rPr>
            <w:t> </w:t>
          </w:r>
          <w:r>
            <w:rPr/>
            <w:t>Procap</w:t>
          </w:r>
          <w:r>
            <w:rPr>
              <w:spacing w:val="-4"/>
            </w:rPr>
            <w:t> </w:t>
          </w:r>
          <w:r>
            <w:rPr/>
            <w:t>Knitcap</w:t>
            <w:tab/>
          </w:r>
          <w:r>
            <w:rPr>
              <w:rFonts w:ascii="GTWalsheimProMedium"/>
              <w:sz w:val="28"/>
            </w:rPr>
            <w:t>6</w:t>
          </w:r>
        </w:p>
        <w:p>
          <w:pPr>
            <w:pStyle w:val="TOC2"/>
            <w:spacing w:before="102"/>
          </w:pPr>
          <w:hyperlink w:history="true" w:anchor="_TOC_250004">
            <w:r>
              <w:rPr/>
              <w:t>«Wir</w:t>
            </w:r>
            <w:r>
              <w:rPr>
                <w:spacing w:val="-7"/>
              </w:rPr>
              <w:t> </w:t>
            </w:r>
            <w:r>
              <w:rPr/>
              <w:t>sind</w:t>
            </w:r>
            <w:r>
              <w:rPr>
                <w:spacing w:val="-6"/>
              </w:rPr>
              <w:t> </w:t>
            </w:r>
            <w:r>
              <w:rPr/>
              <w:t>Procap»:</w:t>
            </w:r>
          </w:hyperlink>
        </w:p>
        <w:p>
          <w:pPr>
            <w:pStyle w:val="TOC4"/>
            <w:tabs>
              <w:tab w:pos="3927" w:val="left" w:leader="none"/>
            </w:tabs>
            <w:rPr>
              <w:rFonts w:ascii="GTWalsheimProMedium"/>
              <w:sz w:val="28"/>
            </w:rPr>
          </w:pPr>
          <w:hyperlink w:history="true" w:anchor="_TOC_250003">
            <w:r>
              <w:rPr/>
              <w:t>Sebastian</w:t>
            </w:r>
            <w:r>
              <w:rPr>
                <w:spacing w:val="-6"/>
              </w:rPr>
              <w:t> </w:t>
            </w:r>
            <w:r>
              <w:rPr/>
              <w:t>Schnidrig</w:t>
              <w:tab/>
            </w:r>
            <w:r>
              <w:rPr>
                <w:rFonts w:ascii="GTWalsheimProMedium"/>
                <w:sz w:val="28"/>
              </w:rPr>
              <w:t>18</w:t>
            </w:r>
          </w:hyperlink>
        </w:p>
        <w:p>
          <w:pPr>
            <w:pStyle w:val="TOC2"/>
            <w:spacing w:before="102"/>
          </w:pPr>
          <w:hyperlink w:history="true" w:anchor="_TOC_250002">
            <w:r>
              <w:rPr>
                <w:spacing w:val="-1"/>
              </w:rPr>
              <w:t>Endlich</w:t>
            </w:r>
            <w:r>
              <w:rPr>
                <w:spacing w:val="-10"/>
              </w:rPr>
              <w:t> </w:t>
            </w:r>
            <w:r>
              <w:rPr>
                <w:spacing w:val="-1"/>
              </w:rPr>
              <w:t>Ferien!</w:t>
            </w:r>
          </w:hyperlink>
        </w:p>
        <w:p>
          <w:pPr>
            <w:pStyle w:val="TOC2"/>
            <w:tabs>
              <w:tab w:pos="3945" w:val="left" w:leader="none"/>
            </w:tabs>
            <w:spacing w:line="317" w:lineRule="exact"/>
            <w:rPr>
              <w:rFonts w:ascii="GTWalsheimProMedium"/>
              <w:sz w:val="28"/>
            </w:rPr>
          </w:pPr>
          <w:r>
            <w:rPr/>
            <w:t>Der</w:t>
          </w:r>
          <w:r>
            <w:rPr>
              <w:spacing w:val="-7"/>
            </w:rPr>
            <w:t> </w:t>
          </w:r>
          <w:r>
            <w:rPr/>
            <w:t>neue</w:t>
          </w:r>
          <w:r>
            <w:rPr>
              <w:spacing w:val="-7"/>
            </w:rPr>
            <w:t> </w:t>
          </w:r>
          <w:r>
            <w:rPr/>
            <w:t>Reisekatalog</w:t>
          </w:r>
          <w:r>
            <w:rPr>
              <w:spacing w:val="-7"/>
            </w:rPr>
            <w:t> </w:t>
          </w:r>
          <w:r>
            <w:rPr/>
            <w:t>2022</w:t>
            <w:tab/>
          </w:r>
          <w:r>
            <w:rPr>
              <w:rFonts w:ascii="GTWalsheimProMedium"/>
              <w:sz w:val="28"/>
            </w:rPr>
            <w:t>21</w:t>
          </w:r>
        </w:p>
        <w:p>
          <w:pPr>
            <w:pStyle w:val="TOC2"/>
            <w:tabs>
              <w:tab w:pos="3891" w:val="left" w:leader="none"/>
            </w:tabs>
            <w:spacing w:line="199" w:lineRule="auto" w:before="138"/>
            <w:ind w:right="1123"/>
            <w:rPr>
              <w:rFonts w:ascii="GTWalsheimProMedium"/>
              <w:sz w:val="28"/>
            </w:rPr>
          </w:pPr>
          <w:r>
            <w:rPr/>
            <w:t>Procap Bewegungs- und</w:t>
          </w:r>
          <w:r>
            <w:rPr>
              <w:spacing w:val="1"/>
            </w:rPr>
            <w:t> </w:t>
          </w:r>
          <w:r>
            <w:rPr/>
            <w:t>Begegnungstag</w:t>
          </w:r>
          <w:r>
            <w:rPr>
              <w:spacing w:val="-8"/>
            </w:rPr>
            <w:t> </w:t>
          </w:r>
          <w:r>
            <w:rPr/>
            <w:t>2021</w:t>
            <w:tab/>
          </w:r>
          <w:r>
            <w:rPr>
              <w:rFonts w:ascii="GTWalsheimProMedium"/>
              <w:spacing w:val="-1"/>
              <w:sz w:val="28"/>
            </w:rPr>
            <w:t>24</w:t>
          </w:r>
        </w:p>
        <w:p>
          <w:pPr>
            <w:pStyle w:val="TOC2"/>
            <w:spacing w:before="113"/>
          </w:pPr>
          <w:hyperlink w:history="true" w:anchor="_TOC_250001">
            <w:r>
              <w:rPr/>
              <w:t>«Wir</w:t>
            </w:r>
            <w:r>
              <w:rPr>
                <w:spacing w:val="-7"/>
              </w:rPr>
              <w:t> </w:t>
            </w:r>
            <w:r>
              <w:rPr/>
              <w:t>sind</w:t>
            </w:r>
            <w:r>
              <w:rPr>
                <w:spacing w:val="-6"/>
              </w:rPr>
              <w:t> </w:t>
            </w:r>
            <w:r>
              <w:rPr/>
              <w:t>Procap»:</w:t>
            </w:r>
          </w:hyperlink>
        </w:p>
        <w:p>
          <w:pPr>
            <w:pStyle w:val="TOC2"/>
            <w:tabs>
              <w:tab w:pos="3890" w:val="left" w:leader="none"/>
            </w:tabs>
            <w:spacing w:line="317" w:lineRule="exact"/>
            <w:rPr>
              <w:rFonts w:ascii="GTWalsheimProMedium"/>
              <w:sz w:val="28"/>
            </w:rPr>
          </w:pPr>
          <w:hyperlink w:history="true" w:anchor="_TOC_250000">
            <w:r>
              <w:rPr/>
              <w:t>Tania</w:t>
            </w:r>
            <w:r>
              <w:rPr>
                <w:spacing w:val="-8"/>
              </w:rPr>
              <w:t> </w:t>
            </w:r>
            <w:r>
              <w:rPr/>
              <w:t>Viccaro</w:t>
            </w:r>
            <w:r>
              <w:rPr>
                <w:spacing w:val="-8"/>
              </w:rPr>
              <w:t> </w:t>
            </w:r>
            <w:r>
              <w:rPr/>
              <w:t>Prieto</w:t>
              <w:tab/>
            </w:r>
            <w:r>
              <w:rPr>
                <w:rFonts w:ascii="GTWalsheimProMedium"/>
                <w:sz w:val="28"/>
              </w:rPr>
              <w:t>26</w:t>
            </w:r>
          </w:hyperlink>
        </w:p>
        <w:p>
          <w:pPr>
            <w:pStyle w:val="TOC2"/>
            <w:spacing w:before="102"/>
          </w:pPr>
          <w:r>
            <w:rPr/>
            <w:t>Ein</w:t>
          </w:r>
          <w:r>
            <w:rPr>
              <w:spacing w:val="-4"/>
            </w:rPr>
            <w:t> </w:t>
          </w:r>
          <w:r>
            <w:rPr/>
            <w:t>Blick</w:t>
          </w:r>
          <w:r>
            <w:rPr>
              <w:spacing w:val="-3"/>
            </w:rPr>
            <w:t> </w:t>
          </w:r>
          <w:r>
            <w:rPr/>
            <w:t>auf</w:t>
          </w:r>
          <w:r>
            <w:rPr>
              <w:spacing w:val="-4"/>
            </w:rPr>
            <w:t> </w:t>
          </w:r>
          <w:r>
            <w:rPr/>
            <w:t>die</w:t>
          </w:r>
        </w:p>
        <w:p>
          <w:pPr>
            <w:pStyle w:val="TOC2"/>
            <w:tabs>
              <w:tab w:pos="3884" w:val="left" w:leader="none"/>
            </w:tabs>
            <w:spacing w:line="317" w:lineRule="exact"/>
            <w:rPr>
              <w:rFonts w:ascii="GTWalsheimProMedium"/>
              <w:sz w:val="28"/>
            </w:rPr>
          </w:pPr>
          <w:r>
            <w:rPr/>
            <w:pict>
              <v:line style="position:absolute;mso-position-horizontal-relative:page;mso-position-vertical-relative:paragraph;z-index:15735296" from="385.952789pt,21.420013pt" to="539.023789pt,21.420013pt" stroked="true" strokeweight="2pt" strokecolor="#000000">
                <v:stroke dashstyle="solid"/>
                <w10:wrap type="none"/>
              </v:line>
            </w:pict>
          </w:r>
          <w:r>
            <w:rPr/>
            <w:t>IV-Revision</w:t>
            <w:tab/>
          </w:r>
          <w:r>
            <w:rPr>
              <w:rFonts w:ascii="GTWalsheimProMedium"/>
              <w:sz w:val="28"/>
            </w:rPr>
            <w:t>28</w:t>
          </w:r>
        </w:p>
        <w:p>
          <w:pPr>
            <w:pStyle w:val="TOC1"/>
          </w:pPr>
          <w:r>
            <w:rPr/>
            <w:t>Fokus</w:t>
          </w:r>
        </w:p>
        <w:p>
          <w:pPr>
            <w:pStyle w:val="TOC2"/>
            <w:spacing w:before="121"/>
          </w:pPr>
          <w:r>
            <w:rPr/>
            <w:t>Es</w:t>
          </w:r>
          <w:r>
            <w:rPr>
              <w:spacing w:val="-8"/>
            </w:rPr>
            <w:t> </w:t>
          </w:r>
          <w:r>
            <w:rPr/>
            <w:t>braucht</w:t>
          </w:r>
          <w:r>
            <w:rPr>
              <w:spacing w:val="-7"/>
            </w:rPr>
            <w:t> </w:t>
          </w:r>
          <w:r>
            <w:rPr/>
            <w:t>mehr</w:t>
          </w:r>
          <w:r>
            <w:rPr>
              <w:spacing w:val="-7"/>
            </w:rPr>
            <w:t> </w:t>
          </w:r>
          <w:r>
            <w:rPr/>
            <w:t>als</w:t>
          </w:r>
        </w:p>
        <w:p>
          <w:pPr>
            <w:pStyle w:val="TOC2"/>
            <w:tabs>
              <w:tab w:pos="4061" w:val="left" w:leader="none"/>
            </w:tabs>
            <w:spacing w:line="317" w:lineRule="exact"/>
            <w:rPr>
              <w:rFonts w:ascii="GTWalsheimProMedium"/>
              <w:sz w:val="28"/>
            </w:rPr>
          </w:pPr>
          <w:r>
            <w:rPr/>
            <w:t>rechtliche</w:t>
          </w:r>
          <w:r>
            <w:rPr>
              <w:spacing w:val="-10"/>
            </w:rPr>
            <w:t> </w:t>
          </w:r>
          <w:r>
            <w:rPr/>
            <w:t>Grundlagen</w:t>
            <w:tab/>
          </w:r>
          <w:r>
            <w:rPr>
              <w:rFonts w:ascii="GTWalsheimProMedium"/>
              <w:sz w:val="28"/>
            </w:rPr>
            <w:t>7</w:t>
          </w:r>
        </w:p>
        <w:p>
          <w:pPr>
            <w:pStyle w:val="TOC2"/>
            <w:tabs>
              <w:tab w:pos="3930" w:val="left" w:leader="none"/>
            </w:tabs>
            <w:spacing w:line="220" w:lineRule="auto" w:before="119"/>
            <w:ind w:right="1123"/>
            <w:rPr>
              <w:rFonts w:ascii="GTWalsheimProMedium" w:hAnsi="GTWalsheimProMedium"/>
              <w:sz w:val="28"/>
            </w:rPr>
          </w:pPr>
          <w:r>
            <w:rPr/>
            <w:t>Interview mit Sabrina Salupo:</w:t>
          </w:r>
          <w:r>
            <w:rPr>
              <w:spacing w:val="1"/>
            </w:rPr>
            <w:t> </w:t>
          </w:r>
          <w:r>
            <w:rPr/>
            <w:t>Inklusion darf nicht an</w:t>
          </w:r>
          <w:r>
            <w:rPr>
              <w:spacing w:val="1"/>
            </w:rPr>
            <w:t> </w:t>
          </w:r>
          <w:r>
            <w:rPr/>
            <w:t>Bedingungen</w:t>
          </w:r>
          <w:r>
            <w:rPr>
              <w:spacing w:val="-8"/>
            </w:rPr>
            <w:t> </w:t>
          </w:r>
          <w:r>
            <w:rPr/>
            <w:t>geknüpft</w:t>
          </w:r>
          <w:r>
            <w:rPr>
              <w:spacing w:val="-8"/>
            </w:rPr>
            <w:t> </w:t>
          </w:r>
          <w:r>
            <w:rPr/>
            <w:t>sein</w:t>
            <w:tab/>
          </w:r>
          <w:r>
            <w:rPr>
              <w:rFonts w:ascii="GTWalsheimProMedium" w:hAnsi="GTWalsheimProMedium"/>
              <w:spacing w:val="-1"/>
              <w:sz w:val="28"/>
            </w:rPr>
            <w:t>10</w:t>
          </w:r>
        </w:p>
        <w:p>
          <w:pPr>
            <w:pStyle w:val="TOC2"/>
            <w:spacing w:before="108"/>
          </w:pPr>
          <w:r>
            <w:rPr/>
            <w:t>Im</w:t>
          </w:r>
          <w:r>
            <w:rPr>
              <w:spacing w:val="-2"/>
            </w:rPr>
            <w:t> </w:t>
          </w:r>
          <w:r>
            <w:rPr/>
            <w:t>Dialog</w:t>
          </w:r>
          <w:r>
            <w:rPr>
              <w:spacing w:val="-2"/>
            </w:rPr>
            <w:t> </w:t>
          </w:r>
          <w:r>
            <w:rPr/>
            <w:t>mit</w:t>
          </w:r>
        </w:p>
        <w:p>
          <w:pPr>
            <w:pStyle w:val="TOC2"/>
            <w:tabs>
              <w:tab w:pos="3936" w:val="left" w:leader="none"/>
            </w:tabs>
            <w:spacing w:line="317" w:lineRule="exact"/>
            <w:rPr>
              <w:rFonts w:ascii="GTWalsheimProMedium"/>
              <w:sz w:val="28"/>
            </w:rPr>
          </w:pPr>
          <w:r>
            <w:rPr/>
            <w:t>Carmen</w:t>
          </w:r>
          <w:r>
            <w:rPr>
              <w:spacing w:val="-5"/>
            </w:rPr>
            <w:t> </w:t>
          </w:r>
          <w:r>
            <w:rPr/>
            <w:t>Rapold</w:t>
            <w:tab/>
          </w:r>
          <w:r>
            <w:rPr>
              <w:rFonts w:ascii="GTWalsheimProMedium"/>
              <w:sz w:val="28"/>
            </w:rPr>
            <w:t>14</w:t>
          </w:r>
        </w:p>
        <w:p>
          <w:pPr>
            <w:pStyle w:val="TOC2"/>
            <w:tabs>
              <w:tab w:pos="3885" w:val="left" w:leader="none"/>
            </w:tabs>
            <w:spacing w:line="240" w:lineRule="auto" w:before="39"/>
            <w:rPr>
              <w:rFonts w:ascii="GTWalsheimProMedium"/>
              <w:sz w:val="28"/>
            </w:rPr>
          </w:pPr>
          <w:r>
            <w:rPr/>
            <w:pict>
              <v:line style="position:absolute;mso-position-horizontal-relative:page;mso-position-vertical-relative:paragraph;z-index:15735808" from="385.952789pt,24.739998pt" to="539.023789pt,24.739998pt" stroked="true" strokeweight="2pt" strokecolor="#000000">
                <v:stroke dashstyle="solid"/>
                <w10:wrap type="none"/>
              </v:line>
            </w:pict>
          </w:r>
          <w:r>
            <w:rPr/>
            <w:t>OpenSunday</w:t>
          </w:r>
          <w:r>
            <w:rPr>
              <w:spacing w:val="-8"/>
            </w:rPr>
            <w:t> </w:t>
          </w:r>
          <w:r>
            <w:rPr/>
            <w:t>Inklusion</w:t>
            <w:tab/>
          </w:r>
          <w:r>
            <w:rPr>
              <w:rFonts w:ascii="GTWalsheimProMedium"/>
              <w:sz w:val="28"/>
            </w:rPr>
            <w:t>20</w:t>
          </w:r>
        </w:p>
        <w:p>
          <w:pPr>
            <w:pStyle w:val="TOC1"/>
          </w:pPr>
          <w:r>
            <w:rPr/>
            <w:t>Service</w:t>
          </w:r>
        </w:p>
        <w:p>
          <w:pPr>
            <w:pStyle w:val="TOC2"/>
            <w:spacing w:before="121"/>
          </w:pPr>
          <w:r>
            <w:rPr/>
            <w:t>Ratgeber</w:t>
          </w:r>
          <w:r>
            <w:rPr>
              <w:spacing w:val="-12"/>
            </w:rPr>
            <w:t> </w:t>
          </w:r>
          <w:r>
            <w:rPr/>
            <w:t>Recht:</w:t>
          </w:r>
          <w:r>
            <w:rPr>
              <w:spacing w:val="-12"/>
            </w:rPr>
            <w:t> </w:t>
          </w:r>
          <w:r>
            <w:rPr/>
            <w:t>Was</w:t>
          </w:r>
          <w:r>
            <w:rPr>
              <w:spacing w:val="-11"/>
            </w:rPr>
            <w:t> </w:t>
          </w:r>
          <w:r>
            <w:rPr/>
            <w:t>tun,</w:t>
          </w:r>
          <w:r>
            <w:rPr>
              <w:spacing w:val="-12"/>
            </w:rPr>
            <w:t> </w:t>
          </w:r>
          <w:r>
            <w:rPr/>
            <w:t>wenn</w:t>
          </w:r>
        </w:p>
        <w:p>
          <w:pPr>
            <w:pStyle w:val="TOC2"/>
            <w:tabs>
              <w:tab w:pos="3933" w:val="left" w:leader="none"/>
            </w:tabs>
            <w:spacing w:line="317" w:lineRule="exact"/>
            <w:rPr>
              <w:rFonts w:ascii="GTWalsheimProMedium"/>
              <w:sz w:val="28"/>
            </w:rPr>
          </w:pPr>
          <w:r>
            <w:rPr/>
            <w:t>ein</w:t>
          </w:r>
          <w:r>
            <w:rPr>
              <w:spacing w:val="-12"/>
            </w:rPr>
            <w:t> </w:t>
          </w:r>
          <w:r>
            <w:rPr/>
            <w:t>Vorbescheid</w:t>
          </w:r>
          <w:r>
            <w:rPr>
              <w:spacing w:val="-11"/>
            </w:rPr>
            <w:t> </w:t>
          </w:r>
          <w:r>
            <w:rPr/>
            <w:t>kommt?</w:t>
            <w:tab/>
          </w:r>
          <w:r>
            <w:rPr>
              <w:rFonts w:ascii="GTWalsheimProMedium"/>
              <w:sz w:val="28"/>
            </w:rPr>
            <w:t>13</w:t>
          </w:r>
        </w:p>
        <w:p>
          <w:pPr>
            <w:pStyle w:val="TOC3"/>
            <w:tabs>
              <w:tab w:pos="3900" w:val="left" w:leader="none"/>
            </w:tabs>
            <w:rPr>
              <w:rFonts w:ascii="GTWalsheimProMedium" w:hAnsi="GTWalsheimProMedium"/>
              <w:b w:val="0"/>
              <w:i w:val="0"/>
              <w:sz w:val="28"/>
            </w:rPr>
          </w:pPr>
          <w:r>
            <w:rPr>
              <w:b w:val="0"/>
              <w:i w:val="0"/>
              <w:sz w:val="20"/>
            </w:rPr>
            <w:t>Rätsel</w:t>
            <w:tab/>
          </w:r>
          <w:r>
            <w:rPr>
              <w:rFonts w:ascii="GTWalsheimProMedium" w:hAnsi="GTWalsheimProMedium"/>
              <w:b w:val="0"/>
              <w:i w:val="0"/>
              <w:sz w:val="28"/>
            </w:rPr>
            <w:t>22</w:t>
          </w:r>
        </w:p>
        <w:p>
          <w:pPr>
            <w:pStyle w:val="TOC2"/>
            <w:tabs>
              <w:tab w:pos="3873" w:val="left" w:leader="none"/>
            </w:tabs>
            <w:spacing w:line="240" w:lineRule="auto" w:before="39"/>
            <w:rPr>
              <w:rFonts w:ascii="GTWalsheimProMedium"/>
              <w:sz w:val="28"/>
            </w:rPr>
          </w:pPr>
          <w:r>
            <w:rPr/>
            <w:t>Carte</w:t>
          </w:r>
          <w:r>
            <w:rPr>
              <w:spacing w:val="-6"/>
            </w:rPr>
            <w:t> </w:t>
          </w:r>
          <w:r>
            <w:rPr/>
            <w:t>blanche</w:t>
            <w:tab/>
          </w:r>
          <w:r>
            <w:rPr>
              <w:rFonts w:ascii="GTWalsheimProMedium"/>
              <w:sz w:val="28"/>
            </w:rPr>
            <w:t>30</w:t>
          </w:r>
        </w:p>
      </w:sdtContent>
    </w:sdt>
    <w:p>
      <w:pPr>
        <w:spacing w:after="0" w:line="240" w:lineRule="auto"/>
        <w:rPr>
          <w:rFonts w:ascii="GTWalsheimProMedium"/>
          <w:sz w:val="28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6535" w:space="50"/>
            <w:col w:w="5325"/>
          </w:cols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r>
        <w:rPr>
          <w:rFonts w:ascii="GTWalsheimProMedium"/>
        </w:rPr>
        <w:t>Notizen</w:t>
      </w:r>
    </w:p>
    <w:p>
      <w:pPr>
        <w:spacing w:after="0"/>
        <w:rPr>
          <w:rFonts w:ascii="GTWalsheimProMedium"/>
        </w:rPr>
        <w:sectPr>
          <w:pgSz w:w="11910" w:h="16840"/>
          <w:pgMar w:header="0" w:footer="433" w:top="260" w:bottom="620" w:left="0" w:right="0"/>
        </w:sect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15"/>
        </w:rPr>
      </w:pPr>
    </w:p>
    <w:p>
      <w:pPr>
        <w:pStyle w:val="BodyText"/>
        <w:ind w:left="1133" w:right="-44"/>
        <w:rPr>
          <w:rFonts w:ascii="GTWalsheimProMedium"/>
        </w:rPr>
      </w:pPr>
      <w:r>
        <w:rPr>
          <w:rFonts w:ascii="GTWalsheimProMedium"/>
        </w:rPr>
        <w:drawing>
          <wp:inline distT="0" distB="0" distL="0" distR="0">
            <wp:extent cx="3856260" cy="2377440"/>
            <wp:effectExtent l="0" t="0" r="0" b="0"/>
            <wp:docPr id="9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626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WalsheimProMedium"/>
        </w:rPr>
      </w:r>
    </w:p>
    <w:p>
      <w:pPr>
        <w:pStyle w:val="Heading5"/>
        <w:spacing w:line="228" w:lineRule="auto" w:before="474"/>
        <w:ind w:left="1133" w:right="100"/>
      </w:pPr>
      <w:r>
        <w:rPr/>
        <w:t>Politische</w:t>
      </w:r>
      <w:r>
        <w:rPr>
          <w:spacing w:val="35"/>
        </w:rPr>
        <w:t> </w:t>
      </w:r>
      <w:r>
        <w:rPr/>
        <w:t>Mitsprache</w:t>
      </w:r>
      <w:r>
        <w:rPr>
          <w:spacing w:val="36"/>
        </w:rPr>
        <w:t> </w:t>
      </w:r>
      <w:r>
        <w:rPr/>
        <w:t>im</w:t>
      </w:r>
      <w:r>
        <w:rPr>
          <w:spacing w:val="-112"/>
        </w:rPr>
        <w:t> </w:t>
      </w:r>
      <w:r>
        <w:rPr/>
        <w:t>Kanton</w:t>
      </w:r>
      <w:r>
        <w:rPr>
          <w:spacing w:val="8"/>
        </w:rPr>
        <w:t> </w:t>
      </w:r>
      <w:r>
        <w:rPr/>
        <w:t>Waadt</w:t>
      </w:r>
    </w:p>
    <w:p>
      <w:pPr>
        <w:spacing w:before="83"/>
        <w:ind w:left="1133" w:right="100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pacing w:val="-6"/>
          <w:sz w:val="28"/>
        </w:rPr>
        <w:t>Menschen mit schwerer geistiger oder psychischer</w:t>
      </w:r>
      <w:r>
        <w:rPr>
          <w:rFonts w:ascii="GTWalsheimProLight" w:hAnsi="GTWalsheimProLight"/>
          <w:spacing w:val="-70"/>
          <w:sz w:val="28"/>
        </w:rPr>
        <w:t> </w:t>
      </w:r>
      <w:r>
        <w:rPr>
          <w:rFonts w:ascii="GTWalsheimProLight" w:hAnsi="GTWalsheimProLight"/>
          <w:sz w:val="28"/>
        </w:rPr>
        <w:t>Beeinträchtigung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sollen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im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Kanton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Waadt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wie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andere Bürger*innen abstimmen und wählen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können.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Der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Grosse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Rat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hat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Anfang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Oktober</w:t>
      </w:r>
    </w:p>
    <w:p>
      <w:pPr>
        <w:spacing w:line="240" w:lineRule="auto" w:before="0"/>
        <w:ind w:left="1133" w:right="-3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eine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entsprechende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Motion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angenommen.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Dementsprechend</w:t>
      </w:r>
      <w:r>
        <w:rPr>
          <w:rFonts w:ascii="GTWalsheimProLight" w:hAnsi="GTWalsheimProLight"/>
          <w:spacing w:val="-12"/>
          <w:sz w:val="28"/>
        </w:rPr>
        <w:t> </w:t>
      </w:r>
      <w:r>
        <w:rPr>
          <w:rFonts w:ascii="GTWalsheimProLight" w:hAnsi="GTWalsheimProLight"/>
          <w:sz w:val="28"/>
        </w:rPr>
        <w:t>wird</w:t>
      </w:r>
      <w:r>
        <w:rPr>
          <w:rFonts w:ascii="GTWalsheimProLight" w:hAnsi="GTWalsheimProLight"/>
          <w:spacing w:val="-12"/>
          <w:sz w:val="28"/>
        </w:rPr>
        <w:t> </w:t>
      </w:r>
      <w:r>
        <w:rPr>
          <w:rFonts w:ascii="GTWalsheimProLight" w:hAnsi="GTWalsheimProLight"/>
          <w:sz w:val="28"/>
        </w:rPr>
        <w:t>die</w:t>
      </w:r>
      <w:r>
        <w:rPr>
          <w:rFonts w:ascii="GTWalsheimProLight" w:hAnsi="GTWalsheimProLight"/>
          <w:spacing w:val="-12"/>
          <w:sz w:val="28"/>
        </w:rPr>
        <w:t> </w:t>
      </w:r>
      <w:r>
        <w:rPr>
          <w:rFonts w:ascii="GTWalsheimProLight" w:hAnsi="GTWalsheimProLight"/>
          <w:sz w:val="28"/>
        </w:rPr>
        <w:t>Bevölkerung</w:t>
      </w:r>
      <w:r>
        <w:rPr>
          <w:rFonts w:ascii="GTWalsheimProLight" w:hAnsi="GTWalsheimProLight"/>
          <w:spacing w:val="-12"/>
          <w:sz w:val="28"/>
        </w:rPr>
        <w:t> </w:t>
      </w:r>
      <w:r>
        <w:rPr>
          <w:rFonts w:ascii="GTWalsheimProLight" w:hAnsi="GTWalsheimProLight"/>
          <w:sz w:val="28"/>
        </w:rPr>
        <w:t>Gelegen-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z w:val="28"/>
        </w:rPr>
        <w:t>heit</w:t>
      </w:r>
      <w:r>
        <w:rPr>
          <w:rFonts w:ascii="GTWalsheimProLight" w:hAnsi="GTWalsheimProLight"/>
          <w:spacing w:val="6"/>
          <w:sz w:val="28"/>
        </w:rPr>
        <w:t> </w:t>
      </w:r>
      <w:r>
        <w:rPr>
          <w:rFonts w:ascii="GTWalsheimProLight" w:hAnsi="GTWalsheimProLight"/>
          <w:sz w:val="28"/>
        </w:rPr>
        <w:t>haben,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über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eine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Änderung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der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Kantonsver-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fassung</w:t>
      </w:r>
      <w:r>
        <w:rPr>
          <w:rFonts w:ascii="GTWalsheimProLight" w:hAnsi="GTWalsheimProLight"/>
          <w:spacing w:val="5"/>
          <w:sz w:val="28"/>
        </w:rPr>
        <w:t> </w:t>
      </w:r>
      <w:r>
        <w:rPr>
          <w:rFonts w:ascii="GTWalsheimProLight" w:hAnsi="GTWalsheimProLight"/>
          <w:sz w:val="28"/>
        </w:rPr>
        <w:t>abzustimmen.</w:t>
      </w:r>
    </w:p>
    <w:p>
      <w:pPr>
        <w:spacing w:line="240" w:lineRule="auto" w:before="0"/>
        <w:ind w:left="1133" w:right="82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Personen,</w:t>
      </w:r>
      <w:r>
        <w:rPr>
          <w:rFonts w:ascii="GTWalsheimProLight" w:hAnsi="GTWalsheimProLight"/>
          <w:spacing w:val="-8"/>
          <w:sz w:val="28"/>
        </w:rPr>
        <w:t> </w:t>
      </w:r>
      <w:r>
        <w:rPr>
          <w:rFonts w:ascii="GTWalsheimProLight" w:hAnsi="GTWalsheimProLight"/>
          <w:sz w:val="28"/>
        </w:rPr>
        <w:t>die</w:t>
      </w:r>
      <w:r>
        <w:rPr>
          <w:rFonts w:ascii="GTWalsheimProLight" w:hAnsi="GTWalsheimProLight"/>
          <w:spacing w:val="-8"/>
          <w:sz w:val="28"/>
        </w:rPr>
        <w:t> </w:t>
      </w:r>
      <w:r>
        <w:rPr>
          <w:rFonts w:ascii="GTWalsheimProLight" w:hAnsi="GTWalsheimProLight"/>
          <w:sz w:val="28"/>
        </w:rPr>
        <w:t>unter</w:t>
      </w:r>
      <w:r>
        <w:rPr>
          <w:rFonts w:ascii="GTWalsheimProLight" w:hAnsi="GTWalsheimProLight"/>
          <w:spacing w:val="-7"/>
          <w:sz w:val="28"/>
        </w:rPr>
        <w:t> </w:t>
      </w:r>
      <w:r>
        <w:rPr>
          <w:rFonts w:ascii="GTWalsheimProLight" w:hAnsi="GTWalsheimProLight"/>
          <w:sz w:val="28"/>
        </w:rPr>
        <w:t>umfassender</w:t>
      </w:r>
      <w:r>
        <w:rPr>
          <w:rFonts w:ascii="GTWalsheimProLight" w:hAnsi="GTWalsheimProLight"/>
          <w:spacing w:val="-8"/>
          <w:sz w:val="28"/>
        </w:rPr>
        <w:t> </w:t>
      </w:r>
      <w:r>
        <w:rPr>
          <w:rFonts w:ascii="GTWalsheimProLight" w:hAnsi="GTWalsheimProLight"/>
          <w:sz w:val="28"/>
        </w:rPr>
        <w:t>Beistandschaft</w:t>
      </w:r>
      <w:r>
        <w:rPr>
          <w:rFonts w:ascii="GTWalsheimProLight" w:hAnsi="GTWalsheimProLight"/>
          <w:spacing w:val="-68"/>
          <w:sz w:val="28"/>
        </w:rPr>
        <w:t> </w:t>
      </w:r>
      <w:r>
        <w:rPr>
          <w:rFonts w:ascii="GTWalsheimProLight" w:hAnsi="GTWalsheimProLight"/>
          <w:sz w:val="28"/>
        </w:rPr>
        <w:t>stehen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sind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heute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auf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Bundesebene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in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den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meisten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Kantonen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gänzlich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von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den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politischen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Rechten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ausgeschlossen.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Als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erster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Kanton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hat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Genf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seine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Verfassung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angepasst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gewährt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nun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allen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Menschen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mit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Behinderungen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das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Stimm-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Wahlrecht.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Ähnliche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Vorstösse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sind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auch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in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anderen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Kantonen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eingereicht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oder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geplant.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Auf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Ebene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Bund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wird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zurzeit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von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der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Bundeskanzlei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ein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Bericht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zur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Thematik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verfasst.</w:t>
      </w:r>
    </w:p>
    <w:p>
      <w:pPr>
        <w:spacing w:before="234"/>
        <w:ind w:left="1133" w:right="0" w:firstLine="0"/>
        <w:jc w:val="left"/>
        <w:rPr>
          <w:rFonts w:ascii="GTWalsheimProMedium"/>
          <w:sz w:val="16"/>
        </w:rPr>
      </w:pPr>
      <w:r>
        <w:rPr>
          <w:rFonts w:ascii="GTWalsheimProMedium"/>
          <w:sz w:val="16"/>
        </w:rPr>
        <w:t>Quelle:</w:t>
      </w:r>
      <w:r>
        <w:rPr>
          <w:rFonts w:ascii="GTWalsheimProMedium"/>
          <w:spacing w:val="11"/>
          <w:sz w:val="16"/>
        </w:rPr>
        <w:t> </w:t>
      </w:r>
      <w:hyperlink r:id="rId16">
        <w:r>
          <w:rPr>
            <w:rFonts w:ascii="GTWalsheimProMedium"/>
            <w:sz w:val="16"/>
          </w:rPr>
          <w:t>www.inclusionhandicap.ch</w:t>
        </w:r>
      </w:hyperlink>
    </w:p>
    <w:p>
      <w:pPr>
        <w:spacing w:line="240" w:lineRule="auto" w:before="0"/>
        <w:rPr>
          <w:rFonts w:ascii="GTWalsheimProMedium"/>
          <w:sz w:val="20"/>
        </w:rPr>
      </w:pPr>
      <w:r>
        <w:rPr/>
        <w:br w:type="column"/>
      </w:r>
      <w:r>
        <w:rPr>
          <w:rFonts w:ascii="GTWalsheimProMedium"/>
          <w:sz w:val="20"/>
        </w:rPr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"/>
        <w:rPr>
          <w:rFonts w:ascii="GTWalsheimProMedium"/>
          <w:sz w:val="27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4919999</wp:posOffset>
            </wp:positionH>
            <wp:positionV relativeFrom="paragraph">
              <wp:posOffset>227329</wp:posOffset>
            </wp:positionV>
            <wp:extent cx="1900798" cy="1546478"/>
            <wp:effectExtent l="0" t="0" r="0" b="0"/>
            <wp:wrapTopAndBottom/>
            <wp:docPr id="11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0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0798" cy="1546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7"/>
        <w:spacing w:line="232" w:lineRule="auto" w:before="299"/>
        <w:ind w:left="496" w:right="1280"/>
        <w:jc w:val="both"/>
      </w:pPr>
      <w:r>
        <w:rPr/>
        <w:t>Eine kieferorthopä-</w:t>
      </w:r>
      <w:r>
        <w:rPr>
          <w:spacing w:val="1"/>
        </w:rPr>
        <w:t> </w:t>
      </w:r>
      <w:r>
        <w:rPr/>
        <w:t>dische Spezialklinik</w:t>
      </w:r>
      <w:r>
        <w:rPr>
          <w:spacing w:val="-77"/>
        </w:rPr>
        <w:t> </w:t>
      </w:r>
      <w:r>
        <w:rPr/>
        <w:t>in</w:t>
      </w:r>
      <w:r>
        <w:rPr>
          <w:spacing w:val="6"/>
        </w:rPr>
        <w:t> </w:t>
      </w:r>
      <w:r>
        <w:rPr/>
        <w:t>Genf</w:t>
      </w:r>
    </w:p>
    <w:p>
      <w:pPr>
        <w:pStyle w:val="BodyText"/>
        <w:spacing w:line="247" w:lineRule="auto" w:before="90"/>
        <w:ind w:left="496" w:right="1096"/>
      </w:pPr>
      <w:r>
        <w:rPr>
          <w:spacing w:val="-1"/>
        </w:rPr>
        <w:t>Personen</w:t>
      </w:r>
      <w:r>
        <w:rPr>
          <w:spacing w:val="-11"/>
        </w:rPr>
        <w:t> </w:t>
      </w:r>
      <w:r>
        <w:rPr/>
        <w:t>mit</w:t>
      </w:r>
      <w:r>
        <w:rPr>
          <w:spacing w:val="-11"/>
        </w:rPr>
        <w:t> </w:t>
      </w:r>
      <w:r>
        <w:rPr/>
        <w:t>Handicap</w:t>
      </w:r>
      <w:r>
        <w:rPr>
          <w:spacing w:val="-11"/>
        </w:rPr>
        <w:t> </w:t>
      </w:r>
      <w:r>
        <w:rPr/>
        <w:t>haben</w:t>
      </w:r>
      <w:r>
        <w:rPr>
          <w:spacing w:val="-10"/>
        </w:rPr>
        <w:t> </w:t>
      </w:r>
      <w:r>
        <w:rPr/>
        <w:t>einen</w:t>
      </w:r>
      <w:r>
        <w:rPr>
          <w:spacing w:val="-45"/>
        </w:rPr>
        <w:t> </w:t>
      </w:r>
      <w:r>
        <w:rPr/>
        <w:t>grösseren</w:t>
      </w:r>
      <w:r>
        <w:rPr>
          <w:spacing w:val="1"/>
        </w:rPr>
        <w:t> </w:t>
      </w:r>
      <w:r>
        <w:rPr/>
        <w:t>Bedarf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kieferortho-</w:t>
      </w:r>
      <w:r>
        <w:rPr>
          <w:spacing w:val="1"/>
        </w:rPr>
        <w:t> </w:t>
      </w:r>
      <w:r>
        <w:rPr/>
        <w:t>pädischen</w:t>
      </w:r>
      <w:r>
        <w:rPr>
          <w:spacing w:val="13"/>
        </w:rPr>
        <w:t> </w:t>
      </w:r>
      <w:r>
        <w:rPr/>
        <w:t>Behandlungen.</w:t>
      </w:r>
      <w:r>
        <w:rPr>
          <w:spacing w:val="13"/>
        </w:rPr>
        <w:t> </w:t>
      </w:r>
      <w:r>
        <w:rPr/>
        <w:t>Das</w:t>
      </w:r>
      <w:r>
        <w:rPr>
          <w:spacing w:val="1"/>
        </w:rPr>
        <w:t> </w:t>
      </w:r>
      <w:r>
        <w:rPr/>
        <w:t>Problem</w:t>
      </w:r>
      <w:r>
        <w:rPr>
          <w:spacing w:val="12"/>
        </w:rPr>
        <w:t> </w:t>
      </w:r>
      <w:r>
        <w:rPr/>
        <w:t>dabei</w:t>
      </w:r>
      <w:r>
        <w:rPr>
          <w:spacing w:val="12"/>
        </w:rPr>
        <w:t> </w:t>
      </w:r>
      <w:r>
        <w:rPr/>
        <w:t>ist,</w:t>
      </w:r>
      <w:r>
        <w:rPr>
          <w:spacing w:val="12"/>
        </w:rPr>
        <w:t> </w:t>
      </w:r>
      <w:r>
        <w:rPr/>
        <w:t>dass</w:t>
      </w:r>
      <w:r>
        <w:rPr>
          <w:spacing w:val="12"/>
        </w:rPr>
        <w:t> </w:t>
      </w:r>
      <w:r>
        <w:rPr/>
        <w:t>nur</w:t>
      </w:r>
      <w:r>
        <w:rPr>
          <w:spacing w:val="12"/>
        </w:rPr>
        <w:t> </w:t>
      </w:r>
      <w:r>
        <w:rPr/>
        <w:t>wenige</w:t>
      </w:r>
      <w:r>
        <w:rPr>
          <w:spacing w:val="-45"/>
        </w:rPr>
        <w:t> </w:t>
      </w:r>
      <w:r>
        <w:rPr/>
        <w:t>Praxen</w:t>
      </w:r>
      <w:r>
        <w:rPr>
          <w:spacing w:val="11"/>
        </w:rPr>
        <w:t> </w:t>
      </w:r>
      <w:r>
        <w:rPr/>
        <w:t>über</w:t>
      </w:r>
      <w:r>
        <w:rPr>
          <w:spacing w:val="11"/>
        </w:rPr>
        <w:t> </w:t>
      </w:r>
      <w:r>
        <w:rPr/>
        <w:t>das</w:t>
      </w:r>
      <w:r>
        <w:rPr>
          <w:spacing w:val="11"/>
        </w:rPr>
        <w:t> </w:t>
      </w:r>
      <w:r>
        <w:rPr/>
        <w:t>entsprechende</w:t>
      </w:r>
      <w:r>
        <w:rPr>
          <w:spacing w:val="1"/>
        </w:rPr>
        <w:t> </w:t>
      </w:r>
      <w:r>
        <w:rPr/>
        <w:t>Fachwissen-,</w:t>
      </w:r>
      <w:r>
        <w:rPr>
          <w:spacing w:val="48"/>
        </w:rPr>
        <w:t> </w:t>
      </w:r>
      <w:r>
        <w:rPr/>
        <w:t>respektive</w:t>
      </w:r>
      <w:r>
        <w:rPr>
          <w:spacing w:val="48"/>
        </w:rPr>
        <w:t> </w:t>
      </w:r>
      <w:r>
        <w:rPr/>
        <w:t>über</w:t>
      </w:r>
      <w:r>
        <w:rPr>
          <w:spacing w:val="1"/>
        </w:rPr>
        <w:t> </w:t>
      </w:r>
      <w:r>
        <w:rPr/>
        <w:t>einen</w:t>
      </w:r>
      <w:r>
        <w:rPr>
          <w:spacing w:val="10"/>
        </w:rPr>
        <w:t> </w:t>
      </w:r>
      <w:r>
        <w:rPr/>
        <w:t>barrierefreien</w:t>
      </w:r>
      <w:r>
        <w:rPr>
          <w:spacing w:val="11"/>
        </w:rPr>
        <w:t> </w:t>
      </w:r>
      <w:r>
        <w:rPr/>
        <w:t>Zugang</w:t>
      </w:r>
      <w:r>
        <w:rPr>
          <w:spacing w:val="1"/>
        </w:rPr>
        <w:t> </w:t>
      </w:r>
      <w:r>
        <w:rPr/>
        <w:t>verfügen.</w:t>
      </w:r>
      <w:r>
        <w:rPr>
          <w:spacing w:val="14"/>
        </w:rPr>
        <w:t> </w:t>
      </w:r>
      <w:r>
        <w:rPr/>
        <w:t>Deshalb</w:t>
      </w:r>
      <w:r>
        <w:rPr>
          <w:spacing w:val="14"/>
        </w:rPr>
        <w:t> </w:t>
      </w:r>
      <w:r>
        <w:rPr/>
        <w:t>hat</w:t>
      </w:r>
      <w:r>
        <w:rPr>
          <w:spacing w:val="15"/>
        </w:rPr>
        <w:t> </w:t>
      </w:r>
      <w:r>
        <w:rPr/>
        <w:t>die</w:t>
      </w:r>
      <w:r>
        <w:rPr>
          <w:spacing w:val="14"/>
        </w:rPr>
        <w:t> </w:t>
      </w:r>
      <w:r>
        <w:rPr/>
        <w:t>zahn-</w:t>
      </w:r>
      <w:r>
        <w:rPr>
          <w:spacing w:val="1"/>
        </w:rPr>
        <w:t> </w:t>
      </w:r>
      <w:r>
        <w:rPr/>
        <w:t>medizinische</w:t>
      </w:r>
      <w:r>
        <w:rPr>
          <w:spacing w:val="1"/>
        </w:rPr>
        <w:t> </w:t>
      </w:r>
      <w:r>
        <w:rPr/>
        <w:t>Universitätsklinik</w:t>
      </w:r>
      <w:r>
        <w:rPr>
          <w:spacing w:val="1"/>
        </w:rPr>
        <w:t> </w:t>
      </w:r>
      <w:r>
        <w:rPr/>
        <w:t>Genf</w:t>
      </w:r>
      <w:r>
        <w:rPr>
          <w:spacing w:val="-1"/>
        </w:rPr>
        <w:t> </w:t>
      </w:r>
      <w:r>
        <w:rPr/>
        <w:t>2019</w:t>
      </w:r>
      <w:r>
        <w:rPr>
          <w:spacing w:val="-1"/>
        </w:rPr>
        <w:t> </w:t>
      </w:r>
      <w:r>
        <w:rPr/>
        <w:t>auf</w:t>
      </w:r>
      <w:r>
        <w:rPr>
          <w:spacing w:val="1"/>
        </w:rPr>
        <w:t> </w:t>
      </w:r>
      <w:r>
        <w:rPr/>
        <w:t>Initiative</w:t>
      </w:r>
      <w:r>
        <w:rPr>
          <w:spacing w:val="-11"/>
        </w:rPr>
        <w:t> </w:t>
      </w:r>
      <w:r>
        <w:rPr/>
        <w:t>von</w:t>
      </w:r>
      <w:r>
        <w:rPr>
          <w:spacing w:val="-10"/>
        </w:rPr>
        <w:t> </w:t>
      </w:r>
      <w:r>
        <w:rPr/>
        <w:t>Prof.</w:t>
      </w:r>
    </w:p>
    <w:p>
      <w:pPr>
        <w:pStyle w:val="BodyText"/>
        <w:spacing w:line="247" w:lineRule="auto" w:before="2"/>
        <w:ind w:left="496" w:right="1146"/>
      </w:pPr>
      <w:r>
        <w:rPr/>
        <w:t>Stavros Kiliaridis und Dr. Gregory</w:t>
      </w:r>
      <w:r>
        <w:rPr>
          <w:spacing w:val="1"/>
        </w:rPr>
        <w:t> </w:t>
      </w:r>
      <w:r>
        <w:rPr/>
        <w:t>Antonarakis</w:t>
      </w:r>
      <w:r>
        <w:rPr>
          <w:spacing w:val="23"/>
        </w:rPr>
        <w:t> </w:t>
      </w:r>
      <w:r>
        <w:rPr/>
        <w:t>eine</w:t>
      </w:r>
      <w:r>
        <w:rPr>
          <w:spacing w:val="24"/>
        </w:rPr>
        <w:t> </w:t>
      </w:r>
      <w:r>
        <w:rPr/>
        <w:t>kieferorthopädi-</w:t>
      </w:r>
      <w:r>
        <w:rPr>
          <w:spacing w:val="-45"/>
        </w:rPr>
        <w:t> </w:t>
      </w:r>
      <w:r>
        <w:rPr/>
        <w:t>sche</w:t>
      </w:r>
      <w:r>
        <w:rPr>
          <w:spacing w:val="18"/>
        </w:rPr>
        <w:t> </w:t>
      </w:r>
      <w:r>
        <w:rPr/>
        <w:t>Spezialklinik</w:t>
      </w:r>
      <w:r>
        <w:rPr>
          <w:spacing w:val="18"/>
        </w:rPr>
        <w:t> </w:t>
      </w:r>
      <w:r>
        <w:rPr/>
        <w:t>für</w:t>
      </w:r>
      <w:r>
        <w:rPr>
          <w:spacing w:val="18"/>
        </w:rPr>
        <w:t> </w:t>
      </w:r>
      <w:r>
        <w:rPr/>
        <w:t>Kinder</w:t>
      </w:r>
      <w:r>
        <w:rPr>
          <w:spacing w:val="18"/>
        </w:rPr>
        <w:t> </w:t>
      </w:r>
      <w:r>
        <w:rPr/>
        <w:t>mit</w:t>
      </w:r>
      <w:r>
        <w:rPr>
          <w:spacing w:val="1"/>
        </w:rPr>
        <w:t> </w:t>
      </w:r>
      <w:r>
        <w:rPr/>
        <w:t>Handicap</w:t>
      </w:r>
      <w:r>
        <w:rPr>
          <w:spacing w:val="1"/>
        </w:rPr>
        <w:t> </w:t>
      </w:r>
      <w:r>
        <w:rPr/>
        <w:t>eröffnet</w:t>
      </w:r>
      <w:r>
        <w:rPr>
          <w:spacing w:val="1"/>
        </w:rPr>
        <w:t> </w:t>
      </w:r>
      <w:r>
        <w:rPr/>
        <w:t>(«Soins</w:t>
      </w:r>
      <w:r>
        <w:rPr>
          <w:spacing w:val="1"/>
        </w:rPr>
        <w:t> </w:t>
      </w:r>
      <w:r>
        <w:rPr/>
        <w:t>ortho-</w:t>
      </w:r>
      <w:r>
        <w:rPr>
          <w:spacing w:val="-46"/>
        </w:rPr>
        <w:t> </w:t>
      </w:r>
      <w:r>
        <w:rPr/>
        <w:t>dontiques</w:t>
      </w:r>
      <w:r>
        <w:rPr>
          <w:spacing w:val="11"/>
        </w:rPr>
        <w:t> </w:t>
      </w:r>
      <w:r>
        <w:rPr/>
        <w:t>des</w:t>
      </w:r>
      <w:r>
        <w:rPr>
          <w:spacing w:val="7"/>
        </w:rPr>
        <w:t> </w:t>
      </w:r>
      <w:r>
        <w:rPr/>
        <w:t>enfants</w:t>
      </w:r>
      <w:r>
        <w:rPr>
          <w:spacing w:val="8"/>
        </w:rPr>
        <w:t> </w:t>
      </w:r>
      <w:r>
        <w:rPr/>
        <w:t>en</w:t>
      </w:r>
      <w:r>
        <w:rPr>
          <w:spacing w:val="7"/>
        </w:rPr>
        <w:t> </w:t>
      </w:r>
      <w:r>
        <w:rPr/>
        <w:t>situation</w:t>
      </w:r>
      <w:r>
        <w:rPr>
          <w:spacing w:val="-45"/>
        </w:rPr>
        <w:t> </w:t>
      </w:r>
      <w:r>
        <w:rPr/>
        <w:t>de</w:t>
      </w:r>
      <w:r>
        <w:rPr>
          <w:spacing w:val="6"/>
        </w:rPr>
        <w:t> </w:t>
      </w:r>
      <w:r>
        <w:rPr/>
        <w:t>handicap,</w:t>
      </w:r>
      <w:r>
        <w:rPr>
          <w:spacing w:val="6"/>
        </w:rPr>
        <w:t> </w:t>
      </w:r>
      <w:r>
        <w:rPr/>
        <w:t>SOESH»).</w:t>
      </w:r>
      <w:r>
        <w:rPr>
          <w:spacing w:val="8"/>
        </w:rPr>
        <w:t> </w:t>
      </w:r>
      <w:r>
        <w:rPr/>
        <w:t>Die</w:t>
      </w:r>
      <w:r>
        <w:rPr>
          <w:spacing w:val="11"/>
        </w:rPr>
        <w:t> </w:t>
      </w:r>
      <w:r>
        <w:rPr/>
        <w:t>Klinik</w:t>
      </w:r>
      <w:r>
        <w:rPr>
          <w:spacing w:val="1"/>
        </w:rPr>
        <w:t> </w:t>
      </w:r>
      <w:r>
        <w:rPr/>
        <w:t>steht</w:t>
      </w:r>
      <w:r>
        <w:rPr>
          <w:spacing w:val="11"/>
        </w:rPr>
        <w:t> </w:t>
      </w:r>
      <w:r>
        <w:rPr/>
        <w:t>Kindern</w:t>
      </w:r>
      <w:r>
        <w:rPr>
          <w:spacing w:val="12"/>
        </w:rPr>
        <w:t> </w:t>
      </w:r>
      <w:r>
        <w:rPr/>
        <w:t>wie</w:t>
      </w:r>
      <w:r>
        <w:rPr>
          <w:spacing w:val="12"/>
        </w:rPr>
        <w:t> </w:t>
      </w:r>
      <w:r>
        <w:rPr/>
        <w:t>Erwachsenen</w:t>
      </w:r>
      <w:r>
        <w:rPr>
          <w:spacing w:val="1"/>
        </w:rPr>
        <w:t> </w:t>
      </w:r>
      <w:r>
        <w:rPr/>
        <w:t>offen</w:t>
      </w:r>
      <w:r>
        <w:rPr>
          <w:spacing w:val="12"/>
        </w:rPr>
        <w:t> </w:t>
      </w:r>
      <w:r>
        <w:rPr/>
        <w:t>und</w:t>
      </w:r>
      <w:r>
        <w:rPr>
          <w:spacing w:val="13"/>
        </w:rPr>
        <w:t> </w:t>
      </w:r>
      <w:r>
        <w:rPr/>
        <w:t>bietet</w:t>
      </w:r>
      <w:r>
        <w:rPr>
          <w:spacing w:val="12"/>
        </w:rPr>
        <w:t> </w:t>
      </w:r>
      <w:r>
        <w:rPr/>
        <w:t>je</w:t>
      </w:r>
      <w:r>
        <w:rPr>
          <w:spacing w:val="13"/>
        </w:rPr>
        <w:t> </w:t>
      </w:r>
      <w:r>
        <w:rPr/>
        <w:t>nach</w:t>
      </w:r>
      <w:r>
        <w:rPr>
          <w:spacing w:val="13"/>
        </w:rPr>
        <w:t> </w:t>
      </w:r>
      <w:r>
        <w:rPr/>
        <w:t>Behinde-</w:t>
      </w:r>
      <w:r>
        <w:rPr>
          <w:spacing w:val="1"/>
        </w:rPr>
        <w:t> </w:t>
      </w:r>
      <w:r>
        <w:rPr/>
        <w:t>rung</w:t>
      </w:r>
      <w:r>
        <w:rPr>
          <w:spacing w:val="11"/>
        </w:rPr>
        <w:t> </w:t>
      </w:r>
      <w:r>
        <w:rPr/>
        <w:t>und</w:t>
      </w:r>
      <w:r>
        <w:rPr>
          <w:spacing w:val="11"/>
        </w:rPr>
        <w:t> </w:t>
      </w:r>
      <w:r>
        <w:rPr/>
        <w:t>vorliegender</w:t>
      </w:r>
      <w:r>
        <w:rPr>
          <w:spacing w:val="11"/>
        </w:rPr>
        <w:t> </w:t>
      </w:r>
      <w:r>
        <w:rPr/>
        <w:t>Grunder-</w:t>
      </w:r>
      <w:r>
        <w:rPr>
          <w:spacing w:val="1"/>
        </w:rPr>
        <w:t> </w:t>
      </w:r>
      <w:r>
        <w:rPr/>
        <w:t>krankung</w:t>
      </w:r>
      <w:r>
        <w:rPr>
          <w:spacing w:val="27"/>
        </w:rPr>
        <w:t> </w:t>
      </w:r>
      <w:r>
        <w:rPr/>
        <w:t>personalisierte</w:t>
      </w:r>
      <w:r>
        <w:rPr>
          <w:spacing w:val="28"/>
        </w:rPr>
        <w:t> </w:t>
      </w:r>
      <w:r>
        <w:rPr/>
        <w:t>Behand-</w:t>
      </w:r>
      <w:r>
        <w:rPr>
          <w:spacing w:val="-45"/>
        </w:rPr>
        <w:t> </w:t>
      </w:r>
      <w:r>
        <w:rPr/>
        <w:t>lungen</w:t>
      </w:r>
      <w:r>
        <w:rPr>
          <w:spacing w:val="1"/>
        </w:rPr>
        <w:t> </w:t>
      </w:r>
      <w:r>
        <w:rPr/>
        <w:t>an.</w:t>
      </w:r>
      <w:r>
        <w:rPr>
          <w:spacing w:val="1"/>
        </w:rPr>
        <w:t> </w:t>
      </w:r>
      <w:r>
        <w:rPr/>
        <w:t>Darüber</w:t>
      </w:r>
      <w:r>
        <w:rPr>
          <w:spacing w:val="1"/>
        </w:rPr>
        <w:t> </w:t>
      </w:r>
      <w:r>
        <w:rPr/>
        <w:t>hinaus</w:t>
      </w:r>
      <w:r>
        <w:rPr>
          <w:spacing w:val="1"/>
        </w:rPr>
        <w:t> </w:t>
      </w:r>
      <w:r>
        <w:rPr/>
        <w:t>nutzt</w:t>
      </w:r>
      <w:r>
        <w:rPr>
          <w:spacing w:val="1"/>
        </w:rPr>
        <w:t> </w:t>
      </w:r>
      <w:r>
        <w:rPr/>
        <w:t>die</w:t>
      </w:r>
      <w:r>
        <w:rPr>
          <w:spacing w:val="10"/>
        </w:rPr>
        <w:t> </w:t>
      </w:r>
      <w:r>
        <w:rPr/>
        <w:t>Klinik</w:t>
      </w:r>
      <w:r>
        <w:rPr>
          <w:spacing w:val="11"/>
        </w:rPr>
        <w:t> </w:t>
      </w:r>
      <w:r>
        <w:rPr/>
        <w:t>enge</w:t>
      </w:r>
      <w:r>
        <w:rPr>
          <w:spacing w:val="10"/>
        </w:rPr>
        <w:t> </w:t>
      </w:r>
      <w:r>
        <w:rPr/>
        <w:t>Kontakte</w:t>
      </w:r>
      <w:r>
        <w:rPr>
          <w:spacing w:val="11"/>
        </w:rPr>
        <w:t> </w:t>
      </w:r>
      <w:r>
        <w:rPr/>
        <w:t>zu</w:t>
      </w:r>
      <w:r>
        <w:rPr>
          <w:spacing w:val="1"/>
        </w:rPr>
        <w:t> </w:t>
      </w:r>
      <w:r>
        <w:rPr/>
        <w:t>Spezialzentren</w:t>
      </w:r>
      <w:r>
        <w:rPr>
          <w:spacing w:val="11"/>
        </w:rPr>
        <w:t> </w:t>
      </w:r>
      <w:r>
        <w:rPr/>
        <w:t>in</w:t>
      </w:r>
      <w:r>
        <w:rPr>
          <w:spacing w:val="12"/>
        </w:rPr>
        <w:t> </w:t>
      </w:r>
      <w:r>
        <w:rPr/>
        <w:t>Europa,</w:t>
      </w:r>
      <w:r>
        <w:rPr>
          <w:spacing w:val="11"/>
        </w:rPr>
        <w:t> </w:t>
      </w:r>
      <w:r>
        <w:rPr/>
        <w:t>mit</w:t>
      </w:r>
      <w:r>
        <w:rPr>
          <w:spacing w:val="1"/>
        </w:rPr>
        <w:t> </w:t>
      </w:r>
      <w:r>
        <w:rPr/>
        <w:t>denen</w:t>
      </w:r>
      <w:r>
        <w:rPr>
          <w:spacing w:val="14"/>
        </w:rPr>
        <w:t> </w:t>
      </w:r>
      <w:r>
        <w:rPr/>
        <w:t>sie</w:t>
      </w:r>
      <w:r>
        <w:rPr>
          <w:spacing w:val="15"/>
        </w:rPr>
        <w:t> </w:t>
      </w:r>
      <w:r>
        <w:rPr/>
        <w:t>sich</w:t>
      </w:r>
      <w:r>
        <w:rPr>
          <w:spacing w:val="15"/>
        </w:rPr>
        <w:t> </w:t>
      </w:r>
      <w:r>
        <w:rPr/>
        <w:t>austauscht,</w:t>
      </w:r>
      <w:r>
        <w:rPr>
          <w:spacing w:val="15"/>
        </w:rPr>
        <w:t> </w:t>
      </w:r>
      <w:r>
        <w:rPr/>
        <w:t>um</w:t>
      </w:r>
      <w:r>
        <w:rPr>
          <w:spacing w:val="15"/>
        </w:rPr>
        <w:t> </w:t>
      </w:r>
      <w:r>
        <w:rPr/>
        <w:t>die</w:t>
      </w:r>
      <w:r>
        <w:rPr>
          <w:spacing w:val="1"/>
        </w:rPr>
        <w:t> </w:t>
      </w:r>
      <w:r>
        <w:rPr/>
        <w:t>bestmöglichen</w:t>
      </w:r>
      <w:r>
        <w:rPr>
          <w:spacing w:val="12"/>
        </w:rPr>
        <w:t> </w:t>
      </w:r>
      <w:r>
        <w:rPr/>
        <w:t>Behandlungen</w:t>
      </w:r>
      <w:r>
        <w:rPr>
          <w:spacing w:val="1"/>
        </w:rPr>
        <w:t> </w:t>
      </w:r>
      <w:r>
        <w:rPr/>
        <w:t>anzubieten.</w:t>
      </w:r>
    </w:p>
    <w:p>
      <w:pPr>
        <w:pStyle w:val="BodyText"/>
        <w:spacing w:before="5"/>
      </w:pPr>
    </w:p>
    <w:p>
      <w:pPr>
        <w:spacing w:line="292" w:lineRule="auto" w:before="0"/>
        <w:ind w:left="496" w:right="1260" w:firstLine="0"/>
        <w:jc w:val="left"/>
        <w:rPr>
          <w:rFonts w:ascii="GTWalsheimProMedium"/>
          <w:sz w:val="16"/>
        </w:rPr>
      </w:pPr>
      <w:r>
        <w:rPr>
          <w:rFonts w:ascii="GTWalsheimProMedium"/>
          <w:sz w:val="16"/>
        </w:rPr>
        <w:t>Die</w:t>
      </w:r>
      <w:r>
        <w:rPr>
          <w:rFonts w:ascii="GTWalsheimProMedium"/>
          <w:spacing w:val="6"/>
          <w:sz w:val="16"/>
        </w:rPr>
        <w:t> </w:t>
      </w:r>
      <w:r>
        <w:rPr>
          <w:rFonts w:ascii="GTWalsheimProMedium"/>
          <w:sz w:val="16"/>
        </w:rPr>
        <w:t>Klinik</w:t>
      </w:r>
      <w:r>
        <w:rPr>
          <w:rFonts w:ascii="GTWalsheimProMedium"/>
          <w:spacing w:val="6"/>
          <w:sz w:val="16"/>
        </w:rPr>
        <w:t> </w:t>
      </w:r>
      <w:r>
        <w:rPr>
          <w:rFonts w:ascii="GTWalsheimProMedium"/>
          <w:sz w:val="16"/>
        </w:rPr>
        <w:t>ist</w:t>
      </w:r>
      <w:r>
        <w:rPr>
          <w:rFonts w:ascii="GTWalsheimProMedium"/>
          <w:spacing w:val="6"/>
          <w:sz w:val="16"/>
        </w:rPr>
        <w:t> </w:t>
      </w:r>
      <w:r>
        <w:rPr>
          <w:rFonts w:ascii="GTWalsheimProMedium"/>
          <w:sz w:val="16"/>
        </w:rPr>
        <w:t>erreichbar</w:t>
      </w:r>
      <w:r>
        <w:rPr>
          <w:rFonts w:ascii="GTWalsheimProMedium"/>
          <w:spacing w:val="6"/>
          <w:sz w:val="16"/>
        </w:rPr>
        <w:t> </w:t>
      </w:r>
      <w:r>
        <w:rPr>
          <w:rFonts w:ascii="GTWalsheimProMedium"/>
          <w:sz w:val="16"/>
        </w:rPr>
        <w:t>von</w:t>
      </w:r>
      <w:r>
        <w:rPr>
          <w:rFonts w:ascii="GTWalsheimProMedium"/>
          <w:spacing w:val="6"/>
          <w:sz w:val="16"/>
        </w:rPr>
        <w:t> </w:t>
      </w:r>
      <w:r>
        <w:rPr>
          <w:rFonts w:ascii="GTWalsheimProMedium"/>
          <w:sz w:val="16"/>
        </w:rPr>
        <w:t>Montag</w:t>
      </w:r>
      <w:r>
        <w:rPr>
          <w:rFonts w:ascii="GTWalsheimProMedium"/>
          <w:spacing w:val="6"/>
          <w:sz w:val="16"/>
        </w:rPr>
        <w:t> </w:t>
      </w:r>
      <w:r>
        <w:rPr>
          <w:rFonts w:ascii="GTWalsheimProMedium"/>
          <w:sz w:val="16"/>
        </w:rPr>
        <w:t>bis</w:t>
      </w:r>
      <w:r>
        <w:rPr>
          <w:rFonts w:ascii="GTWalsheimProMedium"/>
          <w:spacing w:val="-37"/>
          <w:sz w:val="16"/>
        </w:rPr>
        <w:t> </w:t>
      </w:r>
      <w:r>
        <w:rPr>
          <w:rFonts w:ascii="GTWalsheimProMedium"/>
          <w:sz w:val="16"/>
        </w:rPr>
        <w:t>Freitag</w:t>
      </w:r>
      <w:r>
        <w:rPr>
          <w:rFonts w:ascii="GTWalsheimProMedium"/>
          <w:spacing w:val="10"/>
          <w:sz w:val="16"/>
        </w:rPr>
        <w:t> </w:t>
      </w:r>
      <w:r>
        <w:rPr>
          <w:rFonts w:ascii="GTWalsheimProMedium"/>
          <w:sz w:val="16"/>
        </w:rPr>
        <w:t>von</w:t>
      </w:r>
      <w:r>
        <w:rPr>
          <w:rFonts w:ascii="GTWalsheimProMedium"/>
          <w:spacing w:val="11"/>
          <w:sz w:val="16"/>
        </w:rPr>
        <w:t> </w:t>
      </w:r>
      <w:r>
        <w:rPr>
          <w:rFonts w:ascii="GTWalsheimProMedium"/>
          <w:sz w:val="16"/>
        </w:rPr>
        <w:t>9.30</w:t>
      </w:r>
      <w:r>
        <w:rPr>
          <w:rFonts w:ascii="GTWalsheimProMedium"/>
          <w:spacing w:val="10"/>
          <w:sz w:val="16"/>
        </w:rPr>
        <w:t> </w:t>
      </w:r>
      <w:r>
        <w:rPr>
          <w:rFonts w:ascii="GTWalsheimProMedium"/>
          <w:sz w:val="16"/>
        </w:rPr>
        <w:t>Uhr</w:t>
      </w:r>
      <w:r>
        <w:rPr>
          <w:rFonts w:ascii="GTWalsheimProMedium"/>
          <w:spacing w:val="11"/>
          <w:sz w:val="16"/>
        </w:rPr>
        <w:t> </w:t>
      </w:r>
      <w:r>
        <w:rPr>
          <w:rFonts w:ascii="GTWalsheimProMedium"/>
          <w:sz w:val="16"/>
        </w:rPr>
        <w:t>bis</w:t>
      </w:r>
      <w:r>
        <w:rPr>
          <w:rFonts w:ascii="GTWalsheimProMedium"/>
          <w:spacing w:val="10"/>
          <w:sz w:val="16"/>
        </w:rPr>
        <w:t> </w:t>
      </w:r>
      <w:r>
        <w:rPr>
          <w:rFonts w:ascii="GTWalsheimProMedium"/>
          <w:sz w:val="16"/>
        </w:rPr>
        <w:t>11</w:t>
      </w:r>
      <w:r>
        <w:rPr>
          <w:rFonts w:ascii="GTWalsheimProMedium"/>
          <w:spacing w:val="11"/>
          <w:sz w:val="16"/>
        </w:rPr>
        <w:t> </w:t>
      </w:r>
      <w:r>
        <w:rPr>
          <w:rFonts w:ascii="GTWalsheimProMedium"/>
          <w:sz w:val="16"/>
        </w:rPr>
        <w:t>Uhr</w:t>
      </w:r>
      <w:r>
        <w:rPr>
          <w:rFonts w:ascii="GTWalsheimProMedium"/>
          <w:spacing w:val="10"/>
          <w:sz w:val="16"/>
        </w:rPr>
        <w:t> </w:t>
      </w:r>
      <w:r>
        <w:rPr>
          <w:rFonts w:ascii="GTWalsheimProMedium"/>
          <w:sz w:val="16"/>
        </w:rPr>
        <w:t>und</w:t>
      </w:r>
      <w:r>
        <w:rPr>
          <w:rFonts w:ascii="GTWalsheimProMedium"/>
          <w:spacing w:val="11"/>
          <w:sz w:val="16"/>
        </w:rPr>
        <w:t> </w:t>
      </w:r>
      <w:r>
        <w:rPr>
          <w:rFonts w:ascii="GTWalsheimProMedium"/>
          <w:sz w:val="16"/>
        </w:rPr>
        <w:t>von</w:t>
      </w:r>
      <w:r>
        <w:rPr>
          <w:rFonts w:ascii="GTWalsheimProMedium"/>
          <w:spacing w:val="-37"/>
          <w:sz w:val="16"/>
        </w:rPr>
        <w:t> </w:t>
      </w:r>
      <w:r>
        <w:rPr>
          <w:rFonts w:ascii="GTWalsheimProMedium"/>
          <w:sz w:val="16"/>
        </w:rPr>
        <w:t>14</w:t>
      </w:r>
      <w:r>
        <w:rPr>
          <w:rFonts w:ascii="GTWalsheimProMedium"/>
          <w:spacing w:val="8"/>
          <w:sz w:val="16"/>
        </w:rPr>
        <w:t> </w:t>
      </w:r>
      <w:r>
        <w:rPr>
          <w:rFonts w:ascii="GTWalsheimProMedium"/>
          <w:sz w:val="16"/>
        </w:rPr>
        <w:t>Uhr</w:t>
      </w:r>
      <w:r>
        <w:rPr>
          <w:rFonts w:ascii="GTWalsheimProMedium"/>
          <w:spacing w:val="5"/>
          <w:sz w:val="16"/>
        </w:rPr>
        <w:t> </w:t>
      </w:r>
      <w:r>
        <w:rPr>
          <w:rFonts w:ascii="GTWalsheimProMedium"/>
          <w:sz w:val="16"/>
        </w:rPr>
        <w:t>bis</w:t>
      </w:r>
      <w:r>
        <w:rPr>
          <w:rFonts w:ascii="GTWalsheimProMedium"/>
          <w:spacing w:val="6"/>
          <w:sz w:val="16"/>
        </w:rPr>
        <w:t> </w:t>
      </w:r>
      <w:r>
        <w:rPr>
          <w:rFonts w:ascii="GTWalsheimProMedium"/>
          <w:sz w:val="16"/>
        </w:rPr>
        <w:t>15.30</w:t>
      </w:r>
      <w:r>
        <w:rPr>
          <w:rFonts w:ascii="GTWalsheimProMedium"/>
          <w:spacing w:val="5"/>
          <w:sz w:val="16"/>
        </w:rPr>
        <w:t> </w:t>
      </w:r>
      <w:r>
        <w:rPr>
          <w:rFonts w:ascii="GTWalsheimProMedium"/>
          <w:sz w:val="16"/>
        </w:rPr>
        <w:t>Uhr</w:t>
      </w:r>
      <w:r>
        <w:rPr>
          <w:rFonts w:ascii="GTWalsheimProMedium"/>
          <w:spacing w:val="5"/>
          <w:sz w:val="16"/>
        </w:rPr>
        <w:t> </w:t>
      </w:r>
      <w:r>
        <w:rPr>
          <w:rFonts w:ascii="GTWalsheimProMedium"/>
          <w:sz w:val="16"/>
        </w:rPr>
        <w:t>(ausser</w:t>
      </w:r>
      <w:r>
        <w:rPr>
          <w:rFonts w:ascii="GTWalsheimProMedium"/>
          <w:spacing w:val="6"/>
          <w:sz w:val="16"/>
        </w:rPr>
        <w:t> </w:t>
      </w:r>
      <w:r>
        <w:rPr>
          <w:rFonts w:ascii="GTWalsheimProMedium"/>
          <w:sz w:val="16"/>
        </w:rPr>
        <w:t>Mittwoch-</w:t>
      </w:r>
      <w:r>
        <w:rPr>
          <w:rFonts w:ascii="GTWalsheimProMedium"/>
          <w:spacing w:val="1"/>
          <w:sz w:val="16"/>
        </w:rPr>
        <w:t> </w:t>
      </w:r>
      <w:r>
        <w:rPr>
          <w:rFonts w:ascii="GTWalsheimProMedium"/>
          <w:sz w:val="16"/>
        </w:rPr>
        <w:t>nachmittag).</w:t>
      </w:r>
    </w:p>
    <w:p>
      <w:pPr>
        <w:spacing w:line="292" w:lineRule="auto" w:before="0"/>
        <w:ind w:left="496" w:right="0" w:firstLine="0"/>
        <w:jc w:val="left"/>
        <w:rPr>
          <w:rFonts w:ascii="GTWalsheimProMedium"/>
          <w:sz w:val="16"/>
        </w:rPr>
      </w:pPr>
      <w:r>
        <w:rPr>
          <w:rFonts w:ascii="GTWalsheimProMedium"/>
          <w:sz w:val="16"/>
        </w:rPr>
        <w:t>Per</w:t>
      </w:r>
      <w:r>
        <w:rPr>
          <w:rFonts w:ascii="GTWalsheimProMedium"/>
          <w:spacing w:val="3"/>
          <w:sz w:val="16"/>
        </w:rPr>
        <w:t> </w:t>
      </w:r>
      <w:r>
        <w:rPr>
          <w:rFonts w:ascii="GTWalsheimProMedium"/>
          <w:sz w:val="16"/>
        </w:rPr>
        <w:t>Telefon:</w:t>
      </w:r>
      <w:r>
        <w:rPr>
          <w:rFonts w:ascii="GTWalsheimProMedium"/>
          <w:spacing w:val="3"/>
          <w:sz w:val="16"/>
        </w:rPr>
        <w:t> </w:t>
      </w:r>
      <w:r>
        <w:rPr>
          <w:rFonts w:ascii="GTWalsheimProMedium"/>
          <w:sz w:val="16"/>
        </w:rPr>
        <w:t>022</w:t>
      </w:r>
      <w:r>
        <w:rPr>
          <w:rFonts w:ascii="GTWalsheimProMedium"/>
          <w:spacing w:val="4"/>
          <w:sz w:val="16"/>
        </w:rPr>
        <w:t> </w:t>
      </w:r>
      <w:r>
        <w:rPr>
          <w:rFonts w:ascii="GTWalsheimProMedium"/>
          <w:sz w:val="16"/>
        </w:rPr>
        <w:t>379</w:t>
      </w:r>
      <w:r>
        <w:rPr>
          <w:rFonts w:ascii="GTWalsheimProMedium"/>
          <w:spacing w:val="3"/>
          <w:sz w:val="16"/>
        </w:rPr>
        <w:t> </w:t>
      </w:r>
      <w:r>
        <w:rPr>
          <w:rFonts w:ascii="GTWalsheimProMedium"/>
          <w:sz w:val="16"/>
        </w:rPr>
        <w:t>40</w:t>
      </w:r>
      <w:r>
        <w:rPr>
          <w:rFonts w:ascii="GTWalsheimProMedium"/>
          <w:spacing w:val="3"/>
          <w:sz w:val="16"/>
        </w:rPr>
        <w:t> </w:t>
      </w:r>
      <w:r>
        <w:rPr>
          <w:rFonts w:ascii="GTWalsheimProMedium"/>
          <w:sz w:val="16"/>
        </w:rPr>
        <w:t>86</w:t>
      </w:r>
      <w:r>
        <w:rPr>
          <w:rFonts w:ascii="GTWalsheimProMedium"/>
          <w:spacing w:val="4"/>
          <w:sz w:val="16"/>
        </w:rPr>
        <w:t> </w:t>
      </w:r>
      <w:r>
        <w:rPr>
          <w:rFonts w:ascii="GTWalsheimProMedium"/>
          <w:sz w:val="16"/>
        </w:rPr>
        <w:t>oder</w:t>
      </w:r>
      <w:r>
        <w:rPr>
          <w:rFonts w:ascii="GTWalsheimProMedium"/>
          <w:spacing w:val="3"/>
          <w:sz w:val="16"/>
        </w:rPr>
        <w:t> </w:t>
      </w:r>
      <w:r>
        <w:rPr>
          <w:rFonts w:ascii="GTWalsheimProMedium"/>
          <w:sz w:val="16"/>
        </w:rPr>
        <w:t>E-Mail</w:t>
      </w:r>
      <w:r>
        <w:rPr>
          <w:rFonts w:ascii="GTWalsheimProMedium"/>
          <w:spacing w:val="3"/>
          <w:sz w:val="16"/>
        </w:rPr>
        <w:t> </w:t>
      </w:r>
      <w:r>
        <w:rPr>
          <w:rFonts w:ascii="GTWalsheimProMedium"/>
          <w:sz w:val="16"/>
        </w:rPr>
        <w:t>an:</w:t>
      </w:r>
      <w:r>
        <w:rPr>
          <w:rFonts w:ascii="GTWalsheimProMedium"/>
          <w:spacing w:val="-37"/>
          <w:sz w:val="16"/>
        </w:rPr>
        <w:t> </w:t>
      </w:r>
      <w:hyperlink r:id="rId18">
        <w:r>
          <w:rPr>
            <w:rFonts w:ascii="GTWalsheimProMedium"/>
            <w:sz w:val="16"/>
          </w:rPr>
          <w:t>gregory.antonar</w:t>
        </w:r>
      </w:hyperlink>
      <w:hyperlink r:id="rId19">
        <w:r>
          <w:rPr>
            <w:rFonts w:ascii="GTWalsheimProMedium"/>
            <w:sz w:val="16"/>
          </w:rPr>
          <w:t>akis@unige.ch</w:t>
        </w:r>
      </w:hyperlink>
    </w:p>
    <w:p>
      <w:pPr>
        <w:spacing w:after="0" w:line="292" w:lineRule="auto"/>
        <w:jc w:val="left"/>
        <w:rPr>
          <w:rFonts w:ascii="GTWalsheimProMedium"/>
          <w:sz w:val="16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7213" w:space="40"/>
            <w:col w:w="4657"/>
          </w:cols>
        </w:sectPr>
      </w:pPr>
    </w:p>
    <w:p>
      <w:pPr>
        <w:pStyle w:val="BodyText"/>
        <w:spacing w:before="81"/>
        <w:ind w:right="1131"/>
        <w:jc w:val="right"/>
        <w:rPr>
          <w:rFonts w:ascii="GTWalsheimProMedium"/>
        </w:rPr>
      </w:pPr>
      <w:r>
        <w:rPr>
          <w:rFonts w:ascii="GTWalsheimProMedium"/>
        </w:rPr>
        <w:t>Notizen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"/>
        <w:rPr>
          <w:rFonts w:ascii="GTWalsheimProMedium"/>
          <w:sz w:val="27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2975991</wp:posOffset>
            </wp:positionH>
            <wp:positionV relativeFrom="paragraph">
              <wp:posOffset>227317</wp:posOffset>
            </wp:positionV>
            <wp:extent cx="3878459" cy="1505711"/>
            <wp:effectExtent l="0" t="0" r="0" b="0"/>
            <wp:wrapTopAndBottom/>
            <wp:docPr id="13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8459" cy="1505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rFonts w:ascii="GTWalsheimProMedium"/>
          <w:sz w:val="28"/>
        </w:rPr>
      </w:pPr>
    </w:p>
    <w:p>
      <w:pPr>
        <w:spacing w:after="0"/>
        <w:rPr>
          <w:rFonts w:ascii="GTWalsheimProMedium"/>
          <w:sz w:val="28"/>
        </w:rPr>
        <w:sectPr>
          <w:pgSz w:w="11910" w:h="16840"/>
          <w:pgMar w:header="0" w:footer="433" w:top="260" w:bottom="620" w:left="0" w:right="0"/>
        </w:sect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1"/>
        <w:rPr>
          <w:rFonts w:ascii="GTWalsheimProMedium"/>
          <w:sz w:val="26"/>
        </w:rPr>
      </w:pPr>
    </w:p>
    <w:p>
      <w:pPr>
        <w:spacing w:line="240" w:lineRule="auto"/>
        <w:ind w:left="1128" w:right="-72" w:firstLine="0"/>
        <w:rPr>
          <w:rFonts w:ascii="GTWalsheimProMedium"/>
          <w:sz w:val="20"/>
        </w:rPr>
      </w:pPr>
      <w:r>
        <w:rPr>
          <w:rFonts w:ascii="GTWalsheimProMedium"/>
          <w:sz w:val="20"/>
        </w:rPr>
        <w:pict>
          <v:group style="width:72pt;height:72pt;mso-position-horizontal-relative:char;mso-position-vertical-relative:line" id="docshapegroup19" coordorigin="0,0" coordsize="1440,1440">
            <v:shape style="position:absolute;left:94;top:155;width:1041;height:1129" id="docshape20" coordorigin="94,155" coordsize="1041,1129" path="m1124,563l1121,543,1110,527,1093,518,1069,516,1040,522,978,540,974,532,1012,497,1066,453,1083,438,1098,420,1105,402,1105,384,1098,367,1084,352,1066,344,1045,343,1023,349,1012,355,1002,361,992,368,881,445,872,448,864,452,875,432,887,414,900,397,913,381,960,325,975,306,988,283,992,261,987,240,973,222,955,211,934,209,913,216,891,232,880,244,859,269,780,360,773,356,807,250,814,227,817,205,815,186,807,171,794,161,776,155,756,158,737,167,720,184,713,193,708,204,703,215,606,456,596,461,590,468,583,461,574,455,565,435,563,421,549,372,544,354,537,337,525,318,509,305,490,298,470,299,451,306,437,320,427,338,423,361,424,380,425,400,426,420,429,440,436,494,458,658,460,684,455,708,445,729,428,750,405,773,382,797,334,853,334,862,331,869,340,870,349,872,364,867,461,762,477,741,487,718,492,693,490,666,481,595,455,381,454,365,456,352,463,341,476,334,491,333,501,341,508,353,513,367,538,451,547,475,558,491,572,500,590,503,610,500,624,490,634,475,642,458,735,225,739,213,753,197,765,194,775,188,777,200,782,212,781,224,778,235,775,247,735,368,723,411,730,424,733,436,745,433,757,431,775,421,780,412,869,307,897,275,908,261,920,249,934,243,950,249,960,264,956,278,945,291,934,303,838,426,800,476,802,491,800,503,821,507,831,509,841,508,851,507,861,498,1020,389,1027,381,1046,379,1057,383,1068,384,1065,395,1065,407,1053,424,1042,430,937,520,898,554,891,573,901,585,916,591,927,591,938,589,950,586,973,577,1042,555,1071,546,1081,552,1088,559,1083,570,1074,581,1067,584,1001,618,972,632,942,646,900,670,866,703,835,738,802,773,826,769,847,761,866,749,883,733,897,719,912,706,927,694,944,683,977,665,1077,615,1102,599,1118,581,1124,563xm1135,949l1133,929,1124,913,1109,902,1088,896,1067,894,1046,894,1004,895,914,895,913,889,928,881,1036,830,1050,820,1060,808,1064,792,1063,775,1056,759,1045,748,1030,741,1013,739,999,740,985,742,971,745,958,749,932,758,854,788,764,821,726,834,716,830,706,830,708,820,708,810,714,794,721,787,747,746,757,729,766,712,773,689,773,668,766,650,753,635,734,626,713,624,692,630,672,643,662,652,653,661,644,671,557,771,479,862,463,878,444,890,424,896,399,898,333,897,267,896,134,897,122,897,109,897,99,901,94,912,98,924,108,929,120,929,133,928,195,928,257,927,318,927,380,930,424,928,462,915,494,893,524,862,562,816,601,771,691,669,704,659,718,656,735,664,744,679,741,693,733,706,725,719,713,738,689,775,678,793,672,809,670,825,674,841,683,856,696,866,710,870,724,869,740,865,751,861,761,856,980,777,994,772,1007,771,1020,774,1030,786,1027,791,1019,799,1008,807,997,814,961,831,925,847,841,884,830,890,824,899,823,912,830,924,840,930,853,932,870,931,873,930,1070,926,1081,927,1092,929,1100,936,1101,947,1100,956,1062,973,1052,970,911,979,867,983,852,984,836,987,823,994,817,1009,821,1024,831,1034,846,1040,861,1044,1045,1088,1059,1092,1074,1103,1077,1114,1075,1126,1065,1131,1046,1131,1032,1129,895,1112,847,1107,828,1114,822,1131,831,1146,844,1163,855,1166,928,1206,957,1223,961,1235,967,1244,955,1245,943,1249,920,1245,910,1238,899,1234,799,1197,747,1184,692,1179,647,1177,602,1172,558,1164,513,1157,474,1150,461,1149,326,1148,183,1147,175,1155,166,1159,175,1165,182,1176,217,1177,270,1177,297,1177,398,1181,449,1184,499,1188,551,1193,602,1199,653,1205,705,1212,729,1215,752,1219,776,1225,799,1231,832,1243,898,1268,931,1280,953,1284,972,1281,987,1273,997,1259,1001,1242,998,1224,987,1208,969,1193,953,1183,903,1154,916,1151,927,1150,938,1150,949,1152,1034,1164,1044,1165,1054,1165,1076,1162,1094,1154,1107,1141,1114,1124,1113,1107,1105,1088,1091,1073,1073,1062,1052,1056,1030,1051,987,1041,905,1021,906,1011,957,1007,1052,1002,1084,1000,1105,995,1121,984,1131,969,1135,949xe" filled="true" fillcolor="#e30613" stroked="false">
              <v:path arrowok="t"/>
              <v:fill type="solid"/>
            </v:shape>
            <v:shape style="position:absolute;left:1178;top:516;width:166;height:488" type="#_x0000_t75" id="docshape21" stroked="false">
              <v:imagedata r:id="rId21" o:title=""/>
            </v:shape>
            <v:shape style="position:absolute;left:10;top:10;width:1419;height:1419" id="docshape22" coordorigin="10,10" coordsize="1419,1419" path="m127,10l82,19,44,44,19,82,10,127,10,1312,19,1358,44,1395,82,1420,127,1429,1312,1429,1358,1420,1395,1395,1420,1358,1429,1312,1429,127,1420,82,1395,44,1358,19,1312,10,127,10xe" filled="false" stroked="true" strokeweight="1.029pt" strokecolor="#e30613">
              <v:path arrowok="t"/>
              <v:stroke dashstyle="solid"/>
            </v:shape>
          </v:group>
        </w:pict>
      </w:r>
      <w:r>
        <w:rPr>
          <w:rFonts w:ascii="GTWalsheimProMedium"/>
          <w:sz w:val="20"/>
        </w:rPr>
      </w:r>
      <w:r>
        <w:rPr>
          <w:rFonts w:ascii="Times New Roman"/>
          <w:spacing w:val="113"/>
          <w:sz w:val="20"/>
        </w:rPr>
        <w:t> </w:t>
      </w:r>
      <w:r>
        <w:rPr>
          <w:rFonts w:ascii="GTWalsheimProMedium"/>
          <w:spacing w:val="113"/>
          <w:sz w:val="20"/>
        </w:rPr>
        <w:pict>
          <v:group style="width:72pt;height:72pt;mso-position-horizontal-relative:char;mso-position-vertical-relative:line" id="docshapegroup23" coordorigin="0,0" coordsize="1440,1440">
            <v:shape style="position:absolute;left:140;top:127;width:1158;height:1185" id="docshape24" coordorigin="141,127" coordsize="1158,1185" path="m1082,602l1082,563,1052,569,1052,669,1051,701,1050,733,1049,742,1047,742,1016,751,1016,707,1016,649,1017,621,1017,607,1030,602,1048,606,1052,637,1052,669,1052,569,1031,572,1017,575,999,580,990,586,986,597,985,615,985,649,985,686,986,719,986,764,989,774,992,789,1032,782,1051,778,1069,774,1075,772,1082,759,1082,751,1082,718,1082,701,1082,602xm1120,1045l1113,1017,1110,1013,1089,985,1094,975,1098,967,1101,957,1105,923,1097,897,1095,893,1087,887,1087,1043,1087,1053,1082,1061,1073,1067,1062,1069,1062,1155,1052,1167,1036,1177,1008,1177,1008,1251,1006,1263,999,1271,988,1277,974,1281,868,1281,854,1279,843,1271,836,1261,833,1251,835,1241,842,1231,854,1225,868,1223,974,1223,989,1225,1000,1231,1006,1239,1008,1251,1008,1177,883,1177,868,1173,857,1167,850,1159,848,1147,850,1135,856,1125,867,1119,882,1117,900,1115,1036,1115,1051,1127,1060,1139,1062,1155,1062,1069,1062,1069,966,1069,966,1071,883,1071,867,1069,857,1063,850,1053,849,1043,851,1031,857,1021,867,1015,883,1013,1063,1013,1074,1023,1086,1033,1087,1043,1087,887,1074,875,1074,935,1071,947,1064,957,1052,963,1019,967,984,967,967,965,967,967,898,967,883,963,871,957,863,947,860,935,862,921,869,909,882,901,898,899,933,897,1002,897,1037,899,1054,901,1065,909,1072,919,1074,935,1074,875,1072,873,1045,865,1038,863,975,863,958,865,940,863,923,857,923,835,923,785,923,773,920,747,916,723,907,699,896,679,895,677,892,674,892,821,889,855,850,885,831,911,829,939,842,979,834,995,826,1009,819,1023,815,1039,816,1053,820,1067,826,1083,832,1101,817,1123,812,1145,816,1167,827,1189,794,1261,776,1253,739,1241,720,1237,687,1233,654,1231,621,1227,587,1227,558,1225,471,1225,442,1223,420,1211,407,1191,401,1163,399,1127,399,1091,400,1055,403,1021,409,995,421,977,441,967,468,963,668,963,684,957,699,947,711,933,714,929,728,909,746,885,764,861,781,835,799,807,811,777,818,743,820,709,820,699,824,689,825,679,846,679,861,685,871,697,879,715,888,749,891,785,892,821,892,674,880,659,862,649,843,643,823,645,806,651,795,663,788,681,787,705,785,741,777,775,763,805,744,835,733,849,722,865,711,879,701,895,688,911,673,921,655,927,635,929,595,927,516,929,477,927,431,935,395,959,373,993,367,1037,368,1061,368,1101,368,1115,368,1127,368,1147,375,1197,396,1233,432,1253,482,1261,645,1261,690,1265,735,1275,779,1291,831,1307,883,1311,937,1311,990,1309,1015,1301,1032,1285,1034,1281,1041,1263,1041,1235,1040,1229,1038,1223,1037,1221,1037,1219,1052,1207,1066,1195,1078,1183,1082,1177,1087,1169,1091,1155,1091,1145,1091,1135,1090,1119,1089,1115,1089,1099,1111,1071,1112,1069,1120,1045xm1298,153l1295,142,1293,127,1258,131,1248,132,947,194,872,208,814,220,757,231,698,233,639,222,620,217,601,213,562,206,191,131,180,130,145,128,143,145,141,156,141,973,145,986,147,999,195,1007,243,1017,290,1026,338,1029,337,1019,337,1011,296,1000,173,968,173,166,185,166,194,164,703,267,703,829,720,811,731,792,736,772,738,751,737,665,737,267,938,227,1004,214,1069,202,1134,188,1199,175,1265,165,1267,205,1269,274,1270,366,1270,472,1270,584,1269,695,1268,797,1266,882,1264,943,1261,971,1149,996,1157,1020,1157,1022,1201,1015,1294,998,1296,982,1298,970,1298,153xe" filled="true" fillcolor="#e30613" stroked="false">
              <v:path arrowok="t"/>
              <v:fill type="solid"/>
            </v:shape>
            <v:shape style="position:absolute;left:235;top:287;width:404;height:577" type="#_x0000_t75" id="docshape25" stroked="false">
              <v:imagedata r:id="rId22" o:title=""/>
            </v:shape>
            <v:shape style="position:absolute;left:975;top:429;width:116;height:121" id="docshape26" coordorigin="975,429" coordsize="116,121" path="m1043,429l1018,434,996,449,981,471,975,498,979,518,989,534,1005,546,1024,550,1049,545,1070,530,1079,517,1025,517,1018,514,1009,503,1009,495,1012,482,1021,471,1033,464,1045,463,1088,463,1087,460,1078,444,1063,434,1043,429xm1088,463l1045,463,1052,465,1057,474,1061,478,1056,494,1048,507,1037,516,1025,517,1079,517,1085,508,1090,481,1088,463xe" filled="true" fillcolor="#e30613" stroked="false">
              <v:path arrowok="t"/>
              <v:fill type="solid"/>
            </v:shape>
            <v:shape style="position:absolute;left:10;top:10;width:1419;height:1419" id="docshape27" coordorigin="10,10" coordsize="1419,1419" path="m127,10l82,19,44,44,19,82,10,127,10,1312,19,1358,44,1395,82,1420,127,1429,1312,1429,1358,1420,1395,1395,1420,1358,1429,1312,1429,127,1420,82,1395,44,1358,19,1312,10,127,10xe" filled="false" stroked="true" strokeweight="1.029pt" strokecolor="#e30613">
              <v:path arrowok="t"/>
              <v:stroke dashstyle="solid"/>
            </v:shape>
          </v:group>
        </w:pict>
      </w:r>
      <w:r>
        <w:rPr>
          <w:rFonts w:ascii="GTWalsheimProMedium"/>
          <w:spacing w:val="113"/>
          <w:sz w:val="20"/>
        </w:rPr>
      </w:r>
    </w:p>
    <w:p>
      <w:pPr>
        <w:pStyle w:val="Heading7"/>
        <w:spacing w:line="232" w:lineRule="auto" w:before="244"/>
        <w:ind w:right="147"/>
      </w:pPr>
      <w:r>
        <w:rPr/>
        <w:t>Wichtige</w:t>
      </w:r>
      <w:r>
        <w:rPr>
          <w:spacing w:val="1"/>
        </w:rPr>
        <w:t> </w:t>
      </w:r>
      <w:r>
        <w:rPr/>
        <w:t>Informa-</w:t>
      </w:r>
      <w:r>
        <w:rPr>
          <w:spacing w:val="1"/>
        </w:rPr>
        <w:t> </w:t>
      </w:r>
      <w:r>
        <w:rPr/>
        <w:t>tionen</w:t>
      </w:r>
      <w:r>
        <w:rPr>
          <w:spacing w:val="1"/>
        </w:rPr>
        <w:t> </w:t>
      </w:r>
      <w:r>
        <w:rPr/>
        <w:t>zum</w:t>
      </w:r>
      <w:r>
        <w:rPr>
          <w:spacing w:val="1"/>
        </w:rPr>
        <w:t> </w:t>
      </w:r>
      <w:r>
        <w:rPr/>
        <w:t>Impfen</w:t>
      </w:r>
      <w:r>
        <w:rPr>
          <w:spacing w:val="-77"/>
        </w:rPr>
        <w:t> </w:t>
      </w:r>
      <w:r>
        <w:rPr/>
        <w:t>in</w:t>
      </w:r>
      <w:r>
        <w:rPr>
          <w:spacing w:val="47"/>
        </w:rPr>
        <w:t> </w:t>
      </w:r>
      <w:r>
        <w:rPr/>
        <w:t>Leichter</w:t>
      </w:r>
      <w:r>
        <w:rPr>
          <w:spacing w:val="47"/>
        </w:rPr>
        <w:t> </w:t>
      </w:r>
      <w:r>
        <w:rPr/>
        <w:t>Sprache</w:t>
      </w:r>
      <w:r>
        <w:rPr>
          <w:spacing w:val="-77"/>
        </w:rPr>
        <w:t> </w:t>
      </w:r>
      <w:r>
        <w:rPr/>
        <w:t>und</w:t>
      </w:r>
      <w:r>
        <w:rPr>
          <w:spacing w:val="25"/>
        </w:rPr>
        <w:t> </w:t>
      </w:r>
      <w:r>
        <w:rPr/>
        <w:t>in</w:t>
      </w:r>
      <w:r>
        <w:rPr>
          <w:spacing w:val="25"/>
        </w:rPr>
        <w:t> </w:t>
      </w:r>
      <w:r>
        <w:rPr/>
        <w:t>Gebärden-</w:t>
      </w:r>
    </w:p>
    <w:p>
      <w:pPr>
        <w:spacing w:line="377" w:lineRule="exact" w:before="0"/>
        <w:ind w:left="1133" w:right="0" w:firstLine="0"/>
        <w:jc w:val="left"/>
        <w:rPr>
          <w:rFonts w:ascii="GTWalsheimProMedium"/>
          <w:sz w:val="32"/>
        </w:rPr>
      </w:pPr>
      <w:r>
        <w:rPr>
          <w:rFonts w:ascii="GTWalsheimProMedium"/>
          <w:sz w:val="32"/>
        </w:rPr>
        <w:t>sprache</w:t>
      </w:r>
    </w:p>
    <w:p>
      <w:pPr>
        <w:pStyle w:val="BodyText"/>
        <w:spacing w:line="247" w:lineRule="auto" w:before="92"/>
        <w:ind w:left="1133" w:right="12"/>
      </w:pPr>
      <w:r>
        <w:rPr/>
        <w:t>Es</w:t>
      </w:r>
      <w:r>
        <w:rPr>
          <w:spacing w:val="11"/>
        </w:rPr>
        <w:t> </w:t>
      </w:r>
      <w:r>
        <w:rPr/>
        <w:t>ist</w:t>
      </w:r>
      <w:r>
        <w:rPr>
          <w:spacing w:val="11"/>
        </w:rPr>
        <w:t> </w:t>
      </w:r>
      <w:r>
        <w:rPr/>
        <w:t>wichtig,</w:t>
      </w:r>
      <w:r>
        <w:rPr>
          <w:spacing w:val="11"/>
        </w:rPr>
        <w:t> </w:t>
      </w:r>
      <w:r>
        <w:rPr/>
        <w:t>dass</w:t>
      </w:r>
      <w:r>
        <w:rPr>
          <w:spacing w:val="11"/>
        </w:rPr>
        <w:t> </w:t>
      </w:r>
      <w:r>
        <w:rPr/>
        <w:t>sich</w:t>
      </w:r>
      <w:r>
        <w:rPr>
          <w:spacing w:val="12"/>
        </w:rPr>
        <w:t> </w:t>
      </w:r>
      <w:r>
        <w:rPr/>
        <w:t>alle</w:t>
      </w:r>
      <w:r>
        <w:rPr>
          <w:spacing w:val="1"/>
        </w:rPr>
        <w:t> </w:t>
      </w:r>
      <w:r>
        <w:rPr/>
        <w:t>Menschen</w:t>
      </w:r>
      <w:r>
        <w:rPr>
          <w:spacing w:val="1"/>
        </w:rPr>
        <w:t> </w:t>
      </w:r>
      <w:r>
        <w:rPr/>
        <w:t>gleichberechtigt</w:t>
      </w:r>
      <w:r>
        <w:rPr>
          <w:spacing w:val="1"/>
        </w:rPr>
        <w:t> </w:t>
      </w:r>
      <w:r>
        <w:rPr/>
        <w:t>über</w:t>
      </w:r>
      <w:r>
        <w:rPr>
          <w:spacing w:val="1"/>
        </w:rPr>
        <w:t> </w:t>
      </w:r>
      <w:r>
        <w:rPr/>
        <w:t>das</w:t>
      </w:r>
      <w:r>
        <w:rPr>
          <w:spacing w:val="13"/>
        </w:rPr>
        <w:t> </w:t>
      </w:r>
      <w:r>
        <w:rPr/>
        <w:t>Coronavirus</w:t>
      </w:r>
      <w:r>
        <w:rPr>
          <w:spacing w:val="14"/>
        </w:rPr>
        <w:t> </w:t>
      </w:r>
      <w:r>
        <w:rPr/>
        <w:t>informieren</w:t>
      </w:r>
      <w:r>
        <w:rPr>
          <w:spacing w:val="1"/>
        </w:rPr>
        <w:t> </w:t>
      </w:r>
      <w:r>
        <w:rPr/>
        <w:t>können.</w:t>
      </w:r>
      <w:r>
        <w:rPr>
          <w:spacing w:val="13"/>
        </w:rPr>
        <w:t> </w:t>
      </w:r>
      <w:r>
        <w:rPr/>
        <w:t>Aus</w:t>
      </w:r>
      <w:r>
        <w:rPr>
          <w:spacing w:val="14"/>
        </w:rPr>
        <w:t> </w:t>
      </w:r>
      <w:r>
        <w:rPr/>
        <w:t>diesem</w:t>
      </w:r>
      <w:r>
        <w:rPr>
          <w:spacing w:val="13"/>
        </w:rPr>
        <w:t> </w:t>
      </w:r>
      <w:r>
        <w:rPr/>
        <w:t>Grund</w:t>
      </w:r>
      <w:r>
        <w:rPr>
          <w:spacing w:val="14"/>
        </w:rPr>
        <w:t> </w:t>
      </w:r>
      <w:r>
        <w:rPr/>
        <w:t>stellt</w:t>
      </w:r>
      <w:r>
        <w:rPr>
          <w:spacing w:val="1"/>
        </w:rPr>
        <w:t> </w:t>
      </w:r>
      <w:r>
        <w:rPr/>
        <w:t>das</w:t>
      </w:r>
      <w:r>
        <w:rPr>
          <w:spacing w:val="1"/>
        </w:rPr>
        <w:t> </w:t>
      </w:r>
      <w:r>
        <w:rPr/>
        <w:t>Eidgenössische</w:t>
      </w:r>
      <w:r>
        <w:rPr>
          <w:spacing w:val="1"/>
        </w:rPr>
        <w:t> </w:t>
      </w:r>
      <w:r>
        <w:rPr/>
        <w:t>Büro</w:t>
      </w:r>
      <w:r>
        <w:rPr>
          <w:spacing w:val="1"/>
        </w:rPr>
        <w:t> </w:t>
      </w:r>
      <w:r>
        <w:rPr/>
        <w:t>für</w:t>
      </w:r>
      <w:r>
        <w:rPr>
          <w:spacing w:val="1"/>
        </w:rPr>
        <w:t> </w:t>
      </w:r>
      <w:r>
        <w:rPr/>
        <w:t>die</w:t>
      </w:r>
      <w:r>
        <w:rPr>
          <w:spacing w:val="-46"/>
        </w:rPr>
        <w:t> </w:t>
      </w:r>
      <w:r>
        <w:rPr/>
        <w:t>Gleichstellung</w:t>
      </w:r>
      <w:r>
        <w:rPr>
          <w:spacing w:val="11"/>
        </w:rPr>
        <w:t> </w:t>
      </w:r>
      <w:r>
        <w:rPr/>
        <w:t>von</w:t>
      </w:r>
      <w:r>
        <w:rPr>
          <w:spacing w:val="11"/>
        </w:rPr>
        <w:t> </w:t>
      </w:r>
      <w:r>
        <w:rPr/>
        <w:t>Menschen</w:t>
      </w:r>
      <w:r>
        <w:rPr>
          <w:spacing w:val="11"/>
        </w:rPr>
        <w:t> </w:t>
      </w:r>
      <w:r>
        <w:rPr/>
        <w:t>mit</w:t>
      </w:r>
      <w:r>
        <w:rPr>
          <w:spacing w:val="-45"/>
        </w:rPr>
        <w:t> </w:t>
      </w:r>
      <w:r>
        <w:rPr/>
        <w:t>Behinderungen</w:t>
      </w:r>
      <w:r>
        <w:rPr>
          <w:spacing w:val="9"/>
        </w:rPr>
        <w:t> </w:t>
      </w:r>
      <w:r>
        <w:rPr/>
        <w:t>(EBGB)</w:t>
      </w:r>
      <w:r>
        <w:rPr>
          <w:spacing w:val="9"/>
        </w:rPr>
        <w:t> </w:t>
      </w:r>
      <w:r>
        <w:rPr/>
        <w:t>die</w:t>
      </w:r>
      <w:r>
        <w:rPr>
          <w:spacing w:val="1"/>
        </w:rPr>
        <w:t> </w:t>
      </w:r>
      <w:r>
        <w:rPr/>
        <w:t>wichtigsten</w:t>
      </w:r>
      <w:r>
        <w:rPr>
          <w:spacing w:val="1"/>
        </w:rPr>
        <w:t> </w:t>
      </w:r>
      <w:r>
        <w:rPr/>
        <w:t>Informationen</w:t>
      </w:r>
      <w:r>
        <w:rPr>
          <w:spacing w:val="1"/>
        </w:rPr>
        <w:t> </w:t>
      </w:r>
      <w:r>
        <w:rPr/>
        <w:t>zum</w:t>
      </w:r>
      <w:r>
        <w:rPr>
          <w:spacing w:val="1"/>
        </w:rPr>
        <w:t> </w:t>
      </w:r>
      <w:r>
        <w:rPr/>
        <w:t>Coronavirus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Leichter</w:t>
      </w:r>
      <w:r>
        <w:rPr>
          <w:spacing w:val="1"/>
        </w:rPr>
        <w:t> </w:t>
      </w:r>
      <w:r>
        <w:rPr/>
        <w:t>Sprache</w:t>
      </w:r>
      <w:r>
        <w:rPr>
          <w:spacing w:val="-46"/>
        </w:rPr>
        <w:t> </w:t>
      </w:r>
      <w:r>
        <w:rPr/>
        <w:t>und</w:t>
      </w:r>
      <w:r>
        <w:rPr>
          <w:spacing w:val="10"/>
        </w:rPr>
        <w:t> </w:t>
      </w:r>
      <w:r>
        <w:rPr/>
        <w:t>in</w:t>
      </w:r>
      <w:r>
        <w:rPr>
          <w:spacing w:val="11"/>
        </w:rPr>
        <w:t> </w:t>
      </w:r>
      <w:r>
        <w:rPr/>
        <w:t>Gebärdensprache</w:t>
      </w:r>
      <w:r>
        <w:rPr>
          <w:spacing w:val="11"/>
        </w:rPr>
        <w:t> </w:t>
      </w:r>
      <w:r>
        <w:rPr/>
        <w:t>zur</w:t>
      </w:r>
      <w:r>
        <w:rPr>
          <w:spacing w:val="1"/>
        </w:rPr>
        <w:t> </w:t>
      </w:r>
      <w:r>
        <w:rPr/>
        <w:t>Verfügung.</w:t>
      </w:r>
    </w:p>
    <w:p>
      <w:pPr>
        <w:pStyle w:val="BodyText"/>
        <w:spacing w:before="5"/>
      </w:pPr>
    </w:p>
    <w:p>
      <w:pPr>
        <w:spacing w:before="0"/>
        <w:ind w:left="1133" w:right="0" w:firstLine="0"/>
        <w:jc w:val="left"/>
        <w:rPr>
          <w:rFonts w:ascii="GTWalsheimProMedium"/>
          <w:sz w:val="16"/>
        </w:rPr>
      </w:pPr>
      <w:hyperlink r:id="rId23">
        <w:r>
          <w:rPr>
            <w:rFonts w:ascii="GTWalsheimProMedium"/>
            <w:sz w:val="16"/>
          </w:rPr>
          <w:t>www.bag.admin.ch</w:t>
        </w:r>
      </w:hyperlink>
    </w:p>
    <w:p>
      <w:pPr>
        <w:pStyle w:val="Heading5"/>
        <w:spacing w:line="228" w:lineRule="auto" w:before="123"/>
        <w:ind w:right="2136"/>
      </w:pPr>
      <w:r>
        <w:rPr/>
        <w:br w:type="column"/>
      </w:r>
      <w:r>
        <w:rPr/>
        <w:t>National</w:t>
      </w:r>
      <w:r>
        <w:rPr>
          <w:spacing w:val="1"/>
        </w:rPr>
        <w:t> </w:t>
      </w:r>
      <w:r>
        <w:rPr/>
        <w:t>Summer</w:t>
      </w:r>
      <w:r>
        <w:rPr>
          <w:spacing w:val="-112"/>
        </w:rPr>
        <w:t> </w:t>
      </w:r>
      <w:r>
        <w:rPr/>
        <w:t>Games</w:t>
      </w:r>
      <w:r>
        <w:rPr>
          <w:spacing w:val="26"/>
        </w:rPr>
        <w:t> </w:t>
      </w:r>
      <w:r>
        <w:rPr/>
        <w:t>2022</w:t>
      </w:r>
    </w:p>
    <w:p>
      <w:pPr>
        <w:spacing w:before="83"/>
        <w:ind w:left="471" w:right="553" w:firstLine="0"/>
        <w:jc w:val="left"/>
        <w:rPr>
          <w:rFonts w:ascii="GTWalsheimProLight" w:hAnsi="GTWalsheimProLight"/>
          <w:sz w:val="28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720001</wp:posOffset>
            </wp:positionH>
            <wp:positionV relativeFrom="paragraph">
              <wp:posOffset>-1253939</wp:posOffset>
            </wp:positionV>
            <wp:extent cx="1931403" cy="1337614"/>
            <wp:effectExtent l="0" t="0" r="0" b="0"/>
            <wp:wrapNone/>
            <wp:docPr id="15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4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1403" cy="1337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WalsheimProLight" w:hAnsi="GTWalsheimProLight"/>
          <w:sz w:val="28"/>
        </w:rPr>
        <w:t>Die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Voranmeldungsfrist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für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die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National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Summer</w:t>
      </w:r>
      <w:r>
        <w:rPr>
          <w:rFonts w:ascii="GTWalsheimProLight" w:hAnsi="GTWalsheimProLight"/>
          <w:spacing w:val="-68"/>
          <w:sz w:val="28"/>
        </w:rPr>
        <w:t> </w:t>
      </w:r>
      <w:r>
        <w:rPr>
          <w:rFonts w:ascii="GTWalsheimProLight" w:hAnsi="GTWalsheimProLight"/>
          <w:sz w:val="28"/>
        </w:rPr>
        <w:t>Games</w:t>
      </w:r>
      <w:r>
        <w:rPr>
          <w:rFonts w:ascii="GTWalsheimProLight" w:hAnsi="GTWalsheimProLight"/>
          <w:spacing w:val="17"/>
          <w:sz w:val="28"/>
        </w:rPr>
        <w:t> </w:t>
      </w:r>
      <w:r>
        <w:rPr>
          <w:rFonts w:ascii="GTWalsheimProLight" w:hAnsi="GTWalsheimProLight"/>
          <w:sz w:val="28"/>
        </w:rPr>
        <w:t>in</w:t>
      </w:r>
      <w:r>
        <w:rPr>
          <w:rFonts w:ascii="GTWalsheimProLight" w:hAnsi="GTWalsheimProLight"/>
          <w:spacing w:val="17"/>
          <w:sz w:val="28"/>
        </w:rPr>
        <w:t> </w:t>
      </w:r>
      <w:r>
        <w:rPr>
          <w:rFonts w:ascii="GTWalsheimProLight" w:hAnsi="GTWalsheimProLight"/>
          <w:sz w:val="28"/>
        </w:rPr>
        <w:t>St.</w:t>
      </w:r>
      <w:r>
        <w:rPr>
          <w:rFonts w:ascii="GTWalsheimProLight" w:hAnsi="GTWalsheimProLight"/>
          <w:spacing w:val="18"/>
          <w:sz w:val="28"/>
        </w:rPr>
        <w:t> </w:t>
      </w:r>
      <w:r>
        <w:rPr>
          <w:rFonts w:ascii="GTWalsheimProLight" w:hAnsi="GTWalsheimProLight"/>
          <w:sz w:val="28"/>
        </w:rPr>
        <w:t>Gallen</w:t>
      </w:r>
      <w:r>
        <w:rPr>
          <w:rFonts w:ascii="GTWalsheimProLight" w:hAnsi="GTWalsheimProLight"/>
          <w:spacing w:val="17"/>
          <w:sz w:val="28"/>
        </w:rPr>
        <w:t> </w:t>
      </w:r>
      <w:r>
        <w:rPr>
          <w:rFonts w:ascii="GTWalsheimProLight" w:hAnsi="GTWalsheimProLight"/>
          <w:sz w:val="28"/>
        </w:rPr>
        <w:t>vom</w:t>
      </w:r>
      <w:r>
        <w:rPr>
          <w:rFonts w:ascii="GTWalsheimProLight" w:hAnsi="GTWalsheimProLight"/>
          <w:spacing w:val="18"/>
          <w:sz w:val="28"/>
        </w:rPr>
        <w:t> </w:t>
      </w:r>
      <w:r>
        <w:rPr>
          <w:rFonts w:ascii="GTWalsheimProLight" w:hAnsi="GTWalsheimProLight"/>
          <w:sz w:val="28"/>
        </w:rPr>
        <w:t>15.</w:t>
      </w:r>
      <w:r>
        <w:rPr>
          <w:rFonts w:ascii="GTWalsheimProLight" w:hAnsi="GTWalsheimProLight"/>
          <w:spacing w:val="17"/>
          <w:sz w:val="28"/>
        </w:rPr>
        <w:t> </w:t>
      </w:r>
      <w:r>
        <w:rPr>
          <w:rFonts w:ascii="GTWalsheimProLight" w:hAnsi="GTWalsheimProLight"/>
          <w:sz w:val="28"/>
        </w:rPr>
        <w:t>bis</w:t>
      </w:r>
      <w:r>
        <w:rPr>
          <w:rFonts w:ascii="GTWalsheimProLight" w:hAnsi="GTWalsheimProLight"/>
          <w:spacing w:val="18"/>
          <w:sz w:val="28"/>
        </w:rPr>
        <w:t> </w:t>
      </w:r>
      <w:r>
        <w:rPr>
          <w:rFonts w:ascii="GTWalsheimProLight" w:hAnsi="GTWalsheimProLight"/>
          <w:sz w:val="28"/>
        </w:rPr>
        <w:t>19.</w:t>
      </w:r>
      <w:r>
        <w:rPr>
          <w:rFonts w:ascii="GTWalsheimProLight" w:hAnsi="GTWalsheimProLight"/>
          <w:spacing w:val="17"/>
          <w:sz w:val="28"/>
        </w:rPr>
        <w:t> </w:t>
      </w:r>
      <w:r>
        <w:rPr>
          <w:rFonts w:ascii="GTWalsheimProLight" w:hAnsi="GTWalsheimProLight"/>
          <w:sz w:val="28"/>
        </w:rPr>
        <w:t>Juni</w:t>
      </w:r>
      <w:r>
        <w:rPr>
          <w:rFonts w:ascii="GTWalsheimProLight" w:hAnsi="GTWalsheimProLight"/>
          <w:spacing w:val="18"/>
          <w:sz w:val="28"/>
        </w:rPr>
        <w:t> </w:t>
      </w:r>
      <w:r>
        <w:rPr>
          <w:rFonts w:ascii="GTWalsheimProLight" w:hAnsi="GTWalsheimProLight"/>
          <w:sz w:val="28"/>
        </w:rPr>
        <w:t>2022</w:t>
      </w:r>
    </w:p>
    <w:p>
      <w:pPr>
        <w:spacing w:before="0"/>
        <w:ind w:left="471" w:right="1150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ist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abgeschlossen.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Die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öffentliche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Registrier-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phase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nach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dem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Motto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«first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come,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first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served»</w:t>
      </w:r>
      <w:r>
        <w:rPr>
          <w:rFonts w:ascii="GTWalsheimProLight" w:hAnsi="GTWalsheimProLight"/>
          <w:spacing w:val="-68"/>
          <w:sz w:val="28"/>
        </w:rPr>
        <w:t> </w:t>
      </w:r>
      <w:r>
        <w:rPr>
          <w:rFonts w:ascii="GTWalsheimProLight" w:hAnsi="GTWalsheimProLight"/>
          <w:sz w:val="28"/>
        </w:rPr>
        <w:t>läuft</w:t>
      </w:r>
      <w:r>
        <w:rPr>
          <w:rFonts w:ascii="GTWalsheimProLight" w:hAnsi="GTWalsheimProLight"/>
          <w:spacing w:val="23"/>
          <w:sz w:val="28"/>
        </w:rPr>
        <w:t> </w:t>
      </w:r>
      <w:r>
        <w:rPr>
          <w:rFonts w:ascii="GTWalsheimProLight" w:hAnsi="GTWalsheimProLight"/>
          <w:sz w:val="28"/>
        </w:rPr>
        <w:t>vom</w:t>
      </w:r>
      <w:r>
        <w:rPr>
          <w:rFonts w:ascii="GTWalsheimProLight" w:hAnsi="GTWalsheimProLight"/>
          <w:spacing w:val="24"/>
          <w:sz w:val="28"/>
        </w:rPr>
        <w:t> </w:t>
      </w:r>
      <w:r>
        <w:rPr>
          <w:rFonts w:ascii="GTWalsheimProLight" w:hAnsi="GTWalsheimProLight"/>
          <w:sz w:val="28"/>
        </w:rPr>
        <w:t>16.</w:t>
      </w:r>
      <w:r>
        <w:rPr>
          <w:rFonts w:ascii="GTWalsheimProLight" w:hAnsi="GTWalsheimProLight"/>
          <w:spacing w:val="24"/>
          <w:sz w:val="28"/>
        </w:rPr>
        <w:t> </w:t>
      </w:r>
      <w:r>
        <w:rPr>
          <w:rFonts w:ascii="GTWalsheimProLight" w:hAnsi="GTWalsheimProLight"/>
          <w:sz w:val="28"/>
        </w:rPr>
        <w:t>Februar</w:t>
      </w:r>
      <w:r>
        <w:rPr>
          <w:rFonts w:ascii="GTWalsheimProLight" w:hAnsi="GTWalsheimProLight"/>
          <w:spacing w:val="23"/>
          <w:sz w:val="28"/>
        </w:rPr>
        <w:t> </w:t>
      </w:r>
      <w:r>
        <w:rPr>
          <w:rFonts w:ascii="GTWalsheimProLight" w:hAnsi="GTWalsheimProLight"/>
          <w:sz w:val="28"/>
        </w:rPr>
        <w:t>bis</w:t>
      </w:r>
      <w:r>
        <w:rPr>
          <w:rFonts w:ascii="GTWalsheimProLight" w:hAnsi="GTWalsheimProLight"/>
          <w:spacing w:val="24"/>
          <w:sz w:val="28"/>
        </w:rPr>
        <w:t> </w:t>
      </w:r>
      <w:r>
        <w:rPr>
          <w:rFonts w:ascii="GTWalsheimProLight" w:hAnsi="GTWalsheimProLight"/>
          <w:sz w:val="28"/>
        </w:rPr>
        <w:t>15.</w:t>
      </w:r>
      <w:r>
        <w:rPr>
          <w:rFonts w:ascii="GTWalsheimProLight" w:hAnsi="GTWalsheimProLight"/>
          <w:spacing w:val="24"/>
          <w:sz w:val="28"/>
        </w:rPr>
        <w:t> </w:t>
      </w:r>
      <w:r>
        <w:rPr>
          <w:rFonts w:ascii="GTWalsheimProLight" w:hAnsi="GTWalsheimProLight"/>
          <w:sz w:val="28"/>
        </w:rPr>
        <w:t>März</w:t>
      </w:r>
      <w:r>
        <w:rPr>
          <w:rFonts w:ascii="GTWalsheimProLight" w:hAnsi="GTWalsheimProLight"/>
          <w:spacing w:val="24"/>
          <w:sz w:val="28"/>
        </w:rPr>
        <w:t> </w:t>
      </w:r>
      <w:r>
        <w:rPr>
          <w:rFonts w:ascii="GTWalsheimProLight" w:hAnsi="GTWalsheimProLight"/>
          <w:sz w:val="28"/>
        </w:rPr>
        <w:t>2022.</w:t>
      </w:r>
      <w:r>
        <w:rPr>
          <w:rFonts w:ascii="GTWalsheimProLight" w:hAnsi="GTWalsheimProLight"/>
          <w:spacing w:val="23"/>
          <w:sz w:val="28"/>
        </w:rPr>
        <w:t> </w:t>
      </w:r>
      <w:r>
        <w:rPr>
          <w:rFonts w:ascii="GTWalsheimProLight" w:hAnsi="GTWalsheimProLight"/>
          <w:sz w:val="28"/>
        </w:rPr>
        <w:t>Ausge-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tragen werden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die</w:t>
      </w:r>
      <w:r>
        <w:rPr>
          <w:rFonts w:ascii="GTWalsheimProLight" w:hAnsi="GTWalsheimProLight"/>
          <w:spacing w:val="71"/>
          <w:sz w:val="28"/>
        </w:rPr>
        <w:t> </w:t>
      </w:r>
      <w:r>
        <w:rPr>
          <w:rFonts w:ascii="GTWalsheimProLight" w:hAnsi="GTWalsheimProLight"/>
          <w:sz w:val="28"/>
        </w:rPr>
        <w:t>National</w:t>
      </w:r>
      <w:r>
        <w:rPr>
          <w:rFonts w:ascii="GTWalsheimProLight" w:hAnsi="GTWalsheimProLight"/>
          <w:spacing w:val="71"/>
          <w:sz w:val="28"/>
        </w:rPr>
        <w:t> </w:t>
      </w:r>
      <w:r>
        <w:rPr>
          <w:rFonts w:ascii="GTWalsheimProLight" w:hAnsi="GTWalsheimProLight"/>
          <w:sz w:val="28"/>
        </w:rPr>
        <w:t>Summer</w:t>
      </w:r>
      <w:r>
        <w:rPr>
          <w:rFonts w:ascii="GTWalsheimProLight" w:hAnsi="GTWalsheimProLight"/>
          <w:spacing w:val="72"/>
          <w:sz w:val="28"/>
        </w:rPr>
        <w:t> </w:t>
      </w:r>
      <w:r>
        <w:rPr>
          <w:rFonts w:ascii="GTWalsheimProLight" w:hAnsi="GTWalsheimProLight"/>
          <w:sz w:val="28"/>
        </w:rPr>
        <w:t>Games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von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der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Organisation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Special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Olympics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Switzer-</w:t>
      </w:r>
      <w:r>
        <w:rPr>
          <w:rFonts w:ascii="GTWalsheimProLight" w:hAnsi="GTWalsheimProLight"/>
          <w:spacing w:val="-68"/>
          <w:sz w:val="28"/>
        </w:rPr>
        <w:t> </w:t>
      </w:r>
      <w:r>
        <w:rPr>
          <w:rFonts w:ascii="GTWalsheimProLight" w:hAnsi="GTWalsheimProLight"/>
          <w:sz w:val="28"/>
        </w:rPr>
        <w:t>land.</w:t>
      </w:r>
      <w:r>
        <w:rPr>
          <w:rFonts w:ascii="GTWalsheimProLight" w:hAnsi="GTWalsheimProLight"/>
          <w:spacing w:val="24"/>
          <w:sz w:val="28"/>
        </w:rPr>
        <w:t> </w:t>
      </w:r>
      <w:r>
        <w:rPr>
          <w:rFonts w:ascii="GTWalsheimProLight" w:hAnsi="GTWalsheimProLight"/>
          <w:sz w:val="28"/>
        </w:rPr>
        <w:t>Special</w:t>
      </w:r>
      <w:r>
        <w:rPr>
          <w:rFonts w:ascii="GTWalsheimProLight" w:hAnsi="GTWalsheimProLight"/>
          <w:spacing w:val="32"/>
          <w:sz w:val="28"/>
        </w:rPr>
        <w:t> </w:t>
      </w:r>
      <w:r>
        <w:rPr>
          <w:rFonts w:ascii="GTWalsheimProLight" w:hAnsi="GTWalsheimProLight"/>
          <w:sz w:val="28"/>
        </w:rPr>
        <w:t>Olympics</w:t>
      </w:r>
      <w:r>
        <w:rPr>
          <w:rFonts w:ascii="GTWalsheimProLight" w:hAnsi="GTWalsheimProLight"/>
          <w:spacing w:val="31"/>
          <w:sz w:val="28"/>
        </w:rPr>
        <w:t> </w:t>
      </w:r>
      <w:r>
        <w:rPr>
          <w:rFonts w:ascii="GTWalsheimProLight" w:hAnsi="GTWalsheimProLight"/>
          <w:sz w:val="28"/>
        </w:rPr>
        <w:t>ist</w:t>
      </w:r>
      <w:r>
        <w:rPr>
          <w:rFonts w:ascii="GTWalsheimProLight" w:hAnsi="GTWalsheimProLight"/>
          <w:spacing w:val="32"/>
          <w:sz w:val="28"/>
        </w:rPr>
        <w:t> </w:t>
      </w:r>
      <w:r>
        <w:rPr>
          <w:rFonts w:ascii="GTWalsheimProLight" w:hAnsi="GTWalsheimProLight"/>
          <w:sz w:val="28"/>
        </w:rPr>
        <w:t>eine</w:t>
      </w:r>
      <w:r>
        <w:rPr>
          <w:rFonts w:ascii="GTWalsheimProLight" w:hAnsi="GTWalsheimProLight"/>
          <w:spacing w:val="32"/>
          <w:sz w:val="28"/>
        </w:rPr>
        <w:t> </w:t>
      </w:r>
      <w:r>
        <w:rPr>
          <w:rFonts w:ascii="GTWalsheimProLight" w:hAnsi="GTWalsheimProLight"/>
          <w:sz w:val="28"/>
        </w:rPr>
        <w:t>weltweite</w:t>
      </w:r>
      <w:r>
        <w:rPr>
          <w:rFonts w:ascii="GTWalsheimProLight" w:hAnsi="GTWalsheimProLight"/>
          <w:spacing w:val="32"/>
          <w:sz w:val="28"/>
        </w:rPr>
        <w:t> </w:t>
      </w:r>
      <w:r>
        <w:rPr>
          <w:rFonts w:ascii="GTWalsheimProLight" w:hAnsi="GTWalsheimProLight"/>
          <w:sz w:val="28"/>
        </w:rPr>
        <w:t>inklu-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sive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Sportbewegung.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Ihr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Ziel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ist</w:t>
      </w:r>
      <w:r>
        <w:rPr>
          <w:rFonts w:ascii="GTWalsheimProLight" w:hAnsi="GTWalsheimProLight"/>
          <w:spacing w:val="71"/>
          <w:sz w:val="28"/>
        </w:rPr>
        <w:t> </w:t>
      </w:r>
      <w:r>
        <w:rPr>
          <w:rFonts w:ascii="GTWalsheimProLight" w:hAnsi="GTWalsheimProLight"/>
          <w:sz w:val="28"/>
        </w:rPr>
        <w:t>es,</w:t>
      </w:r>
      <w:r>
        <w:rPr>
          <w:rFonts w:ascii="GTWalsheimProLight" w:hAnsi="GTWalsheimProLight"/>
          <w:spacing w:val="71"/>
          <w:sz w:val="28"/>
        </w:rPr>
        <w:t> </w:t>
      </w:r>
      <w:r>
        <w:rPr>
          <w:rFonts w:ascii="GTWalsheimProLight" w:hAnsi="GTWalsheimProLight"/>
          <w:sz w:val="28"/>
        </w:rPr>
        <w:t>Menschen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z w:val="28"/>
        </w:rPr>
        <w:t>mit</w:t>
      </w:r>
      <w:r>
        <w:rPr>
          <w:rFonts w:ascii="GTWalsheimProLight" w:hAnsi="GTWalsheimProLight"/>
          <w:spacing w:val="28"/>
          <w:sz w:val="28"/>
        </w:rPr>
        <w:t> </w:t>
      </w:r>
      <w:r>
        <w:rPr>
          <w:rFonts w:ascii="GTWalsheimProLight" w:hAnsi="GTWalsheimProLight"/>
          <w:sz w:val="28"/>
        </w:rPr>
        <w:t>geistiger</w:t>
      </w:r>
      <w:r>
        <w:rPr>
          <w:rFonts w:ascii="GTWalsheimProLight" w:hAnsi="GTWalsheimProLight"/>
          <w:spacing w:val="29"/>
          <w:sz w:val="28"/>
        </w:rPr>
        <w:t> </w:t>
      </w:r>
      <w:r>
        <w:rPr>
          <w:rFonts w:ascii="GTWalsheimProLight" w:hAnsi="GTWalsheimProLight"/>
          <w:sz w:val="28"/>
        </w:rPr>
        <w:t>Behinderung</w:t>
      </w:r>
      <w:r>
        <w:rPr>
          <w:rFonts w:ascii="GTWalsheimProLight" w:hAnsi="GTWalsheimProLight"/>
          <w:spacing w:val="29"/>
          <w:sz w:val="28"/>
        </w:rPr>
        <w:t> </w:t>
      </w:r>
      <w:r>
        <w:rPr>
          <w:rFonts w:ascii="GTWalsheimProLight" w:hAnsi="GTWalsheimProLight"/>
          <w:sz w:val="28"/>
        </w:rPr>
        <w:t>durch</w:t>
      </w:r>
      <w:r>
        <w:rPr>
          <w:rFonts w:ascii="GTWalsheimProLight" w:hAnsi="GTWalsheimProLight"/>
          <w:spacing w:val="29"/>
          <w:sz w:val="28"/>
        </w:rPr>
        <w:t> </w:t>
      </w:r>
      <w:r>
        <w:rPr>
          <w:rFonts w:ascii="GTWalsheimProLight" w:hAnsi="GTWalsheimProLight"/>
          <w:sz w:val="28"/>
        </w:rPr>
        <w:t>den</w:t>
      </w:r>
      <w:r>
        <w:rPr>
          <w:rFonts w:ascii="GTWalsheimProLight" w:hAnsi="GTWalsheimProLight"/>
          <w:spacing w:val="28"/>
          <w:sz w:val="28"/>
        </w:rPr>
        <w:t> </w:t>
      </w:r>
      <w:r>
        <w:rPr>
          <w:rFonts w:ascii="GTWalsheimProLight" w:hAnsi="GTWalsheimProLight"/>
          <w:sz w:val="28"/>
        </w:rPr>
        <w:t>Sport</w:t>
      </w:r>
      <w:r>
        <w:rPr>
          <w:rFonts w:ascii="GTWalsheimProLight" w:hAnsi="GTWalsheimProLight"/>
          <w:spacing w:val="29"/>
          <w:sz w:val="28"/>
        </w:rPr>
        <w:t> </w:t>
      </w:r>
      <w:r>
        <w:rPr>
          <w:rFonts w:ascii="GTWalsheimProLight" w:hAnsi="GTWalsheimProLight"/>
          <w:sz w:val="28"/>
        </w:rPr>
        <w:t>zu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mehr</w:t>
      </w:r>
      <w:r>
        <w:rPr>
          <w:rFonts w:ascii="GTWalsheimProLight" w:hAnsi="GTWalsheimProLight"/>
          <w:spacing w:val="25"/>
          <w:sz w:val="28"/>
        </w:rPr>
        <w:t> </w:t>
      </w:r>
      <w:r>
        <w:rPr>
          <w:rFonts w:ascii="GTWalsheimProLight" w:hAnsi="GTWalsheimProLight"/>
          <w:sz w:val="28"/>
        </w:rPr>
        <w:t>Anerkennung,</w:t>
      </w:r>
      <w:r>
        <w:rPr>
          <w:rFonts w:ascii="GTWalsheimProLight" w:hAnsi="GTWalsheimProLight"/>
          <w:spacing w:val="25"/>
          <w:sz w:val="28"/>
        </w:rPr>
        <w:t> </w:t>
      </w:r>
      <w:r>
        <w:rPr>
          <w:rFonts w:ascii="GTWalsheimProLight" w:hAnsi="GTWalsheimProLight"/>
          <w:sz w:val="28"/>
        </w:rPr>
        <w:t>Selbstbewusstsein</w:t>
      </w:r>
      <w:r>
        <w:rPr>
          <w:rFonts w:ascii="GTWalsheimProLight" w:hAnsi="GTWalsheimProLight"/>
          <w:spacing w:val="26"/>
          <w:sz w:val="28"/>
        </w:rPr>
        <w:t> </w:t>
      </w:r>
      <w:r>
        <w:rPr>
          <w:rFonts w:ascii="GTWalsheimProLight" w:hAnsi="GTWalsheimProLight"/>
          <w:sz w:val="28"/>
        </w:rPr>
        <w:t>und</w:t>
      </w:r>
    </w:p>
    <w:p>
      <w:pPr>
        <w:spacing w:line="240" w:lineRule="auto" w:before="0"/>
        <w:ind w:left="471" w:right="1167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letztlich</w:t>
      </w:r>
      <w:r>
        <w:rPr>
          <w:rFonts w:ascii="GTWalsheimProLight" w:hAnsi="GTWalsheimProLight"/>
          <w:spacing w:val="29"/>
          <w:sz w:val="28"/>
        </w:rPr>
        <w:t> </w:t>
      </w:r>
      <w:r>
        <w:rPr>
          <w:rFonts w:ascii="GTWalsheimProLight" w:hAnsi="GTWalsheimProLight"/>
          <w:sz w:val="28"/>
        </w:rPr>
        <w:t>zu</w:t>
      </w:r>
      <w:r>
        <w:rPr>
          <w:rFonts w:ascii="GTWalsheimProLight" w:hAnsi="GTWalsheimProLight"/>
          <w:spacing w:val="30"/>
          <w:sz w:val="28"/>
        </w:rPr>
        <w:t> </w:t>
      </w:r>
      <w:r>
        <w:rPr>
          <w:rFonts w:ascii="GTWalsheimProLight" w:hAnsi="GTWalsheimProLight"/>
          <w:sz w:val="28"/>
        </w:rPr>
        <w:t>mehr</w:t>
      </w:r>
      <w:r>
        <w:rPr>
          <w:rFonts w:ascii="GTWalsheimProLight" w:hAnsi="GTWalsheimProLight"/>
          <w:spacing w:val="30"/>
          <w:sz w:val="28"/>
        </w:rPr>
        <w:t> </w:t>
      </w:r>
      <w:r>
        <w:rPr>
          <w:rFonts w:ascii="GTWalsheimProLight" w:hAnsi="GTWalsheimProLight"/>
          <w:sz w:val="28"/>
        </w:rPr>
        <w:t>Teilhabe</w:t>
      </w:r>
      <w:r>
        <w:rPr>
          <w:rFonts w:ascii="GTWalsheimProLight" w:hAnsi="GTWalsheimProLight"/>
          <w:spacing w:val="30"/>
          <w:sz w:val="28"/>
        </w:rPr>
        <w:t> </w:t>
      </w:r>
      <w:r>
        <w:rPr>
          <w:rFonts w:ascii="GTWalsheimProLight" w:hAnsi="GTWalsheimProLight"/>
          <w:sz w:val="28"/>
        </w:rPr>
        <w:t>an</w:t>
      </w:r>
      <w:r>
        <w:rPr>
          <w:rFonts w:ascii="GTWalsheimProLight" w:hAnsi="GTWalsheimProLight"/>
          <w:spacing w:val="30"/>
          <w:sz w:val="28"/>
        </w:rPr>
        <w:t> </w:t>
      </w:r>
      <w:r>
        <w:rPr>
          <w:rFonts w:ascii="GTWalsheimProLight" w:hAnsi="GTWalsheimProLight"/>
          <w:sz w:val="28"/>
        </w:rPr>
        <w:t>der</w:t>
      </w:r>
      <w:r>
        <w:rPr>
          <w:rFonts w:ascii="GTWalsheimProLight" w:hAnsi="GTWalsheimProLight"/>
          <w:spacing w:val="30"/>
          <w:sz w:val="28"/>
        </w:rPr>
        <w:t> </w:t>
      </w:r>
      <w:r>
        <w:rPr>
          <w:rFonts w:ascii="GTWalsheimProLight" w:hAnsi="GTWalsheimProLight"/>
          <w:sz w:val="28"/>
        </w:rPr>
        <w:t>Gesellschaft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zu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verhelfen.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Special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Olympics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bietet</w:t>
      </w:r>
      <w:r>
        <w:rPr>
          <w:rFonts w:ascii="GTWalsheimProLight" w:hAnsi="GTWalsheimProLight"/>
          <w:spacing w:val="15"/>
          <w:sz w:val="28"/>
        </w:rPr>
        <w:t> </w:t>
      </w:r>
      <w:r>
        <w:rPr>
          <w:rFonts w:ascii="GTWalsheimProLight" w:hAnsi="GTWalsheimProLight"/>
          <w:sz w:val="28"/>
        </w:rPr>
        <w:t>regelmäs-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z w:val="28"/>
        </w:rPr>
        <w:t>sige</w:t>
      </w:r>
      <w:r>
        <w:rPr>
          <w:rFonts w:ascii="GTWalsheimProLight" w:hAnsi="GTWalsheimProLight"/>
          <w:spacing w:val="25"/>
          <w:sz w:val="28"/>
        </w:rPr>
        <w:t> </w:t>
      </w:r>
      <w:r>
        <w:rPr>
          <w:rFonts w:ascii="GTWalsheimProLight" w:hAnsi="GTWalsheimProLight"/>
          <w:sz w:val="28"/>
        </w:rPr>
        <w:t>Trainingsmöglichkeiten</w:t>
      </w:r>
      <w:r>
        <w:rPr>
          <w:rFonts w:ascii="GTWalsheimProLight" w:hAnsi="GTWalsheimProLight"/>
          <w:spacing w:val="29"/>
          <w:sz w:val="28"/>
        </w:rPr>
        <w:t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29"/>
          <w:sz w:val="28"/>
        </w:rPr>
        <w:t> </w:t>
      </w:r>
      <w:r>
        <w:rPr>
          <w:rFonts w:ascii="GTWalsheimProLight" w:hAnsi="GTWalsheimProLight"/>
          <w:sz w:val="28"/>
        </w:rPr>
        <w:t>Wettkämpfe</w:t>
      </w:r>
    </w:p>
    <w:p>
      <w:pPr>
        <w:spacing w:line="240" w:lineRule="auto" w:before="0"/>
        <w:ind w:left="471" w:right="1272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für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Menschen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mit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geistiger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Beeinträchtigung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40"/>
          <w:sz w:val="28"/>
        </w:rPr>
        <w:t> </w:t>
      </w:r>
      <w:r>
        <w:rPr>
          <w:rFonts w:ascii="GTWalsheimProLight" w:hAnsi="GTWalsheimProLight"/>
          <w:sz w:val="28"/>
        </w:rPr>
        <w:t>ermöglicht</w:t>
      </w:r>
      <w:r>
        <w:rPr>
          <w:rFonts w:ascii="GTWalsheimProLight" w:hAnsi="GTWalsheimProLight"/>
          <w:spacing w:val="40"/>
          <w:sz w:val="28"/>
        </w:rPr>
        <w:t> </w:t>
      </w:r>
      <w:r>
        <w:rPr>
          <w:rFonts w:ascii="GTWalsheimProLight" w:hAnsi="GTWalsheimProLight"/>
          <w:sz w:val="28"/>
        </w:rPr>
        <w:t>es</w:t>
      </w:r>
      <w:r>
        <w:rPr>
          <w:rFonts w:ascii="GTWalsheimProLight" w:hAnsi="GTWalsheimProLight"/>
          <w:spacing w:val="40"/>
          <w:sz w:val="28"/>
        </w:rPr>
        <w:t> </w:t>
      </w:r>
      <w:r>
        <w:rPr>
          <w:rFonts w:ascii="GTWalsheimProLight" w:hAnsi="GTWalsheimProLight"/>
          <w:sz w:val="28"/>
        </w:rPr>
        <w:t>Schweizer</w:t>
      </w:r>
      <w:r>
        <w:rPr>
          <w:rFonts w:ascii="GTWalsheimProLight" w:hAnsi="GTWalsheimProLight"/>
          <w:spacing w:val="40"/>
          <w:sz w:val="28"/>
        </w:rPr>
        <w:t> </w:t>
      </w:r>
      <w:r>
        <w:rPr>
          <w:rFonts w:ascii="GTWalsheimProLight" w:hAnsi="GTWalsheimProLight"/>
          <w:sz w:val="28"/>
        </w:rPr>
        <w:t>Delegationen,</w:t>
      </w:r>
      <w:r>
        <w:rPr>
          <w:rFonts w:ascii="GTWalsheimProLight" w:hAnsi="GTWalsheimProLight"/>
          <w:spacing w:val="41"/>
          <w:sz w:val="28"/>
        </w:rPr>
        <w:t> </w:t>
      </w:r>
      <w:r>
        <w:rPr>
          <w:rFonts w:ascii="GTWalsheimProLight" w:hAnsi="GTWalsheimProLight"/>
          <w:sz w:val="28"/>
        </w:rPr>
        <w:t>an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z w:val="28"/>
        </w:rPr>
        <w:t>internationalen</w:t>
      </w:r>
      <w:r>
        <w:rPr>
          <w:rFonts w:ascii="GTWalsheimProLight" w:hAnsi="GTWalsheimProLight"/>
          <w:spacing w:val="34"/>
          <w:sz w:val="28"/>
        </w:rPr>
        <w:t> </w:t>
      </w:r>
      <w:r>
        <w:rPr>
          <w:rFonts w:ascii="GTWalsheimProLight" w:hAnsi="GTWalsheimProLight"/>
          <w:sz w:val="28"/>
        </w:rPr>
        <w:t>Wettkämpfen</w:t>
      </w:r>
      <w:r>
        <w:rPr>
          <w:rFonts w:ascii="GTWalsheimProLight" w:hAnsi="GTWalsheimProLight"/>
          <w:spacing w:val="34"/>
          <w:sz w:val="28"/>
        </w:rPr>
        <w:t> </w:t>
      </w:r>
      <w:r>
        <w:rPr>
          <w:rFonts w:ascii="GTWalsheimProLight" w:hAnsi="GTWalsheimProLight"/>
          <w:sz w:val="28"/>
        </w:rPr>
        <w:t>teilzunehmen.</w:t>
      </w:r>
    </w:p>
    <w:p>
      <w:pPr>
        <w:spacing w:line="240" w:lineRule="auto" w:before="0"/>
        <w:ind w:left="471" w:right="553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Neben</w:t>
      </w:r>
      <w:r>
        <w:rPr>
          <w:rFonts w:ascii="GTWalsheimProLight" w:hAnsi="GTWalsheimProLight"/>
          <w:spacing w:val="-7"/>
          <w:sz w:val="28"/>
        </w:rPr>
        <w:t> </w:t>
      </w:r>
      <w:r>
        <w:rPr>
          <w:rFonts w:ascii="GTWalsheimProLight" w:hAnsi="GTWalsheimProLight"/>
          <w:sz w:val="28"/>
        </w:rPr>
        <w:t>rund</w:t>
      </w:r>
      <w:r>
        <w:rPr>
          <w:rFonts w:ascii="GTWalsheimProLight" w:hAnsi="GTWalsheimProLight"/>
          <w:spacing w:val="-7"/>
          <w:sz w:val="28"/>
        </w:rPr>
        <w:t> </w:t>
      </w:r>
      <w:r>
        <w:rPr>
          <w:rFonts w:ascii="GTWalsheimProLight" w:hAnsi="GTWalsheimProLight"/>
          <w:sz w:val="28"/>
        </w:rPr>
        <w:t>70</w:t>
      </w:r>
      <w:r>
        <w:rPr>
          <w:rFonts w:ascii="GTWalsheimProLight" w:hAnsi="GTWalsheimProLight"/>
          <w:spacing w:val="-7"/>
          <w:sz w:val="28"/>
        </w:rPr>
        <w:t> </w:t>
      </w:r>
      <w:r>
        <w:rPr>
          <w:rFonts w:ascii="GTWalsheimProLight" w:hAnsi="GTWalsheimProLight"/>
          <w:sz w:val="28"/>
        </w:rPr>
        <w:t>lokalen</w:t>
      </w:r>
      <w:r>
        <w:rPr>
          <w:rFonts w:ascii="GTWalsheimProLight" w:hAnsi="GTWalsheimProLight"/>
          <w:spacing w:val="-7"/>
          <w:sz w:val="28"/>
        </w:rPr>
        <w:t> </w:t>
      </w:r>
      <w:r>
        <w:rPr>
          <w:rFonts w:ascii="GTWalsheimProLight" w:hAnsi="GTWalsheimProLight"/>
          <w:sz w:val="28"/>
        </w:rPr>
        <w:t>Wettkämpfen</w:t>
      </w:r>
      <w:r>
        <w:rPr>
          <w:rFonts w:ascii="GTWalsheimProLight" w:hAnsi="GTWalsheimProLight"/>
          <w:spacing w:val="-7"/>
          <w:sz w:val="28"/>
        </w:rPr>
        <w:t> </w:t>
      </w:r>
      <w:r>
        <w:rPr>
          <w:rFonts w:ascii="GTWalsheimProLight" w:hAnsi="GTWalsheimProLight"/>
          <w:sz w:val="28"/>
        </w:rPr>
        <w:t>in</w:t>
      </w:r>
      <w:r>
        <w:rPr>
          <w:rFonts w:ascii="GTWalsheimProLight" w:hAnsi="GTWalsheimProLight"/>
          <w:spacing w:val="-7"/>
          <w:sz w:val="28"/>
        </w:rPr>
        <w:t> </w:t>
      </w:r>
      <w:r>
        <w:rPr>
          <w:rFonts w:ascii="GTWalsheimProLight" w:hAnsi="GTWalsheimProLight"/>
          <w:sz w:val="28"/>
        </w:rPr>
        <w:t>20</w:t>
      </w:r>
      <w:r>
        <w:rPr>
          <w:rFonts w:ascii="GTWalsheimProLight" w:hAnsi="GTWalsheimProLight"/>
          <w:spacing w:val="-7"/>
          <w:sz w:val="28"/>
        </w:rPr>
        <w:t> </w:t>
      </w:r>
      <w:r>
        <w:rPr>
          <w:rFonts w:ascii="GTWalsheimProLight" w:hAnsi="GTWalsheimProLight"/>
          <w:sz w:val="28"/>
        </w:rPr>
        <w:t>Sport-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z w:val="28"/>
        </w:rPr>
        <w:t>arten, die jährlich in allen Regionen der Schweiz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stattfinden,</w:t>
      </w:r>
      <w:r>
        <w:rPr>
          <w:rFonts w:ascii="GTWalsheimProLight" w:hAnsi="GTWalsheimProLight"/>
          <w:spacing w:val="43"/>
          <w:sz w:val="28"/>
        </w:rPr>
        <w:t> </w:t>
      </w:r>
      <w:r>
        <w:rPr>
          <w:rFonts w:ascii="GTWalsheimProLight" w:hAnsi="GTWalsheimProLight"/>
          <w:sz w:val="28"/>
        </w:rPr>
        <w:t>werden</w:t>
      </w:r>
      <w:r>
        <w:rPr>
          <w:rFonts w:ascii="GTWalsheimProLight" w:hAnsi="GTWalsheimProLight"/>
          <w:spacing w:val="44"/>
          <w:sz w:val="28"/>
        </w:rPr>
        <w:t> </w:t>
      </w:r>
      <w:r>
        <w:rPr>
          <w:rFonts w:ascii="GTWalsheimProLight" w:hAnsi="GTWalsheimProLight"/>
          <w:sz w:val="28"/>
        </w:rPr>
        <w:t>Regional</w:t>
      </w:r>
      <w:r>
        <w:rPr>
          <w:rFonts w:ascii="GTWalsheimProLight" w:hAnsi="GTWalsheimProLight"/>
          <w:spacing w:val="44"/>
          <w:sz w:val="28"/>
        </w:rPr>
        <w:t> </w:t>
      </w:r>
      <w:r>
        <w:rPr>
          <w:rFonts w:ascii="GTWalsheimProLight" w:hAnsi="GTWalsheimProLight"/>
          <w:sz w:val="28"/>
        </w:rPr>
        <w:t>Games,</w:t>
      </w:r>
      <w:r>
        <w:rPr>
          <w:rFonts w:ascii="GTWalsheimProLight" w:hAnsi="GTWalsheimProLight"/>
          <w:spacing w:val="44"/>
          <w:sz w:val="28"/>
        </w:rPr>
        <w:t> </w:t>
      </w:r>
      <w:r>
        <w:rPr>
          <w:rFonts w:ascii="GTWalsheimProLight" w:hAnsi="GTWalsheimProLight"/>
          <w:sz w:val="28"/>
        </w:rPr>
        <w:t>National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Games,</w:t>
      </w:r>
      <w:r>
        <w:rPr>
          <w:rFonts w:ascii="GTWalsheimProLight" w:hAnsi="GTWalsheimProLight"/>
          <w:spacing w:val="43"/>
          <w:sz w:val="28"/>
        </w:rPr>
        <w:t> </w:t>
      </w:r>
      <w:r>
        <w:rPr>
          <w:rFonts w:ascii="GTWalsheimProLight" w:hAnsi="GTWalsheimProLight"/>
          <w:sz w:val="28"/>
        </w:rPr>
        <w:t>International</w:t>
      </w:r>
      <w:r>
        <w:rPr>
          <w:rFonts w:ascii="GTWalsheimProLight" w:hAnsi="GTWalsheimProLight"/>
          <w:spacing w:val="43"/>
          <w:sz w:val="28"/>
        </w:rPr>
        <w:t> </w:t>
      </w:r>
      <w:r>
        <w:rPr>
          <w:rFonts w:ascii="GTWalsheimProLight" w:hAnsi="GTWalsheimProLight"/>
          <w:sz w:val="28"/>
        </w:rPr>
        <w:t>Competitions</w:t>
      </w:r>
      <w:r>
        <w:rPr>
          <w:rFonts w:ascii="GTWalsheimProLight" w:hAnsi="GTWalsheimProLight"/>
          <w:spacing w:val="44"/>
          <w:sz w:val="28"/>
        </w:rPr>
        <w:t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43"/>
          <w:sz w:val="28"/>
        </w:rPr>
        <w:t> </w:t>
      </w:r>
      <w:r>
        <w:rPr>
          <w:rFonts w:ascii="GTWalsheimProLight" w:hAnsi="GTWalsheimProLight"/>
          <w:sz w:val="28"/>
        </w:rPr>
        <w:t>World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Games</w:t>
      </w:r>
      <w:r>
        <w:rPr>
          <w:rFonts w:ascii="GTWalsheimProLight" w:hAnsi="GTWalsheimProLight"/>
          <w:spacing w:val="12"/>
          <w:sz w:val="28"/>
        </w:rPr>
        <w:t> </w:t>
      </w:r>
      <w:r>
        <w:rPr>
          <w:rFonts w:ascii="GTWalsheimProLight" w:hAnsi="GTWalsheimProLight"/>
          <w:sz w:val="28"/>
        </w:rPr>
        <w:t>ausgetragen.</w:t>
      </w:r>
    </w:p>
    <w:p>
      <w:pPr>
        <w:pStyle w:val="BodyText"/>
        <w:spacing w:before="2"/>
        <w:rPr>
          <w:rFonts w:ascii="GTWalsheimProLight"/>
          <w:sz w:val="27"/>
        </w:rPr>
      </w:pPr>
    </w:p>
    <w:p>
      <w:pPr>
        <w:spacing w:before="0"/>
        <w:ind w:left="471" w:right="0" w:firstLine="0"/>
        <w:jc w:val="left"/>
        <w:rPr>
          <w:rFonts w:ascii="GTWalsheimProMedium"/>
          <w:sz w:val="16"/>
        </w:rPr>
      </w:pPr>
      <w:hyperlink r:id="rId25">
        <w:r>
          <w:rPr>
            <w:rFonts w:ascii="GTWalsheimProMedium"/>
            <w:sz w:val="16"/>
          </w:rPr>
          <w:t>www.specialolympics.ch</w:t>
        </w:r>
        <w:r>
          <w:rPr>
            <w:rFonts w:ascii="GTWalsheimProMedium"/>
            <w:spacing w:val="5"/>
            <w:sz w:val="16"/>
          </w:rPr>
          <w:t> </w:t>
        </w:r>
      </w:hyperlink>
      <w:r>
        <w:rPr>
          <w:rFonts w:ascii="GTWalsheimProMedium"/>
          <w:sz w:val="16"/>
        </w:rPr>
        <w:t>&gt;</w:t>
      </w:r>
      <w:r>
        <w:rPr>
          <w:rFonts w:ascii="GTWalsheimProMedium"/>
          <w:spacing w:val="6"/>
          <w:sz w:val="16"/>
        </w:rPr>
        <w:t> </w:t>
      </w:r>
      <w:r>
        <w:rPr>
          <w:rFonts w:ascii="GTWalsheimProMedium"/>
          <w:sz w:val="16"/>
        </w:rPr>
        <w:t>National</w:t>
      </w:r>
      <w:r>
        <w:rPr>
          <w:rFonts w:ascii="GTWalsheimProMedium"/>
          <w:spacing w:val="6"/>
          <w:sz w:val="16"/>
        </w:rPr>
        <w:t> </w:t>
      </w:r>
      <w:r>
        <w:rPr>
          <w:rFonts w:ascii="GTWalsheimProMedium"/>
          <w:sz w:val="16"/>
        </w:rPr>
        <w:t>Games</w:t>
      </w:r>
      <w:r>
        <w:rPr>
          <w:rFonts w:ascii="GTWalsheimProMedium"/>
          <w:spacing w:val="6"/>
          <w:sz w:val="16"/>
        </w:rPr>
        <w:t> </w:t>
      </w:r>
      <w:r>
        <w:rPr>
          <w:rFonts w:ascii="GTWalsheimProMedium"/>
          <w:sz w:val="16"/>
        </w:rPr>
        <w:t>St.</w:t>
      </w:r>
      <w:r>
        <w:rPr>
          <w:rFonts w:ascii="GTWalsheimProMedium"/>
          <w:spacing w:val="6"/>
          <w:sz w:val="16"/>
        </w:rPr>
        <w:t> </w:t>
      </w:r>
      <w:r>
        <w:rPr>
          <w:rFonts w:ascii="GTWalsheimProMedium"/>
          <w:sz w:val="16"/>
        </w:rPr>
        <w:t>Gallen</w:t>
      </w:r>
      <w:r>
        <w:rPr>
          <w:rFonts w:ascii="GTWalsheimProMedium"/>
          <w:spacing w:val="5"/>
          <w:sz w:val="16"/>
        </w:rPr>
        <w:t> </w:t>
      </w:r>
      <w:r>
        <w:rPr>
          <w:rFonts w:ascii="GTWalsheimProMedium"/>
          <w:sz w:val="16"/>
        </w:rPr>
        <w:t>2022</w:t>
      </w:r>
      <w:r>
        <w:rPr>
          <w:rFonts w:ascii="GTWalsheimProMedium"/>
          <w:spacing w:val="6"/>
          <w:sz w:val="16"/>
        </w:rPr>
        <w:t> </w:t>
      </w:r>
      <w:r>
        <w:rPr>
          <w:rFonts w:ascii="GTWalsheimProMedium"/>
          <w:sz w:val="16"/>
        </w:rPr>
        <w:t>&gt;</w:t>
      </w:r>
      <w:r>
        <w:rPr>
          <w:rFonts w:ascii="GTWalsheimProMedium"/>
          <w:spacing w:val="6"/>
          <w:sz w:val="16"/>
        </w:rPr>
        <w:t> </w:t>
      </w:r>
      <w:r>
        <w:rPr>
          <w:rFonts w:ascii="GTWalsheimProMedium"/>
          <w:sz w:val="16"/>
        </w:rPr>
        <w:t>Teilnahme</w:t>
      </w:r>
    </w:p>
    <w:p>
      <w:pPr>
        <w:spacing w:after="0"/>
        <w:jc w:val="left"/>
        <w:rPr>
          <w:rFonts w:ascii="GTWalsheimProMedium"/>
          <w:sz w:val="16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4176" w:space="40"/>
            <w:col w:w="7694"/>
          </w:cols>
        </w:sectPr>
      </w:pPr>
    </w:p>
    <w:p>
      <w:pPr>
        <w:pStyle w:val="BodyText"/>
        <w:spacing w:before="81"/>
        <w:ind w:left="1133"/>
        <w:jc w:val="both"/>
        <w:rPr>
          <w:rFonts w:ascii="GTWalsheimProMedium"/>
        </w:rPr>
      </w:pPr>
      <w:r>
        <w:rPr/>
        <w:pict>
          <v:group style="position:absolute;margin-left:0pt;margin-top:42.777992pt;width:595.3pt;height:399.85pt;mso-position-horizontal-relative:page;mso-position-vertical-relative:paragraph;z-index:15739904" id="docshapegroup28" coordorigin="0,856" coordsize="11906,7997">
            <v:shape style="position:absolute;left:0;top:855;width:11906;height:7997" type="#_x0000_t75" id="docshape29" stroked="false">
              <v:imagedata r:id="rId26" o:title=""/>
            </v:shape>
            <v:shape style="position:absolute;left:0;top:855;width:11906;height:7997" type="#_x0000_t202" id="docshape30" filled="false" stroked="false">
              <v:textbox inset="0,0,0,0">
                <w:txbxContent>
                  <w:p>
                    <w:pPr>
                      <w:spacing w:line="208" w:lineRule="auto" w:before="423"/>
                      <w:ind w:left="1133" w:right="7283" w:firstLine="0"/>
                      <w:jc w:val="left"/>
                      <w:rPr>
                        <w:rFonts w:ascii="GT Walsheim Pro" w:hAnsi="GT Walsheim Pro"/>
                        <w:b/>
                        <w:sz w:val="92"/>
                      </w:rPr>
                    </w:pPr>
                    <w:r>
                      <w:rPr>
                        <w:rFonts w:ascii="GT Walsheim Pro" w:hAnsi="GT Walsheim Pro"/>
                        <w:b/>
                        <w:color w:val="FFFFFF"/>
                        <w:sz w:val="92"/>
                      </w:rPr>
                      <w:t>Jede</w:t>
                    </w:r>
                    <w:r>
                      <w:rPr>
                        <w:rFonts w:ascii="GT Walsheim Pro" w:hAnsi="GT Walsheim Pro"/>
                        <w:b/>
                        <w:color w:val="FFFFFF"/>
                        <w:spacing w:val="1"/>
                        <w:sz w:val="92"/>
                      </w:rPr>
                      <w:t> </w:t>
                    </w:r>
                    <w:r>
                      <w:rPr>
                        <w:rFonts w:ascii="GT Walsheim Pro" w:hAnsi="GT Walsheim Pro"/>
                        <w:b/>
                        <w:color w:val="FFFFFF"/>
                        <w:sz w:val="92"/>
                      </w:rPr>
                      <w:t>Masche</w:t>
                    </w:r>
                    <w:r>
                      <w:rPr>
                        <w:rFonts w:ascii="GT Walsheim Pro" w:hAnsi="GT Walsheim Pro"/>
                        <w:b/>
                        <w:color w:val="FFFFFF"/>
                        <w:spacing w:val="-221"/>
                        <w:sz w:val="92"/>
                      </w:rPr>
                      <w:t> </w:t>
                    </w:r>
                    <w:r>
                      <w:rPr>
                        <w:rFonts w:ascii="GT Walsheim Pro" w:hAnsi="GT Walsheim Pro"/>
                        <w:b/>
                        <w:color w:val="FFFFFF"/>
                        <w:sz w:val="92"/>
                      </w:rPr>
                      <w:t>zählt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16.029602pt;margin-top:518.348389pt;width:1.95pt;height:53.9pt;mso-position-horizontal-relative:page;mso-position-vertical-relative:page;z-index:15740928" id="docshape31" coordorigin="8321,10367" coordsize="39,1078" path="m8356,10367l8324,10367,8321,10370,8321,11437,8321,11441,8324,11445,8356,11445,8360,11441,8360,10370,8356,10367xe" filled="true" fillcolor="#000000" stroked="false">
            <v:path arrowok="t"/>
            <v:fill type="solid"/>
            <w10:wrap type="none"/>
          </v:shape>
        </w:pict>
      </w:r>
      <w:r>
        <w:rPr>
          <w:rFonts w:ascii="GTWalsheimProMedium"/>
        </w:rPr>
        <w:t>Aktion</w:t>
      </w:r>
      <w:r>
        <w:rPr>
          <w:rFonts w:ascii="GTWalsheimProMedium"/>
          <w:spacing w:val="-2"/>
        </w:rPr>
        <w:t> </w:t>
      </w:r>
      <w:r>
        <w:rPr>
          <w:rFonts w:ascii="GTWalsheimProMedium"/>
        </w:rPr>
        <w:t>Procap</w:t>
      </w:r>
      <w:r>
        <w:rPr>
          <w:rFonts w:ascii="GTWalsheimProMedium"/>
          <w:spacing w:val="-1"/>
        </w:rPr>
        <w:t> </w:t>
      </w:r>
      <w:r>
        <w:rPr>
          <w:rFonts w:ascii="GTWalsheimProMedium"/>
        </w:rPr>
        <w:t>Knitcap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4"/>
        <w:rPr>
          <w:rFonts w:ascii="GTWalsheimProMedium"/>
          <w:sz w:val="33"/>
        </w:rPr>
      </w:pPr>
    </w:p>
    <w:p>
      <w:pPr>
        <w:pStyle w:val="BodyText"/>
        <w:spacing w:line="247" w:lineRule="auto"/>
        <w:ind w:left="1133"/>
        <w:jc w:val="both"/>
      </w:pPr>
      <w:r>
        <w:rPr/>
        <w:t>Seit</w:t>
      </w:r>
      <w:r>
        <w:rPr>
          <w:spacing w:val="1"/>
        </w:rPr>
        <w:t> </w:t>
      </w:r>
      <w:r>
        <w:rPr/>
        <w:t>Ende</w:t>
      </w:r>
      <w:r>
        <w:rPr>
          <w:spacing w:val="1"/>
        </w:rPr>
        <w:t> </w:t>
      </w:r>
      <w:r>
        <w:rPr/>
        <w:t>Oktober</w:t>
      </w:r>
      <w:r>
        <w:rPr>
          <w:spacing w:val="1"/>
        </w:rPr>
        <w:t> </w:t>
      </w:r>
      <w:r>
        <w:rPr/>
        <w:t>läuft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sympathische</w:t>
      </w:r>
      <w:r>
        <w:rPr>
          <w:spacing w:val="1"/>
        </w:rPr>
        <w:t> </w:t>
      </w:r>
      <w:r>
        <w:rPr/>
        <w:t>Charity-</w:t>
      </w:r>
      <w:r>
        <w:rPr>
          <w:spacing w:val="-46"/>
        </w:rPr>
        <w:t> </w:t>
      </w:r>
      <w:r>
        <w:rPr/>
        <w:t>Aktion «Knitcap» von Procap Schweiz zugunsten von</w:t>
      </w:r>
      <w:r>
        <w:rPr>
          <w:spacing w:val="1"/>
        </w:rPr>
        <w:t> </w:t>
      </w:r>
      <w:r>
        <w:rPr/>
        <w:t>Menschen mit Behinderungen. In der ganzen Schweiz</w:t>
      </w:r>
      <w:r>
        <w:rPr>
          <w:spacing w:val="-46"/>
        </w:rPr>
        <w:t> </w:t>
      </w:r>
      <w:r>
        <w:rPr/>
        <w:t>wird</w:t>
      </w:r>
      <w:r>
        <w:rPr>
          <w:spacing w:val="1"/>
        </w:rPr>
        <w:t> </w:t>
      </w:r>
      <w:r>
        <w:rPr/>
        <w:t>seither</w:t>
      </w:r>
      <w:r>
        <w:rPr>
          <w:spacing w:val="1"/>
        </w:rPr>
        <w:t> </w:t>
      </w:r>
      <w:r>
        <w:rPr/>
        <w:t>fleissig</w:t>
      </w:r>
      <w:r>
        <w:rPr>
          <w:spacing w:val="1"/>
        </w:rPr>
        <w:t> </w:t>
      </w:r>
      <w:r>
        <w:rPr/>
        <w:t>gestrickt.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individuellen</w:t>
      </w:r>
      <w:r>
        <w:rPr>
          <w:spacing w:val="1"/>
        </w:rPr>
        <w:t> </w:t>
      </w:r>
      <w:r>
        <w:rPr/>
        <w:t>Mützen – die sogenannten Procap Knitcaps – können</w:t>
      </w:r>
      <w:r>
        <w:rPr>
          <w:spacing w:val="1"/>
        </w:rPr>
        <w:t> </w:t>
      </w:r>
      <w:r>
        <w:rPr/>
        <w:t>Sie uns bis Ende November zusenden. Wir freuen uns</w:t>
      </w:r>
      <w:r>
        <w:rPr>
          <w:spacing w:val="1"/>
        </w:rPr>
        <w:t> </w:t>
      </w:r>
      <w:r>
        <w:rPr/>
        <w:t>auf</w:t>
      </w:r>
      <w:r>
        <w:rPr>
          <w:spacing w:val="8"/>
        </w:rPr>
        <w:t> </w:t>
      </w:r>
      <w:r>
        <w:rPr/>
        <w:t>jedes</w:t>
      </w:r>
      <w:r>
        <w:rPr>
          <w:spacing w:val="8"/>
        </w:rPr>
        <w:t> </w:t>
      </w:r>
      <w:r>
        <w:rPr/>
        <w:t>Exemplar.</w:t>
      </w:r>
    </w:p>
    <w:p>
      <w:pPr>
        <w:pStyle w:val="BodyText"/>
        <w:spacing w:line="247" w:lineRule="auto" w:before="1"/>
        <w:ind w:left="1133" w:firstLine="396"/>
        <w:jc w:val="both"/>
      </w:pPr>
      <w:r>
        <w:rPr/>
        <w:t>Ab dem 3. Dezember 2021 werden diese Knitcaps</w:t>
      </w:r>
      <w:r>
        <w:rPr>
          <w:spacing w:val="-46"/>
        </w:rPr>
        <w:t> </w:t>
      </w:r>
      <w:r>
        <w:rPr/>
        <w:t>dann auf </w:t>
      </w:r>
      <w:hyperlink r:id="rId27">
        <w:r>
          <w:rPr/>
          <w:t>www.ricardo.ch </w:t>
        </w:r>
      </w:hyperlink>
      <w:r>
        <w:rPr/>
        <w:t>versteigert. Auch hier haben</w:t>
      </w:r>
      <w:r>
        <w:rPr>
          <w:spacing w:val="-47"/>
        </w:rPr>
        <w:t> </w:t>
      </w:r>
      <w:r>
        <w:rPr/>
        <w:t>Sie</w:t>
      </w:r>
      <w:r>
        <w:rPr>
          <w:spacing w:val="1"/>
        </w:rPr>
        <w:t> </w:t>
      </w:r>
      <w:r>
        <w:rPr/>
        <w:t>Gelegenheit,</w:t>
      </w:r>
      <w:r>
        <w:rPr>
          <w:spacing w:val="1"/>
        </w:rPr>
        <w:t> </w:t>
      </w:r>
      <w:r>
        <w:rPr/>
        <w:t>Gutes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tun,</w:t>
      </w:r>
      <w:r>
        <w:rPr>
          <w:spacing w:val="1"/>
        </w:rPr>
        <w:t> </w:t>
      </w:r>
      <w:r>
        <w:rPr/>
        <w:t>indem</w:t>
      </w:r>
      <w:r>
        <w:rPr>
          <w:spacing w:val="1"/>
        </w:rPr>
        <w:t> </w:t>
      </w:r>
      <w:r>
        <w:rPr/>
        <w:t>Sie</w:t>
      </w:r>
      <w:r>
        <w:rPr>
          <w:spacing w:val="1"/>
        </w:rPr>
        <w:t> </w:t>
      </w:r>
      <w:r>
        <w:rPr/>
        <w:t>eine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>
          <w:spacing w:val="-6"/>
        </w:rPr>
        <w:t>Mützen</w:t>
      </w:r>
      <w:r>
        <w:rPr>
          <w:spacing w:val="-12"/>
        </w:rPr>
        <w:t> </w:t>
      </w:r>
      <w:r>
        <w:rPr>
          <w:spacing w:val="-6"/>
        </w:rPr>
        <w:t>ersteigern.</w:t>
      </w:r>
      <w:r>
        <w:rPr>
          <w:spacing w:val="-12"/>
        </w:rPr>
        <w:t> </w:t>
      </w:r>
      <w:r>
        <w:rPr>
          <w:spacing w:val="-5"/>
        </w:rPr>
        <w:t>Sei</w:t>
      </w:r>
      <w:r>
        <w:rPr>
          <w:spacing w:val="-12"/>
        </w:rPr>
        <w:t> </w:t>
      </w:r>
      <w:r>
        <w:rPr>
          <w:spacing w:val="-5"/>
        </w:rPr>
        <w:t>es</w:t>
      </w:r>
      <w:r>
        <w:rPr>
          <w:spacing w:val="-11"/>
        </w:rPr>
        <w:t> </w:t>
      </w:r>
      <w:r>
        <w:rPr>
          <w:spacing w:val="-5"/>
        </w:rPr>
        <w:t>für</w:t>
      </w:r>
      <w:r>
        <w:rPr>
          <w:spacing w:val="-12"/>
        </w:rPr>
        <w:t> </w:t>
      </w:r>
      <w:r>
        <w:rPr>
          <w:spacing w:val="-5"/>
        </w:rPr>
        <w:t>sich</w:t>
      </w:r>
      <w:r>
        <w:rPr>
          <w:spacing w:val="-12"/>
        </w:rPr>
        <w:t> </w:t>
      </w:r>
      <w:r>
        <w:rPr>
          <w:spacing w:val="-5"/>
        </w:rPr>
        <w:t>selbst</w:t>
      </w:r>
      <w:r>
        <w:rPr>
          <w:spacing w:val="-11"/>
        </w:rPr>
        <w:t> </w:t>
      </w:r>
      <w:r>
        <w:rPr>
          <w:spacing w:val="-5"/>
        </w:rPr>
        <w:t>oder</w:t>
      </w:r>
      <w:r>
        <w:rPr>
          <w:spacing w:val="-12"/>
        </w:rPr>
        <w:t> </w:t>
      </w:r>
      <w:r>
        <w:rPr>
          <w:spacing w:val="-5"/>
        </w:rPr>
        <w:t>als</w:t>
      </w:r>
      <w:r>
        <w:rPr>
          <w:spacing w:val="-12"/>
        </w:rPr>
        <w:t> </w:t>
      </w:r>
      <w:r>
        <w:rPr>
          <w:spacing w:val="-5"/>
        </w:rPr>
        <w:t>sinnvolles</w:t>
      </w:r>
      <w:r>
        <w:rPr>
          <w:spacing w:val="-45"/>
        </w:rPr>
        <w:t> </w:t>
      </w:r>
      <w:r>
        <w:rPr>
          <w:spacing w:val="-3"/>
        </w:rPr>
        <w:t>Weihnachtsgeschenk</w:t>
      </w:r>
      <w:r>
        <w:rPr>
          <w:spacing w:val="-9"/>
        </w:rPr>
        <w:t> </w:t>
      </w:r>
      <w:r>
        <w:rPr>
          <w:spacing w:val="-3"/>
        </w:rPr>
        <w:t>für</w:t>
      </w:r>
      <w:r>
        <w:rPr>
          <w:spacing w:val="-9"/>
        </w:rPr>
        <w:t> </w:t>
      </w:r>
      <w:r>
        <w:rPr>
          <w:spacing w:val="-3"/>
        </w:rPr>
        <w:t>einen</w:t>
      </w:r>
      <w:r>
        <w:rPr>
          <w:spacing w:val="-8"/>
        </w:rPr>
        <w:t> </w:t>
      </w:r>
      <w:r>
        <w:rPr>
          <w:spacing w:val="-3"/>
        </w:rPr>
        <w:t>Lieblingsmenschen.</w:t>
      </w:r>
    </w:p>
    <w:p>
      <w:pPr>
        <w:pStyle w:val="BodyText"/>
        <w:spacing w:line="247" w:lineRule="auto" w:before="1"/>
        <w:ind w:left="1133"/>
        <w:jc w:val="both"/>
      </w:pPr>
      <w:r>
        <w:rPr/>
        <w:t>Eine Knitcap bereitet in jedem Fall doppelt Freude!</w:t>
      </w:r>
      <w:r>
        <w:rPr>
          <w:spacing w:val="1"/>
        </w:rPr>
        <w:t> </w:t>
      </w:r>
      <w:r>
        <w:rPr>
          <w:spacing w:val="-1"/>
        </w:rPr>
        <w:t>Einerseits</w:t>
      </w:r>
      <w:r>
        <w:rPr>
          <w:spacing w:val="-11"/>
        </w:rPr>
        <w:t> </w:t>
      </w:r>
      <w:r>
        <w:rPr>
          <w:spacing w:val="-1"/>
        </w:rPr>
        <w:t>der</w:t>
      </w:r>
      <w:r>
        <w:rPr>
          <w:spacing w:val="-10"/>
        </w:rPr>
        <w:t> </w:t>
      </w:r>
      <w:r>
        <w:rPr>
          <w:spacing w:val="-1"/>
        </w:rPr>
        <w:t>glücklichen</w:t>
      </w:r>
      <w:r>
        <w:rPr>
          <w:spacing w:val="-10"/>
        </w:rPr>
        <w:t> </w:t>
      </w:r>
      <w:r>
        <w:rPr>
          <w:spacing w:val="-1"/>
        </w:rPr>
        <w:t>Person,</w:t>
      </w:r>
      <w:r>
        <w:rPr>
          <w:spacing w:val="-10"/>
        </w:rPr>
        <w:t> </w:t>
      </w:r>
      <w:r>
        <w:rPr/>
        <w:t>die</w:t>
      </w:r>
      <w:r>
        <w:rPr>
          <w:spacing w:val="-10"/>
        </w:rPr>
        <w:t> </w:t>
      </w:r>
      <w:r>
        <w:rPr/>
        <w:t>das</w:t>
      </w:r>
      <w:r>
        <w:rPr>
          <w:spacing w:val="-10"/>
        </w:rPr>
        <w:t> </w:t>
      </w:r>
      <w:r>
        <w:rPr/>
        <w:t>Unikat</w:t>
      </w:r>
      <w:r>
        <w:rPr>
          <w:spacing w:val="-10"/>
        </w:rPr>
        <w:t> </w:t>
      </w:r>
      <w:r>
        <w:rPr/>
        <w:t>tragen</w:t>
      </w:r>
      <w:r>
        <w:rPr>
          <w:spacing w:val="-46"/>
        </w:rPr>
        <w:t> </w:t>
      </w:r>
      <w:r>
        <w:rPr/>
        <w:t>darf und der die Mütze Wärme spendet. Anderseits</w:t>
      </w:r>
      <w:r>
        <w:rPr>
          <w:spacing w:val="1"/>
        </w:rPr>
        <w:t> </w:t>
      </w:r>
      <w:r>
        <w:rPr/>
        <w:t>vielen</w:t>
      </w:r>
      <w:r>
        <w:rPr>
          <w:spacing w:val="-6"/>
        </w:rPr>
        <w:t> </w:t>
      </w:r>
      <w:r>
        <w:rPr/>
        <w:t>Menschen</w:t>
      </w:r>
      <w:r>
        <w:rPr>
          <w:spacing w:val="-5"/>
        </w:rPr>
        <w:t> </w:t>
      </w:r>
      <w:r>
        <w:rPr/>
        <w:t>mit</w:t>
      </w:r>
      <w:r>
        <w:rPr>
          <w:spacing w:val="-5"/>
        </w:rPr>
        <w:t> </w:t>
      </w:r>
      <w:r>
        <w:rPr/>
        <w:t>Handicap,</w:t>
      </w:r>
      <w:r>
        <w:rPr>
          <w:spacing w:val="-5"/>
        </w:rPr>
        <w:t> </w:t>
      </w:r>
      <w:r>
        <w:rPr/>
        <w:t>die</w:t>
      </w:r>
      <w:r>
        <w:rPr>
          <w:spacing w:val="-5"/>
        </w:rPr>
        <w:t> </w:t>
      </w:r>
      <w:r>
        <w:rPr/>
        <w:t>sich</w:t>
      </w:r>
      <w:r>
        <w:rPr>
          <w:spacing w:val="-5"/>
        </w:rPr>
        <w:t> </w:t>
      </w:r>
      <w:r>
        <w:rPr/>
        <w:t>mit</w:t>
      </w:r>
      <w:r>
        <w:rPr>
          <w:spacing w:val="-5"/>
        </w:rPr>
        <w:t> </w:t>
      </w:r>
      <w:r>
        <w:rPr/>
        <w:t>der</w:t>
      </w:r>
      <w:r>
        <w:rPr>
          <w:spacing w:val="-5"/>
        </w:rPr>
        <w:t> </w:t>
      </w:r>
      <w:r>
        <w:rPr/>
        <w:t>Unter-</w:t>
      </w:r>
      <w:r>
        <w:rPr>
          <w:spacing w:val="-45"/>
        </w:rPr>
        <w:t> </w:t>
      </w:r>
      <w:r>
        <w:rPr/>
        <w:t>stützung von Procap gleichberechtigt am kulturellen</w:t>
      </w:r>
      <w:r>
        <w:rPr>
          <w:spacing w:val="1"/>
        </w:rPr>
        <w:t> </w:t>
      </w:r>
      <w:r>
        <w:rPr/>
        <w:t>und</w:t>
      </w:r>
      <w:r>
        <w:rPr>
          <w:spacing w:val="-6"/>
        </w:rPr>
        <w:t> </w:t>
      </w:r>
      <w:r>
        <w:rPr/>
        <w:t>gesellschaftlichen</w:t>
      </w:r>
      <w:r>
        <w:rPr>
          <w:spacing w:val="-5"/>
        </w:rPr>
        <w:t> </w:t>
      </w:r>
      <w:r>
        <w:rPr/>
        <w:t>Leben</w:t>
      </w:r>
      <w:r>
        <w:rPr>
          <w:spacing w:val="-5"/>
        </w:rPr>
        <w:t> </w:t>
      </w:r>
      <w:r>
        <w:rPr/>
        <w:t>beteiligen</w:t>
      </w:r>
      <w:r>
        <w:rPr>
          <w:spacing w:val="-5"/>
        </w:rPr>
        <w:t> </w:t>
      </w:r>
      <w:r>
        <w:rPr/>
        <w:t>können.</w:t>
      </w:r>
    </w:p>
    <w:p>
      <w:pPr>
        <w:pStyle w:val="BodyText"/>
        <w:spacing w:line="247" w:lineRule="auto" w:before="1"/>
        <w:ind w:left="1133" w:right="2" w:firstLine="396"/>
        <w:jc w:val="both"/>
      </w:pPr>
      <w:r>
        <w:rPr>
          <w:spacing w:val="-1"/>
        </w:rPr>
        <w:t>Herzlichen</w:t>
      </w:r>
      <w:r>
        <w:rPr>
          <w:spacing w:val="-10"/>
        </w:rPr>
        <w:t> </w:t>
      </w:r>
      <w:r>
        <w:rPr>
          <w:spacing w:val="-1"/>
        </w:rPr>
        <w:t>Dank</w:t>
      </w:r>
      <w:r>
        <w:rPr>
          <w:spacing w:val="-9"/>
        </w:rPr>
        <w:t> </w:t>
      </w:r>
      <w:r>
        <w:rPr>
          <w:spacing w:val="-1"/>
        </w:rPr>
        <w:t>für</w:t>
      </w:r>
      <w:r>
        <w:rPr>
          <w:spacing w:val="-9"/>
        </w:rPr>
        <w:t> </w:t>
      </w:r>
      <w:r>
        <w:rPr/>
        <w:t>Ihre</w:t>
      </w:r>
      <w:r>
        <w:rPr>
          <w:spacing w:val="-10"/>
        </w:rPr>
        <w:t> </w:t>
      </w:r>
      <w:r>
        <w:rPr/>
        <w:t>Solidarität</w:t>
      </w:r>
      <w:r>
        <w:rPr>
          <w:spacing w:val="-9"/>
        </w:rPr>
        <w:t> </w:t>
      </w:r>
      <w:r>
        <w:rPr/>
        <w:t>für</w:t>
      </w:r>
      <w:r>
        <w:rPr>
          <w:spacing w:val="-9"/>
        </w:rPr>
        <w:t> </w:t>
      </w:r>
      <w:r>
        <w:rPr/>
        <w:t>Menschen</w:t>
      </w:r>
      <w:r>
        <w:rPr>
          <w:spacing w:val="-46"/>
        </w:rPr>
        <w:t> </w:t>
      </w:r>
      <w:r>
        <w:rPr/>
        <w:t>mit Handicap. Weitere Infos zur Aktion sowie eine</w:t>
      </w:r>
      <w:r>
        <w:rPr>
          <w:spacing w:val="1"/>
        </w:rPr>
        <w:t> </w:t>
      </w:r>
      <w:r>
        <w:rPr/>
        <w:t>Strickanleitung</w:t>
      </w:r>
      <w:r>
        <w:rPr>
          <w:spacing w:val="2"/>
        </w:rPr>
        <w:t> </w:t>
      </w:r>
      <w:r>
        <w:rPr/>
        <w:t>finden</w:t>
      </w:r>
      <w:r>
        <w:rPr>
          <w:spacing w:val="2"/>
        </w:rPr>
        <w:t> </w:t>
      </w:r>
      <w:r>
        <w:rPr/>
        <w:t>Sie</w:t>
      </w:r>
      <w:r>
        <w:rPr>
          <w:spacing w:val="3"/>
        </w:rPr>
        <w:t> </w:t>
      </w:r>
      <w:r>
        <w:rPr/>
        <w:t>unter</w:t>
      </w:r>
      <w:r>
        <w:rPr>
          <w:spacing w:val="2"/>
        </w:rPr>
        <w:t> </w:t>
      </w:r>
      <w:hyperlink r:id="rId28">
        <w:r>
          <w:rPr/>
          <w:t>www.knitcap.ch.</w:t>
        </w:r>
      </w:hyperlink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3"/>
        </w:rPr>
      </w:pPr>
      <w:r>
        <w:rPr/>
        <w:pict>
          <v:group style="position:absolute;margin-left:327.990204pt;margin-top:16.498446pt;width:74.55pt;height:63.65pt;mso-position-horizontal-relative:page;mso-position-vertical-relative:paragraph;z-index:-15718400;mso-wrap-distance-left:0;mso-wrap-distance-right:0" id="docshapegroup32" coordorigin="6560,330" coordsize="1491,1273">
            <v:shape style="position:absolute;left:6949;top:490;width:701;height:463" id="docshape33" coordorigin="6950,491" coordsize="701,463" path="m7608,780l7607,773,7604,765,7580,717,7553,671,7521,629,7484,591,7457,569,7428,550,7397,535,7364,524,7343,519,7341,492,7260,491,7257,509,7254,518,7248,521,7237,524,7204,535,7174,550,7145,568,7119,589,7081,627,7049,668,7022,713,6999,761,6995,770,6996,775,7079,858,7185,752,7191,749,7196,752,7291,847,7302,858,7304,858,7312,850,7410,752,7416,749,7421,752,7527,859,7528,858,7584,803,7608,780xm7651,943l7648,925,7644,900,7638,875,7626,824,7528,922,7421,814,7415,811,7410,814,7303,921,7296,915,7196,814,7191,811,7186,814,7086,913,7079,918,7071,914,6979,822,6976,823,6967,855,6961,880,6956,905,6951,937,6950,951,6957,952,6964,953,7625,953,7641,953,7649,951,7651,943xe" filled="true" fillcolor="#000000" stroked="false">
              <v:path arrowok="t"/>
              <v:fill type="solid"/>
            </v:shape>
            <v:shape style="position:absolute;left:7170;top:329;width:260;height:262" type="#_x0000_t75" id="docshape34" stroked="false">
              <v:imagedata r:id="rId29" o:title=""/>
            </v:shape>
            <v:shape style="position:absolute;left:6559;top:974;width:1491;height:628" id="docshape35" coordorigin="6560,974" coordsize="1491,628" path="m7716,981l7709,974,7664,974,7664,1013,7664,1149,7662,1151,7637,1151,7635,1149,7635,1013,7637,1011,7662,1011,7664,1013,7664,974,7578,974,7578,1013,7578,1149,7576,1151,7551,1151,7549,1149,7549,1013,7551,1011,7576,1011,7578,1013,7578,974,7491,974,7491,1013,7491,1149,7489,1151,7464,1151,7462,1149,7462,1013,7464,1011,7489,1011,7491,1013,7491,974,7405,974,7405,1013,7405,1149,7403,1151,7377,1151,7376,1149,7376,1013,7377,1011,7403,1011,7405,1013,7405,974,7318,974,7318,1013,7318,1149,7316,1151,7291,1151,7289,1149,7289,1013,7291,1011,7316,1011,7318,1013,7318,974,7231,974,7231,1013,7231,1149,7230,1151,7204,1151,7203,1149,7203,1013,7204,1011,7230,1011,7231,1013,7231,974,7145,974,7145,1013,7145,1149,7143,1151,7118,1151,7116,1149,7116,1013,7118,1011,7143,1011,7145,1013,7145,974,7058,974,7058,1013,7058,1149,7057,1151,7031,1151,7030,1149,7030,1013,7031,1011,7057,1011,7058,1013,7058,974,6972,974,6972,1013,6972,1149,6970,1151,6945,1151,6943,1149,6943,1013,6945,1011,6970,1011,6972,1013,6972,974,6901,974,6894,981,6894,1175,6901,1182,7709,1182,7716,1175,7716,1151,7716,1011,7716,981xm8050,1178l8047,1168,8045,1159,8037,1161,7929,1177,7929,1198,7899,1211,7870,1223,7840,1234,7809,1244,7398,1352,7346,1338,7531,1289,7604,1271,7757,1230,7834,1212,7913,1200,7929,1198,7929,1177,7922,1178,7868,1186,7814,1196,7774,1205,7733,1215,7653,1237,7368,1312,7355,1314,7305,1327,7256,1314,7248,1313,7243,1312,6917,1226,6877,1215,6837,1205,6807,1198,6796,1196,6742,1186,6573,1161,6565,1159,6560,1178,6569,1180,6727,1239,6768,1253,6809,1266,6886,1287,7172,1362,6674,1493,6668,1492,6668,1536,6666,1553,6658,1568,6644,1578,6629,1583,6612,1581,6598,1572,6587,1559,6583,1543,6584,1527,6592,1512,6605,1501,6621,1497,6638,1498,6653,1506,6664,1520,6668,1536,6668,1492,6668,1492,6660,1487,6635,1477,6611,1478,6589,1488,6571,1507,6563,1530,6564,1555,6574,1577,6593,1594,6617,1602,6641,1601,6663,1590,6670,1583,6680,1571,6686,1560,6693,1556,6773,1535,7306,1397,7918,1556,7925,1560,7930,1571,7947,1590,7969,1601,7993,1602,8017,1594,8029,1583,8036,1577,8046,1555,8048,1530,8039,1507,8030,1497,8028,1495,8028,1543,8023,1559,8013,1572,7998,1581,7982,1583,7966,1578,7952,1568,7944,1553,7942,1536,7942,1535,7947,1520,7958,1506,7973,1498,7989,1497,8005,1501,8018,1512,8026,1527,8028,1543,8028,1495,8026,1493,8022,1488,7999,1478,7975,1477,7950,1487,7943,1492,7936,1493,7927,1490,7927,1511,7921,1535,7916,1534,7911,1534,7265,1365,7265,1386,6699,1534,6695,1534,6689,1535,6683,1511,6687,1510,6690,1509,6737,1497,6753,1493,7213,1373,7265,1386,7265,1365,6801,1244,6771,1234,6741,1223,6711,1211,6682,1198,6692,1200,6698,1200,6776,1212,6853,1230,7266,1338,7264,1338,7305,1349,7306,1348,7358,1362,7358,1362,7398,1373,7398,1373,7920,1509,7923,1510,7927,1511,7927,1490,7438,1362,7493,1347,7648,1308,7725,1287,7802,1266,7843,1253,7884,1239,8041,1180,8050,117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433.799011pt;margin-top:32.523632pt;width:138.1pt;height:36.6pt;mso-position-horizontal-relative:page;mso-position-vertical-relative:paragraph;z-index:-15717888;mso-wrap-distance-left:0;mso-wrap-distance-right:0" id="docshape36" coordorigin="8676,650" coordsize="2762,732" path="m9174,1181l9125,1172,8940,925,8952,911,9104,745,9155,736,9155,689,8982,689,8982,736,9023,741,9021,743,8809,978,8809,746,8870,736,8870,689,8676,689,8676,736,8736,746,8736,1171,8676,1181,8676,1228,8870,1228,8870,1181,8809,1171,8809,1072,8809,1067,8894,975,9038,1176,9039,1176,8994,1181,8994,1228,9174,1228,9174,1181xm9666,1181l9606,1171,9606,975,9604,938,9597,906,9586,880,9570,858,9551,841,9528,830,9501,822,9470,820,9451,821,9434,824,9417,830,9401,838,9387,847,9374,859,9362,872,9351,887,9346,827,9221,827,9221,874,9281,885,9281,1171,9221,1181,9221,1228,9414,1228,9414,1181,9354,1171,9354,936,9362,923,9371,912,9381,903,9393,894,9405,888,9419,883,9433,880,9448,879,9468,881,9486,885,9500,892,9512,901,9521,915,9528,931,9532,952,9533,977,9533,1171,9473,1181,9473,1228,9666,1228,9666,1181xm9848,650l9772,650,9772,729,9848,729,9848,650xm9909,1181l9848,1171,9848,827,9715,827,9715,874,9776,885,9776,1171,9715,1181,9715,1228,9909,1228,9909,1181xm10183,1222l10173,1174,10167,1176,10137,1180,10128,1181,10106,1181,10096,1176,10088,1167,10083,1160,10080,1150,10078,1138,10077,1125,10077,881,10164,881,10164,827,10077,827,10077,731,10004,731,10004,827,9941,827,9941,881,10004,881,10004,1125,10006,1151,10010,1174,10019,1193,10030,1208,10044,1220,10061,1228,10080,1233,10101,1234,10111,1234,10121,1233,10132,1232,10159,1228,10172,1225,10183,1222xm10568,1105l10567,1103,10502,1103,10498,1119,10491,1134,10483,1147,10472,1158,10459,1167,10444,1174,10428,1178,10410,1179,10394,1178,10379,1174,10366,1169,10353,1161,10342,1151,10332,1140,10324,1127,10317,1111,10311,1095,10307,1076,10305,1057,10304,1036,10304,1020,10305,1001,10307,982,10312,965,10318,948,10325,933,10334,919,10344,907,10356,897,10369,888,10382,882,10397,879,10413,877,10425,878,10437,879,10448,882,10457,885,10470,890,10481,897,10489,906,10502,976,10559,976,10557,880,10544,867,10529,855,10513,845,10495,836,10476,829,10456,824,10434,821,10410,820,10383,822,10358,827,10335,835,10314,846,10295,861,10279,877,10264,896,10252,918,10243,941,10236,966,10232,992,10231,1020,10231,1036,10232,1064,10236,1091,10243,1116,10253,1140,10265,1161,10280,1180,10297,1197,10316,1210,10337,1222,10360,1229,10384,1234,10410,1236,10434,1235,10456,1231,10477,1225,10495,1217,10511,1208,10525,1196,10537,1183,10547,1169,10556,1154,10562,1138,10566,1122,10568,1105xm10994,1181l10955,1177,10955,1173,10955,1167,10954,1161,10954,1043,10954,954,10952,924,10944,897,10933,877,10931,874,10913,855,10890,840,10863,829,10833,822,10798,820,10777,821,10757,823,10737,826,10719,831,10701,838,10685,845,10670,854,10656,864,10656,956,10712,956,10720,900,10730,893,10741,888,10754,884,10763,881,10774,879,10785,878,10797,877,10816,879,10833,882,10847,889,10859,897,10869,908,10876,921,10880,937,10881,954,10881,993,10881,1043,10881,1115,10874,1127,10864,1138,10852,1148,10838,1157,10823,1165,10807,1170,10790,1174,10772,1175,10757,1174,10743,1171,10732,1167,10723,1161,10716,1153,10711,1144,10708,1133,10707,1121,10708,1106,10713,1092,10721,1079,10732,1067,10746,1056,10763,1049,10784,1044,10807,1043,10881,1043,10881,993,10810,993,10783,994,10759,997,10736,1002,10715,1009,10696,1017,10680,1028,10666,1039,10655,1053,10645,1067,10639,1083,10635,1101,10634,1115,10634,1121,10636,1145,10642,1168,10652,1188,10666,1205,10684,1219,10706,1228,10732,1234,10761,1236,10779,1235,10796,1231,10813,1226,10829,1218,10844,1208,10858,1198,10871,1186,10880,1175,10882,1173,10882,1181,10883,1190,10886,1207,10888,1219,10890,1228,10994,1228,10994,1181xm11438,1035l11437,1004,11433,974,11427,947,11419,922,11409,899,11397,879,11397,879,11394,876,11382,862,11366,847,11364,846,11364,1035,11364,1043,11363,1072,11358,1098,11350,1121,11338,1141,11323,1158,11305,1169,11284,1176,11259,1179,11244,1178,11230,1175,11217,1171,11205,1165,11195,1158,11185,1149,11177,1139,11169,1127,11169,932,11177,920,11185,910,11195,901,11205,893,11217,887,11230,883,11244,880,11259,879,11275,881,11291,884,11305,891,11317,899,11328,910,11338,923,11346,938,11353,954,11358,972,11362,992,11364,1013,11364,1035,11364,846,11347,835,11327,827,11305,822,11281,820,11263,821,11245,824,11229,828,11214,834,11201,843,11188,852,11176,863,11166,876,11159,827,11036,827,11036,874,11096,885,11096,1325,11040,1335,11040,1382,11233,1382,11233,1335,11169,1325,11169,1187,11180,1198,11191,1208,11203,1216,11217,1223,11232,1229,11247,1233,11264,1235,11282,1236,11305,1234,11327,1230,11347,1222,11366,1212,11382,1198,11393,1187,11396,1183,11399,1179,11409,1164,11419,1144,11427,1121,11433,1097,11437,1071,11438,1043,11438,1035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</w:pPr>
    </w:p>
    <w:p>
      <w:pPr>
        <w:spacing w:line="261" w:lineRule="auto" w:before="0"/>
        <w:ind w:left="239" w:right="691" w:firstLine="0"/>
        <w:jc w:val="left"/>
        <w:rPr>
          <w:rFonts w:ascii="GT Walsheim Pro" w:hAnsi="GT Walsheim Pro"/>
          <w:sz w:val="17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3870007</wp:posOffset>
            </wp:positionH>
            <wp:positionV relativeFrom="paragraph">
              <wp:posOffset>-2463524</wp:posOffset>
            </wp:positionV>
            <wp:extent cx="3689997" cy="2417406"/>
            <wp:effectExtent l="0" t="0" r="0" b="0"/>
            <wp:wrapNone/>
            <wp:docPr id="17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997" cy="2417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Walsheim Pro" w:hAnsi="GT Walsheim Pro"/>
          <w:spacing w:val="-2"/>
          <w:sz w:val="17"/>
        </w:rPr>
        <w:t>An</w:t>
      </w:r>
      <w:r>
        <w:rPr>
          <w:rFonts w:ascii="GT Walsheim Pro" w:hAnsi="GT Walsheim Pro"/>
          <w:spacing w:val="-9"/>
          <w:sz w:val="17"/>
        </w:rPr>
        <w:t> </w:t>
      </w:r>
      <w:r>
        <w:rPr>
          <w:rFonts w:ascii="GT Walsheim Pro" w:hAnsi="GT Walsheim Pro"/>
          <w:spacing w:val="-2"/>
          <w:sz w:val="17"/>
        </w:rPr>
        <w:t>die</w:t>
      </w:r>
      <w:r>
        <w:rPr>
          <w:rFonts w:ascii="GT Walsheim Pro" w:hAnsi="GT Walsheim Pro"/>
          <w:spacing w:val="-8"/>
          <w:sz w:val="17"/>
        </w:rPr>
        <w:t> </w:t>
      </w:r>
      <w:r>
        <w:rPr>
          <w:rFonts w:ascii="GT Walsheim Pro" w:hAnsi="GT Walsheim Pro"/>
          <w:spacing w:val="-2"/>
          <w:sz w:val="17"/>
        </w:rPr>
        <w:t>Stricknadeln,</w:t>
      </w:r>
      <w:r>
        <w:rPr>
          <w:rFonts w:ascii="GT Walsheim Pro" w:hAnsi="GT Walsheim Pro"/>
          <w:spacing w:val="-9"/>
          <w:sz w:val="17"/>
        </w:rPr>
        <w:t> </w:t>
      </w:r>
      <w:r>
        <w:rPr>
          <w:rFonts w:ascii="GT Walsheim Pro" w:hAnsi="GT Walsheim Pro"/>
          <w:spacing w:val="-1"/>
          <w:sz w:val="17"/>
        </w:rPr>
        <w:t>fertig,</w:t>
      </w:r>
      <w:r>
        <w:rPr>
          <w:rFonts w:ascii="GT Walsheim Pro" w:hAnsi="GT Walsheim Pro"/>
          <w:spacing w:val="-8"/>
          <w:sz w:val="17"/>
        </w:rPr>
        <w:t> </w:t>
      </w:r>
      <w:r>
        <w:rPr>
          <w:rFonts w:ascii="GT Walsheim Pro" w:hAnsi="GT Walsheim Pro"/>
          <w:spacing w:val="-1"/>
          <w:sz w:val="17"/>
        </w:rPr>
        <w:t>los!</w:t>
      </w:r>
      <w:r>
        <w:rPr>
          <w:rFonts w:ascii="GT Walsheim Pro" w:hAnsi="GT Walsheim Pro"/>
          <w:spacing w:val="-9"/>
          <w:sz w:val="17"/>
        </w:rPr>
        <w:t> </w:t>
      </w:r>
      <w:r>
        <w:rPr>
          <w:rFonts w:ascii="GT Walsheim Pro" w:hAnsi="GT Walsheim Pro"/>
          <w:spacing w:val="-1"/>
          <w:sz w:val="17"/>
        </w:rPr>
        <w:t>Procap</w:t>
      </w:r>
      <w:r>
        <w:rPr>
          <w:rFonts w:ascii="GT Walsheim Pro" w:hAnsi="GT Walsheim Pro"/>
          <w:spacing w:val="-8"/>
          <w:sz w:val="17"/>
        </w:rPr>
        <w:t> </w:t>
      </w:r>
      <w:r>
        <w:rPr>
          <w:rFonts w:ascii="GT Walsheim Pro" w:hAnsi="GT Walsheim Pro"/>
          <w:spacing w:val="-1"/>
          <w:sz w:val="17"/>
        </w:rPr>
        <w:t>Schweiz</w:t>
      </w:r>
      <w:r>
        <w:rPr>
          <w:rFonts w:ascii="GT Walsheim Pro" w:hAnsi="GT Walsheim Pro"/>
          <w:spacing w:val="-8"/>
          <w:sz w:val="17"/>
        </w:rPr>
        <w:t> </w:t>
      </w:r>
      <w:r>
        <w:rPr>
          <w:rFonts w:ascii="GT Walsheim Pro" w:hAnsi="GT Walsheim Pro"/>
          <w:spacing w:val="-1"/>
          <w:sz w:val="17"/>
        </w:rPr>
        <w:t>sammelt</w:t>
      </w:r>
      <w:r>
        <w:rPr>
          <w:rFonts w:ascii="GT Walsheim Pro" w:hAnsi="GT Walsheim Pro"/>
          <w:spacing w:val="-9"/>
          <w:sz w:val="17"/>
        </w:rPr>
        <w:t> </w:t>
      </w:r>
      <w:r>
        <w:rPr>
          <w:rFonts w:ascii="GT Walsheim Pro" w:hAnsi="GT Walsheim Pro"/>
          <w:spacing w:val="-1"/>
          <w:sz w:val="17"/>
        </w:rPr>
        <w:t>selbst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pacing w:val="-2"/>
          <w:sz w:val="17"/>
        </w:rPr>
        <w:t>gestrickte</w:t>
      </w:r>
      <w:r>
        <w:rPr>
          <w:rFonts w:ascii="GT Walsheim Pro" w:hAnsi="GT Walsheim Pro"/>
          <w:spacing w:val="-8"/>
          <w:sz w:val="17"/>
        </w:rPr>
        <w:t> </w:t>
      </w:r>
      <w:r>
        <w:rPr>
          <w:rFonts w:ascii="GT Walsheim Pro" w:hAnsi="GT Walsheim Pro"/>
          <w:spacing w:val="-2"/>
          <w:sz w:val="17"/>
        </w:rPr>
        <w:t>Wollmützen</w:t>
      </w:r>
      <w:r>
        <w:rPr>
          <w:rFonts w:ascii="GT Walsheim Pro" w:hAnsi="GT Walsheim Pro"/>
          <w:spacing w:val="-8"/>
          <w:sz w:val="17"/>
        </w:rPr>
        <w:t> </w:t>
      </w:r>
      <w:r>
        <w:rPr>
          <w:rFonts w:ascii="GT Walsheim Pro" w:hAnsi="GT Walsheim Pro"/>
          <w:spacing w:val="-2"/>
          <w:sz w:val="17"/>
        </w:rPr>
        <w:t>zugunsten</w:t>
      </w:r>
      <w:r>
        <w:rPr>
          <w:rFonts w:ascii="GT Walsheim Pro" w:hAnsi="GT Walsheim Pro"/>
          <w:spacing w:val="-8"/>
          <w:sz w:val="17"/>
        </w:rPr>
        <w:t> </w:t>
      </w:r>
      <w:r>
        <w:rPr>
          <w:rFonts w:ascii="GT Walsheim Pro" w:hAnsi="GT Walsheim Pro"/>
          <w:spacing w:val="-2"/>
          <w:sz w:val="17"/>
        </w:rPr>
        <w:t>von</w:t>
      </w:r>
      <w:r>
        <w:rPr>
          <w:rFonts w:ascii="GT Walsheim Pro" w:hAnsi="GT Walsheim Pro"/>
          <w:spacing w:val="-8"/>
          <w:sz w:val="17"/>
        </w:rPr>
        <w:t> </w:t>
      </w:r>
      <w:r>
        <w:rPr>
          <w:rFonts w:ascii="GT Walsheim Pro" w:hAnsi="GT Walsheim Pro"/>
          <w:spacing w:val="-2"/>
          <w:sz w:val="17"/>
        </w:rPr>
        <w:t>Menschen</w:t>
      </w:r>
      <w:r>
        <w:rPr>
          <w:rFonts w:ascii="GT Walsheim Pro" w:hAnsi="GT Walsheim Pro"/>
          <w:spacing w:val="-8"/>
          <w:sz w:val="17"/>
        </w:rPr>
        <w:t> </w:t>
      </w:r>
      <w:r>
        <w:rPr>
          <w:rFonts w:ascii="GT Walsheim Pro" w:hAnsi="GT Walsheim Pro"/>
          <w:spacing w:val="-1"/>
          <w:sz w:val="17"/>
        </w:rPr>
        <w:t>mit</w:t>
      </w:r>
      <w:r>
        <w:rPr>
          <w:rFonts w:ascii="GT Walsheim Pro" w:hAnsi="GT Walsheim Pro"/>
          <w:spacing w:val="-8"/>
          <w:sz w:val="17"/>
        </w:rPr>
        <w:t> </w:t>
      </w:r>
      <w:r>
        <w:rPr>
          <w:rFonts w:ascii="GT Walsheim Pro" w:hAnsi="GT Walsheim Pro"/>
          <w:spacing w:val="-1"/>
          <w:sz w:val="17"/>
        </w:rPr>
        <w:t>Handicap.</w:t>
      </w:r>
    </w:p>
    <w:p>
      <w:pPr>
        <w:spacing w:after="0" w:line="261" w:lineRule="auto"/>
        <w:jc w:val="left"/>
        <w:rPr>
          <w:rFonts w:ascii="GT Walsheim Pro" w:hAnsi="GT Walsheim Pro"/>
          <w:sz w:val="17"/>
        </w:rPr>
        <w:sectPr>
          <w:pgSz w:w="11910" w:h="16840"/>
          <w:pgMar w:header="0" w:footer="433" w:top="260" w:bottom="540" w:left="0" w:right="0"/>
          <w:cols w:num="2" w:equalWidth="0">
            <w:col w:w="5816" w:space="40"/>
            <w:col w:w="6054"/>
          </w:cols>
        </w:sectPr>
      </w:pPr>
    </w:p>
    <w:p>
      <w:pPr>
        <w:pStyle w:val="BodyText"/>
        <w:spacing w:before="81"/>
        <w:ind w:left="7739"/>
        <w:rPr>
          <w:rFonts w:ascii="GTWalsheimProMedium"/>
        </w:rPr>
      </w:pPr>
      <w:r>
        <w:rPr>
          <w:rFonts w:ascii="GTWalsheimProMedium"/>
        </w:rPr>
        <w:t>Inklusion</w:t>
      </w:r>
      <w:r>
        <w:rPr>
          <w:rFonts w:ascii="GTWalsheimProMedium"/>
          <w:spacing w:val="-2"/>
        </w:rPr>
        <w:t> </w:t>
      </w:r>
      <w:r>
        <w:rPr>
          <w:rFonts w:ascii="GTWalsheimProMedium"/>
        </w:rPr>
        <w:t>und</w:t>
      </w:r>
      <w:r>
        <w:rPr>
          <w:rFonts w:ascii="GTWalsheimProMedium"/>
          <w:spacing w:val="-2"/>
        </w:rPr>
        <w:t> </w:t>
      </w:r>
      <w:r>
        <w:rPr>
          <w:rFonts w:ascii="GTWalsheimProMedium"/>
        </w:rPr>
        <w:t>Partizipation</w:t>
      </w:r>
      <w:r>
        <w:rPr>
          <w:rFonts w:ascii="GTWalsheimProMedium"/>
          <w:spacing w:val="46"/>
        </w:rPr>
        <w:t> </w:t>
      </w:r>
      <w:r>
        <w:rPr>
          <w:rFonts w:ascii="GTWalsheimProMedium"/>
          <w:color w:val="007BB1"/>
        </w:rPr>
        <w:t>Fokus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9"/>
        <w:rPr>
          <w:rFonts w:ascii="GTWalsheimProMedium"/>
        </w:rPr>
      </w:pPr>
    </w:p>
    <w:p>
      <w:pPr>
        <w:pStyle w:val="Heading1"/>
        <w:spacing w:line="206" w:lineRule="auto"/>
        <w:ind w:right="3625"/>
      </w:pPr>
      <w:r>
        <w:rPr/>
        <w:drawing>
          <wp:anchor distT="0" distB="0" distL="0" distR="0" allowOverlap="1" layoutInCell="1" locked="0" behindDoc="1" simplePos="0" relativeHeight="486078976">
            <wp:simplePos x="0" y="0"/>
            <wp:positionH relativeFrom="page">
              <wp:posOffset>234441</wp:posOffset>
            </wp:positionH>
            <wp:positionV relativeFrom="paragraph">
              <wp:posOffset>895892</wp:posOffset>
            </wp:positionV>
            <wp:extent cx="7194628" cy="6027025"/>
            <wp:effectExtent l="0" t="0" r="0" b="0"/>
            <wp:wrapNone/>
            <wp:docPr id="19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4628" cy="6027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7BB1"/>
        </w:rPr>
        <w:t>Es</w:t>
      </w:r>
      <w:r>
        <w:rPr>
          <w:color w:val="007BB1"/>
          <w:spacing w:val="64"/>
        </w:rPr>
        <w:t> </w:t>
      </w:r>
      <w:r>
        <w:rPr>
          <w:color w:val="007BB1"/>
        </w:rPr>
        <w:t>braucht</w:t>
      </w:r>
      <w:r>
        <w:rPr>
          <w:color w:val="007BB1"/>
          <w:spacing w:val="64"/>
        </w:rPr>
        <w:t> </w:t>
      </w:r>
      <w:r>
        <w:rPr>
          <w:color w:val="007BB1"/>
        </w:rPr>
        <w:t>mehr</w:t>
      </w:r>
      <w:r>
        <w:rPr>
          <w:color w:val="007BB1"/>
          <w:spacing w:val="-215"/>
        </w:rPr>
        <w:t> </w:t>
      </w:r>
      <w:r>
        <w:rPr>
          <w:color w:val="007BB1"/>
          <w:spacing w:val="12"/>
        </w:rPr>
        <w:t>als</w:t>
      </w:r>
      <w:r>
        <w:rPr>
          <w:color w:val="007BB1"/>
          <w:spacing w:val="42"/>
        </w:rPr>
        <w:t> </w:t>
      </w:r>
      <w:r>
        <w:rPr>
          <w:color w:val="007BB1"/>
        </w:rPr>
        <w:t>rechtliche</w:t>
      </w:r>
    </w:p>
    <w:p>
      <w:pPr>
        <w:spacing w:line="1142" w:lineRule="exact" w:before="0"/>
        <w:ind w:left="1133" w:right="0" w:firstLine="0"/>
        <w:jc w:val="left"/>
        <w:rPr>
          <w:rFonts w:ascii="GT Sectra"/>
          <w:b/>
          <w:sz w:val="92"/>
        </w:rPr>
      </w:pPr>
      <w:r>
        <w:rPr>
          <w:rFonts w:ascii="GT Sectra"/>
          <w:b/>
          <w:color w:val="007BB1"/>
          <w:spacing w:val="9"/>
          <w:sz w:val="92"/>
        </w:rPr>
        <w:t>Grundlagen</w:t>
      </w:r>
    </w:p>
    <w:p>
      <w:pPr>
        <w:pStyle w:val="BodyText"/>
        <w:rPr>
          <w:rFonts w:ascii="GT Sectra"/>
          <w:b/>
          <w:sz w:val="92"/>
        </w:rPr>
      </w:pPr>
    </w:p>
    <w:p>
      <w:pPr>
        <w:pStyle w:val="BodyText"/>
        <w:rPr>
          <w:rFonts w:ascii="GT Sectra"/>
          <w:b/>
          <w:sz w:val="92"/>
        </w:rPr>
      </w:pPr>
    </w:p>
    <w:p>
      <w:pPr>
        <w:pStyle w:val="BodyText"/>
        <w:rPr>
          <w:rFonts w:ascii="GT Sectra"/>
          <w:b/>
          <w:sz w:val="92"/>
        </w:rPr>
      </w:pPr>
    </w:p>
    <w:p>
      <w:pPr>
        <w:pStyle w:val="BodyText"/>
        <w:rPr>
          <w:rFonts w:ascii="GT Sectra"/>
          <w:b/>
          <w:sz w:val="92"/>
        </w:rPr>
      </w:pPr>
    </w:p>
    <w:p>
      <w:pPr>
        <w:pStyle w:val="BodyText"/>
        <w:rPr>
          <w:rFonts w:ascii="GT Sectra"/>
          <w:b/>
          <w:sz w:val="92"/>
        </w:rPr>
      </w:pPr>
    </w:p>
    <w:p>
      <w:pPr>
        <w:spacing w:line="247" w:lineRule="auto" w:before="741"/>
        <w:ind w:left="1133" w:right="1008" w:firstLine="0"/>
        <w:jc w:val="left"/>
        <w:rPr>
          <w:rFonts w:ascii="GTWalsheimProLight"/>
          <w:sz w:val="40"/>
        </w:rPr>
      </w:pPr>
      <w:r>
        <w:rPr>
          <w:rFonts w:ascii="GTWalsheimProLight"/>
          <w:sz w:val="40"/>
        </w:rPr>
        <w:t>Vielfalt</w:t>
      </w:r>
      <w:r>
        <w:rPr>
          <w:rFonts w:ascii="GTWalsheimProLight"/>
          <w:spacing w:val="1"/>
          <w:sz w:val="40"/>
        </w:rPr>
        <w:t> </w:t>
      </w:r>
      <w:r>
        <w:rPr>
          <w:rFonts w:ascii="GTWalsheimProLight"/>
          <w:sz w:val="40"/>
        </w:rPr>
        <w:t>ist</w:t>
      </w:r>
      <w:r>
        <w:rPr>
          <w:rFonts w:ascii="GTWalsheimProLight"/>
          <w:spacing w:val="1"/>
          <w:sz w:val="40"/>
        </w:rPr>
        <w:t> </w:t>
      </w:r>
      <w:r>
        <w:rPr>
          <w:rFonts w:ascii="GTWalsheimProLight"/>
          <w:sz w:val="40"/>
        </w:rPr>
        <w:t>ein</w:t>
      </w:r>
      <w:r>
        <w:rPr>
          <w:rFonts w:ascii="GTWalsheimProLight"/>
          <w:spacing w:val="1"/>
          <w:sz w:val="40"/>
        </w:rPr>
        <w:t> </w:t>
      </w:r>
      <w:r>
        <w:rPr>
          <w:rFonts w:ascii="GTWalsheimProLight"/>
          <w:sz w:val="40"/>
        </w:rPr>
        <w:t>Merkmal</w:t>
      </w:r>
      <w:r>
        <w:rPr>
          <w:rFonts w:ascii="GTWalsheimProLight"/>
          <w:spacing w:val="1"/>
          <w:sz w:val="40"/>
        </w:rPr>
        <w:t> </w:t>
      </w:r>
      <w:r>
        <w:rPr>
          <w:rFonts w:ascii="GTWalsheimProLight"/>
          <w:sz w:val="40"/>
        </w:rPr>
        <w:t>unserer</w:t>
      </w:r>
      <w:r>
        <w:rPr>
          <w:rFonts w:ascii="GTWalsheimProLight"/>
          <w:spacing w:val="1"/>
          <w:sz w:val="40"/>
        </w:rPr>
        <w:t> </w:t>
      </w:r>
      <w:r>
        <w:rPr>
          <w:rFonts w:ascii="GTWalsheimProLight"/>
          <w:sz w:val="40"/>
        </w:rPr>
        <w:t>modernen</w:t>
      </w:r>
      <w:r>
        <w:rPr>
          <w:rFonts w:ascii="GTWalsheimProLight"/>
          <w:spacing w:val="1"/>
          <w:sz w:val="40"/>
        </w:rPr>
        <w:t> </w:t>
      </w:r>
      <w:r>
        <w:rPr>
          <w:rFonts w:ascii="GTWalsheimProLight"/>
          <w:sz w:val="40"/>
        </w:rPr>
        <w:t>Gesell-</w:t>
      </w:r>
      <w:r>
        <w:rPr>
          <w:rFonts w:ascii="GTWalsheimProLight"/>
          <w:spacing w:val="-99"/>
          <w:sz w:val="40"/>
        </w:rPr>
        <w:t> </w:t>
      </w:r>
      <w:r>
        <w:rPr>
          <w:rFonts w:ascii="GTWalsheimProLight"/>
          <w:sz w:val="40"/>
        </w:rPr>
        <w:t>schaft,</w:t>
      </w:r>
      <w:r>
        <w:rPr>
          <w:rFonts w:ascii="GTWalsheimProLight"/>
          <w:spacing w:val="59"/>
          <w:sz w:val="40"/>
        </w:rPr>
        <w:t> </w:t>
      </w:r>
      <w:r>
        <w:rPr>
          <w:rFonts w:ascii="GTWalsheimProLight"/>
          <w:sz w:val="40"/>
        </w:rPr>
        <w:t>und</w:t>
      </w:r>
      <w:r>
        <w:rPr>
          <w:rFonts w:ascii="GTWalsheimProLight"/>
          <w:spacing w:val="60"/>
          <w:sz w:val="40"/>
        </w:rPr>
        <w:t> </w:t>
      </w:r>
      <w:r>
        <w:rPr>
          <w:rFonts w:ascii="GTWalsheimProLight"/>
          <w:sz w:val="40"/>
        </w:rPr>
        <w:t>die</w:t>
      </w:r>
      <w:r>
        <w:rPr>
          <w:rFonts w:ascii="GTWalsheimProLight"/>
          <w:spacing w:val="59"/>
          <w:sz w:val="40"/>
        </w:rPr>
        <w:t> </w:t>
      </w:r>
      <w:r>
        <w:rPr>
          <w:rFonts w:ascii="GTWalsheimProLight"/>
          <w:sz w:val="40"/>
        </w:rPr>
        <w:t>Begriffe</w:t>
      </w:r>
      <w:r>
        <w:rPr>
          <w:rFonts w:ascii="GTWalsheimProLight"/>
          <w:spacing w:val="60"/>
          <w:sz w:val="40"/>
        </w:rPr>
        <w:t> </w:t>
      </w:r>
      <w:r>
        <w:rPr>
          <w:rFonts w:ascii="GTWalsheimProLight"/>
          <w:sz w:val="40"/>
        </w:rPr>
        <w:t>Inklusion</w:t>
      </w:r>
      <w:r>
        <w:rPr>
          <w:rFonts w:ascii="GTWalsheimProLight"/>
          <w:spacing w:val="59"/>
          <w:sz w:val="40"/>
        </w:rPr>
        <w:t> </w:t>
      </w:r>
      <w:r>
        <w:rPr>
          <w:rFonts w:ascii="GTWalsheimProLight"/>
          <w:sz w:val="40"/>
        </w:rPr>
        <w:t>und</w:t>
      </w:r>
      <w:r>
        <w:rPr>
          <w:rFonts w:ascii="GTWalsheimProLight"/>
          <w:spacing w:val="60"/>
          <w:sz w:val="40"/>
        </w:rPr>
        <w:t> </w:t>
      </w:r>
      <w:r>
        <w:rPr>
          <w:rFonts w:ascii="GTWalsheimProLight"/>
          <w:sz w:val="40"/>
        </w:rPr>
        <w:t>Partizipation</w:t>
      </w:r>
      <w:r>
        <w:rPr>
          <w:rFonts w:ascii="GTWalsheimProLight"/>
          <w:spacing w:val="-99"/>
          <w:sz w:val="40"/>
        </w:rPr>
        <w:t> </w:t>
      </w:r>
      <w:r>
        <w:rPr>
          <w:rFonts w:ascii="GTWalsheimProLight"/>
          <w:sz w:val="40"/>
        </w:rPr>
        <w:t>sind</w:t>
      </w:r>
      <w:r>
        <w:rPr>
          <w:rFonts w:ascii="GTWalsheimProLight"/>
          <w:spacing w:val="32"/>
          <w:sz w:val="40"/>
        </w:rPr>
        <w:t> </w:t>
      </w:r>
      <w:r>
        <w:rPr>
          <w:rFonts w:ascii="GTWalsheimProLight"/>
          <w:sz w:val="40"/>
        </w:rPr>
        <w:t>stark</w:t>
      </w:r>
      <w:r>
        <w:rPr>
          <w:rFonts w:ascii="GTWalsheimProLight"/>
          <w:spacing w:val="32"/>
          <w:sz w:val="40"/>
        </w:rPr>
        <w:t> </w:t>
      </w:r>
      <w:r>
        <w:rPr>
          <w:rFonts w:ascii="GTWalsheimProLight"/>
          <w:sz w:val="40"/>
        </w:rPr>
        <w:t>im</w:t>
      </w:r>
      <w:r>
        <w:rPr>
          <w:rFonts w:ascii="GTWalsheimProLight"/>
          <w:spacing w:val="32"/>
          <w:sz w:val="40"/>
        </w:rPr>
        <w:t> </w:t>
      </w:r>
      <w:r>
        <w:rPr>
          <w:rFonts w:ascii="GTWalsheimProLight"/>
          <w:sz w:val="40"/>
        </w:rPr>
        <w:t>Trend.</w:t>
      </w:r>
      <w:r>
        <w:rPr>
          <w:rFonts w:ascii="GTWalsheimProLight"/>
          <w:spacing w:val="32"/>
          <w:sz w:val="40"/>
        </w:rPr>
        <w:t> </w:t>
      </w:r>
      <w:r>
        <w:rPr>
          <w:rFonts w:ascii="GTWalsheimProLight"/>
          <w:sz w:val="40"/>
        </w:rPr>
        <w:t>Doch</w:t>
      </w:r>
      <w:r>
        <w:rPr>
          <w:rFonts w:ascii="GTWalsheimProLight"/>
          <w:spacing w:val="32"/>
          <w:sz w:val="40"/>
        </w:rPr>
        <w:t> </w:t>
      </w:r>
      <w:r>
        <w:rPr>
          <w:rFonts w:ascii="GTWalsheimProLight"/>
          <w:sz w:val="40"/>
        </w:rPr>
        <w:t>bis</w:t>
      </w:r>
      <w:r>
        <w:rPr>
          <w:rFonts w:ascii="GTWalsheimProLight"/>
          <w:spacing w:val="32"/>
          <w:sz w:val="40"/>
        </w:rPr>
        <w:t> </w:t>
      </w:r>
      <w:r>
        <w:rPr>
          <w:rFonts w:ascii="GTWalsheimProLight"/>
          <w:sz w:val="40"/>
        </w:rPr>
        <w:t>Menschen</w:t>
      </w:r>
      <w:r>
        <w:rPr>
          <w:rFonts w:ascii="GTWalsheimProLight"/>
          <w:spacing w:val="33"/>
          <w:sz w:val="40"/>
        </w:rPr>
        <w:t> </w:t>
      </w:r>
      <w:r>
        <w:rPr>
          <w:rFonts w:ascii="GTWalsheimProLight"/>
          <w:sz w:val="40"/>
        </w:rPr>
        <w:t>mit</w:t>
      </w:r>
      <w:r>
        <w:rPr>
          <w:rFonts w:ascii="GTWalsheimProLight"/>
          <w:spacing w:val="32"/>
          <w:sz w:val="40"/>
        </w:rPr>
        <w:t> </w:t>
      </w:r>
      <w:r>
        <w:rPr>
          <w:rFonts w:ascii="GTWalsheimProLight"/>
          <w:sz w:val="40"/>
        </w:rPr>
        <w:t>und</w:t>
      </w:r>
    </w:p>
    <w:p>
      <w:pPr>
        <w:spacing w:line="247" w:lineRule="auto" w:before="3"/>
        <w:ind w:left="1133" w:right="1008" w:firstLine="0"/>
        <w:jc w:val="left"/>
        <w:rPr>
          <w:rFonts w:ascii="GTWalsheimProLight" w:hAnsi="GTWalsheimProLight"/>
          <w:sz w:val="40"/>
        </w:rPr>
      </w:pPr>
      <w:r>
        <w:rPr>
          <w:rFonts w:ascii="GTWalsheimProLight" w:hAnsi="GTWalsheimProLight"/>
          <w:sz w:val="40"/>
        </w:rPr>
        <w:t>ohne</w:t>
      </w:r>
      <w:r>
        <w:rPr>
          <w:rFonts w:ascii="GTWalsheimProLight" w:hAnsi="GTWalsheimProLight"/>
          <w:spacing w:val="82"/>
          <w:sz w:val="40"/>
        </w:rPr>
        <w:t> </w:t>
      </w:r>
      <w:r>
        <w:rPr>
          <w:rFonts w:ascii="GTWalsheimProLight" w:hAnsi="GTWalsheimProLight"/>
          <w:sz w:val="40"/>
        </w:rPr>
        <w:t>Behinderungen</w:t>
      </w:r>
      <w:r>
        <w:rPr>
          <w:rFonts w:ascii="GTWalsheimProLight" w:hAnsi="GTWalsheimProLight"/>
          <w:spacing w:val="82"/>
          <w:sz w:val="40"/>
        </w:rPr>
        <w:t> </w:t>
      </w:r>
      <w:r>
        <w:rPr>
          <w:rFonts w:ascii="GTWalsheimProLight" w:hAnsi="GTWalsheimProLight"/>
          <w:sz w:val="40"/>
        </w:rPr>
        <w:t>tatsächlich</w:t>
      </w:r>
      <w:r>
        <w:rPr>
          <w:rFonts w:ascii="GTWalsheimProLight" w:hAnsi="GTWalsheimProLight"/>
          <w:spacing w:val="83"/>
          <w:sz w:val="40"/>
        </w:rPr>
        <w:t> </w:t>
      </w:r>
      <w:r>
        <w:rPr>
          <w:rFonts w:ascii="GTWalsheimProLight" w:hAnsi="GTWalsheimProLight"/>
          <w:sz w:val="40"/>
        </w:rPr>
        <w:t>gleiche</w:t>
      </w:r>
      <w:r>
        <w:rPr>
          <w:rFonts w:ascii="GTWalsheimProLight" w:hAnsi="GTWalsheimProLight"/>
          <w:spacing w:val="82"/>
          <w:sz w:val="40"/>
        </w:rPr>
        <w:t> </w:t>
      </w:r>
      <w:r>
        <w:rPr>
          <w:rFonts w:ascii="GTWalsheimProLight" w:hAnsi="GTWalsheimProLight"/>
          <w:sz w:val="40"/>
        </w:rPr>
        <w:t>Chancen</w:t>
      </w:r>
      <w:r>
        <w:rPr>
          <w:rFonts w:ascii="GTWalsheimProLight" w:hAnsi="GTWalsheimProLight"/>
          <w:spacing w:val="-99"/>
          <w:sz w:val="40"/>
        </w:rPr>
        <w:t> </w:t>
      </w:r>
      <w:r>
        <w:rPr>
          <w:rFonts w:ascii="GTWalsheimProLight" w:hAnsi="GTWalsheimProLight"/>
          <w:sz w:val="40"/>
        </w:rPr>
        <w:t>und</w:t>
      </w:r>
      <w:r>
        <w:rPr>
          <w:rFonts w:ascii="GTWalsheimProLight" w:hAnsi="GTWalsheimProLight"/>
          <w:spacing w:val="43"/>
          <w:sz w:val="40"/>
        </w:rPr>
        <w:t> </w:t>
      </w:r>
      <w:r>
        <w:rPr>
          <w:rFonts w:ascii="GTWalsheimProLight" w:hAnsi="GTWalsheimProLight"/>
          <w:sz w:val="40"/>
        </w:rPr>
        <w:t>Wahlmöglichkeiten</w:t>
      </w:r>
      <w:r>
        <w:rPr>
          <w:rFonts w:ascii="GTWalsheimProLight" w:hAnsi="GTWalsheimProLight"/>
          <w:spacing w:val="43"/>
          <w:sz w:val="40"/>
        </w:rPr>
        <w:t> </w:t>
      </w:r>
      <w:r>
        <w:rPr>
          <w:rFonts w:ascii="GTWalsheimProLight" w:hAnsi="GTWalsheimProLight"/>
          <w:sz w:val="40"/>
        </w:rPr>
        <w:t>haben,</w:t>
      </w:r>
      <w:r>
        <w:rPr>
          <w:rFonts w:ascii="GTWalsheimProLight" w:hAnsi="GTWalsheimProLight"/>
          <w:spacing w:val="43"/>
          <w:sz w:val="40"/>
        </w:rPr>
        <w:t> </w:t>
      </w:r>
      <w:r>
        <w:rPr>
          <w:rFonts w:ascii="GTWalsheimProLight" w:hAnsi="GTWalsheimProLight"/>
          <w:sz w:val="40"/>
        </w:rPr>
        <w:t>braucht</w:t>
      </w:r>
      <w:r>
        <w:rPr>
          <w:rFonts w:ascii="GTWalsheimProLight" w:hAnsi="GTWalsheimProLight"/>
          <w:spacing w:val="43"/>
          <w:sz w:val="40"/>
        </w:rPr>
        <w:t> </w:t>
      </w:r>
      <w:r>
        <w:rPr>
          <w:rFonts w:ascii="GTWalsheimProLight" w:hAnsi="GTWalsheimProLight"/>
          <w:sz w:val="40"/>
        </w:rPr>
        <w:t>es</w:t>
      </w:r>
      <w:r>
        <w:rPr>
          <w:rFonts w:ascii="GTWalsheimProLight" w:hAnsi="GTWalsheimProLight"/>
          <w:spacing w:val="43"/>
          <w:sz w:val="40"/>
        </w:rPr>
        <w:t> </w:t>
      </w:r>
      <w:r>
        <w:rPr>
          <w:rFonts w:ascii="GTWalsheimProLight" w:hAnsi="GTWalsheimProLight"/>
          <w:sz w:val="40"/>
        </w:rPr>
        <w:t>noch</w:t>
      </w:r>
    </w:p>
    <w:p>
      <w:pPr>
        <w:spacing w:before="1"/>
        <w:ind w:left="1133" w:right="0" w:firstLine="0"/>
        <w:jc w:val="left"/>
        <w:rPr>
          <w:rFonts w:ascii="GTWalsheimProLight"/>
          <w:sz w:val="40"/>
        </w:rPr>
      </w:pPr>
      <w:r>
        <w:rPr>
          <w:rFonts w:ascii="GTWalsheimProLight"/>
          <w:sz w:val="40"/>
        </w:rPr>
        <w:t>viel</w:t>
      </w:r>
      <w:r>
        <w:rPr>
          <w:rFonts w:ascii="GTWalsheimProLight"/>
          <w:spacing w:val="53"/>
          <w:sz w:val="40"/>
        </w:rPr>
        <w:t> </w:t>
      </w:r>
      <w:r>
        <w:rPr>
          <w:rFonts w:ascii="GTWalsheimProLight"/>
          <w:sz w:val="40"/>
        </w:rPr>
        <w:t>Arbeit.</w:t>
      </w:r>
    </w:p>
    <w:p>
      <w:pPr>
        <w:spacing w:before="264"/>
        <w:ind w:left="1133" w:right="0" w:firstLine="0"/>
        <w:jc w:val="left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Text</w:t>
      </w:r>
      <w:r>
        <w:rPr>
          <w:rFonts w:ascii="GT Walsheim Pro"/>
          <w:b/>
          <w:spacing w:val="4"/>
          <w:sz w:val="15"/>
        </w:rPr>
        <w:t> </w:t>
      </w:r>
      <w:r>
        <w:rPr>
          <w:rFonts w:ascii="GT Walsheim Pro"/>
          <w:spacing w:val="12"/>
          <w:sz w:val="15"/>
        </w:rPr>
        <w:t>Sonja</w:t>
      </w:r>
      <w:r>
        <w:rPr>
          <w:rFonts w:ascii="GT Walsheim Pro"/>
          <w:spacing w:val="37"/>
          <w:sz w:val="15"/>
        </w:rPr>
        <w:t> </w:t>
      </w:r>
      <w:r>
        <w:rPr>
          <w:rFonts w:ascii="GT Walsheim Pro"/>
          <w:spacing w:val="11"/>
          <w:sz w:val="15"/>
        </w:rPr>
        <w:t>Wenger </w:t>
      </w:r>
      <w:r>
        <w:rPr>
          <w:rFonts w:ascii="GT Walsheim Pro"/>
          <w:spacing w:val="47"/>
          <w:sz w:val="15"/>
        </w:rPr>
        <w:t> </w:t>
      </w:r>
      <w:r>
        <w:rPr>
          <w:rFonts w:ascii="GT Walsheim Pro"/>
          <w:b/>
          <w:spacing w:val="11"/>
          <w:sz w:val="15"/>
        </w:rPr>
        <w:t>Fotos</w:t>
      </w:r>
      <w:r>
        <w:rPr>
          <w:rFonts w:ascii="GT Walsheim Pro"/>
          <w:b/>
          <w:spacing w:val="38"/>
          <w:sz w:val="15"/>
        </w:rPr>
        <w:t> </w:t>
      </w:r>
      <w:r>
        <w:rPr>
          <w:rFonts w:ascii="GT Walsheim Pro"/>
          <w:spacing w:val="11"/>
          <w:sz w:val="15"/>
        </w:rPr>
        <w:t>iStock</w:t>
      </w:r>
      <w:r>
        <w:rPr>
          <w:rFonts w:ascii="GT Walsheim Pro"/>
          <w:spacing w:val="-23"/>
          <w:sz w:val="15"/>
        </w:rPr>
        <w:t> </w:t>
      </w:r>
    </w:p>
    <w:p>
      <w:pPr>
        <w:spacing w:after="0"/>
        <w:jc w:val="left"/>
        <w:rPr>
          <w:rFonts w:ascii="GT Walsheim Pro"/>
          <w:sz w:val="15"/>
        </w:rPr>
        <w:sectPr>
          <w:pgSz w:w="11910" w:h="16840"/>
          <w:pgMar w:header="0" w:footer="433" w:top="260" w:bottom="620" w:left="0" w:right="0"/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r>
        <w:rPr>
          <w:rFonts w:ascii="GTWalsheimProMedium"/>
          <w:color w:val="007BB1"/>
        </w:rPr>
        <w:t>Fokus</w:t>
      </w:r>
      <w:r>
        <w:rPr>
          <w:rFonts w:ascii="GTWalsheimProMedium"/>
          <w:color w:val="007BB1"/>
          <w:spacing w:val="-3"/>
        </w:rPr>
        <w:t> </w:t>
      </w:r>
      <w:r>
        <w:rPr>
          <w:rFonts w:ascii="GTWalsheimProMedium"/>
        </w:rPr>
        <w:t>Inklusion</w:t>
      </w:r>
      <w:r>
        <w:rPr>
          <w:rFonts w:ascii="GTWalsheimProMedium"/>
          <w:spacing w:val="-2"/>
        </w:rPr>
        <w:t> </w:t>
      </w:r>
      <w:r>
        <w:rPr>
          <w:rFonts w:ascii="GTWalsheimProMedium"/>
        </w:rPr>
        <w:t>und</w:t>
      </w:r>
      <w:r>
        <w:rPr>
          <w:rFonts w:ascii="GTWalsheimProMedium"/>
          <w:spacing w:val="-2"/>
        </w:rPr>
        <w:t> </w:t>
      </w:r>
      <w:r>
        <w:rPr>
          <w:rFonts w:ascii="GTWalsheimProMedium"/>
        </w:rPr>
        <w:t>Partizipation</w:t>
      </w: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3"/>
        </w:rPr>
      </w:pPr>
    </w:p>
    <w:p>
      <w:pPr>
        <w:spacing w:after="0"/>
        <w:rPr>
          <w:rFonts w:ascii="GTWalsheimProMedium"/>
          <w:sz w:val="23"/>
        </w:rPr>
        <w:sectPr>
          <w:pgSz w:w="11910" w:h="16840"/>
          <w:pgMar w:header="0" w:footer="433" w:top="260" w:bottom="620" w:left="0" w:right="0"/>
        </w:sectPr>
      </w:pPr>
    </w:p>
    <w:p>
      <w:pPr>
        <w:pStyle w:val="BodyText"/>
        <w:spacing w:line="247" w:lineRule="auto" w:before="37"/>
        <w:ind w:left="1133" w:right="1"/>
        <w:jc w:val="both"/>
      </w:pPr>
      <w:r>
        <w:rPr/>
        <w:t>Derzeit läuft eine Kampagne eines grossen Schweizer</w:t>
      </w:r>
      <w:r>
        <w:rPr>
          <w:spacing w:val="1"/>
        </w:rPr>
        <w:t> </w:t>
      </w:r>
      <w:r>
        <w:rPr/>
        <w:t>Schokoladenriegelherstellers.</w:t>
      </w:r>
      <w:r>
        <w:rPr>
          <w:spacing w:val="1"/>
        </w:rPr>
        <w:t> </w:t>
      </w:r>
      <w:r>
        <w:rPr/>
        <w:t>Sein</w:t>
      </w:r>
      <w:r>
        <w:rPr>
          <w:spacing w:val="1"/>
        </w:rPr>
        <w:t> </w:t>
      </w:r>
      <w:r>
        <w:rPr/>
        <w:t>Slogan:</w:t>
      </w:r>
      <w:r>
        <w:rPr>
          <w:spacing w:val="1"/>
        </w:rPr>
        <w:t> </w:t>
      </w:r>
      <w:r>
        <w:rPr/>
        <w:t>«Du</w:t>
      </w:r>
      <w:r>
        <w:rPr>
          <w:spacing w:val="1"/>
        </w:rPr>
        <w:t> </w:t>
      </w:r>
      <w:r>
        <w:rPr/>
        <w:t>bist</w:t>
      </w:r>
      <w:r>
        <w:rPr>
          <w:spacing w:val="1"/>
        </w:rPr>
        <w:t> </w:t>
      </w:r>
      <w:r>
        <w:rPr/>
        <w:t>nicht perfekt? Perfekt!» Wir von Procap finden diesen</w:t>
      </w:r>
      <w:r>
        <w:rPr>
          <w:spacing w:val="1"/>
        </w:rPr>
        <w:t> </w:t>
      </w:r>
      <w:r>
        <w:rPr/>
        <w:t>Slogan</w:t>
      </w:r>
      <w:r>
        <w:rPr>
          <w:spacing w:val="-5"/>
        </w:rPr>
        <w:t> </w:t>
      </w:r>
      <w:r>
        <w:rPr/>
        <w:t>perfekt.</w:t>
      </w:r>
      <w:r>
        <w:rPr>
          <w:spacing w:val="-4"/>
        </w:rPr>
        <w:t> </w:t>
      </w:r>
      <w:r>
        <w:rPr/>
        <w:t>Nicht</w:t>
      </w:r>
      <w:r>
        <w:rPr>
          <w:spacing w:val="-5"/>
        </w:rPr>
        <w:t> </w:t>
      </w:r>
      <w:r>
        <w:rPr/>
        <w:t>nur,</w:t>
      </w:r>
      <w:r>
        <w:rPr>
          <w:spacing w:val="-4"/>
        </w:rPr>
        <w:t> </w:t>
      </w:r>
      <w:r>
        <w:rPr/>
        <w:t>weil</w:t>
      </w:r>
      <w:r>
        <w:rPr>
          <w:spacing w:val="-4"/>
        </w:rPr>
        <w:t> </w:t>
      </w:r>
      <w:r>
        <w:rPr/>
        <w:t>wir</w:t>
      </w:r>
      <w:r>
        <w:rPr>
          <w:spacing w:val="-5"/>
        </w:rPr>
        <w:t> </w:t>
      </w:r>
      <w:r>
        <w:rPr/>
        <w:t>Schokolade</w:t>
      </w:r>
      <w:r>
        <w:rPr>
          <w:spacing w:val="-4"/>
        </w:rPr>
        <w:t> </w:t>
      </w:r>
      <w:r>
        <w:rPr/>
        <w:t>mögen.</w:t>
      </w:r>
      <w:r>
        <w:rPr>
          <w:spacing w:val="-46"/>
        </w:rPr>
        <w:t> </w:t>
      </w:r>
      <w:r>
        <w:rPr/>
        <w:t>Sondern</w:t>
      </w:r>
      <w:r>
        <w:rPr>
          <w:spacing w:val="-3"/>
        </w:rPr>
        <w:t> </w:t>
      </w:r>
      <w:r>
        <w:rPr/>
        <w:t>vor</w:t>
      </w:r>
      <w:r>
        <w:rPr>
          <w:spacing w:val="-3"/>
        </w:rPr>
        <w:t> </w:t>
      </w:r>
      <w:r>
        <w:rPr/>
        <w:t>allem,</w:t>
      </w:r>
      <w:r>
        <w:rPr>
          <w:spacing w:val="-2"/>
        </w:rPr>
        <w:t> </w:t>
      </w:r>
      <w:r>
        <w:rPr/>
        <w:t>weil</w:t>
      </w:r>
      <w:r>
        <w:rPr>
          <w:spacing w:val="-3"/>
        </w:rPr>
        <w:t> </w:t>
      </w:r>
      <w:r>
        <w:rPr/>
        <w:t>die</w:t>
      </w:r>
      <w:r>
        <w:rPr>
          <w:spacing w:val="-2"/>
        </w:rPr>
        <w:t> </w:t>
      </w:r>
      <w:r>
        <w:rPr/>
        <w:t>Idee,</w:t>
      </w:r>
      <w:r>
        <w:rPr>
          <w:spacing w:val="-3"/>
        </w:rPr>
        <w:t> </w:t>
      </w:r>
      <w:r>
        <w:rPr/>
        <w:t>dass</w:t>
      </w:r>
      <w:r>
        <w:rPr>
          <w:spacing w:val="-2"/>
        </w:rPr>
        <w:t> </w:t>
      </w:r>
      <w:r>
        <w:rPr/>
        <w:t>niemand</w:t>
      </w:r>
      <w:r>
        <w:rPr>
          <w:spacing w:val="-3"/>
        </w:rPr>
        <w:t> </w:t>
      </w:r>
      <w:r>
        <w:rPr/>
        <w:t>perfekt</w:t>
      </w:r>
      <w:r>
        <w:rPr>
          <w:spacing w:val="-46"/>
        </w:rPr>
        <w:t> </w:t>
      </w:r>
      <w:r>
        <w:rPr/>
        <w:t>ist,</w:t>
      </w:r>
      <w:r>
        <w:rPr>
          <w:spacing w:val="1"/>
        </w:rPr>
        <w:t> </w:t>
      </w:r>
      <w:r>
        <w:rPr/>
        <w:t>respektive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«das</w:t>
      </w:r>
      <w:r>
        <w:rPr>
          <w:spacing w:val="1"/>
        </w:rPr>
        <w:t> </w:t>
      </w:r>
      <w:r>
        <w:rPr/>
        <w:t>Normale»</w:t>
      </w:r>
      <w:r>
        <w:rPr>
          <w:spacing w:val="1"/>
        </w:rPr>
        <w:t> </w:t>
      </w:r>
      <w:r>
        <w:rPr/>
        <w:t>gar</w:t>
      </w:r>
      <w:r>
        <w:rPr>
          <w:spacing w:val="1"/>
        </w:rPr>
        <w:t> </w:t>
      </w:r>
      <w:r>
        <w:rPr/>
        <w:t>nicht</w:t>
      </w:r>
      <w:r>
        <w:rPr>
          <w:spacing w:val="1"/>
        </w:rPr>
        <w:t> </w:t>
      </w:r>
      <w:r>
        <w:rPr/>
        <w:t>gibt,</w:t>
      </w:r>
      <w:r>
        <w:rPr>
          <w:spacing w:val="1"/>
        </w:rPr>
        <w:t> </w:t>
      </w:r>
      <w:r>
        <w:rPr/>
        <w:t>als</w:t>
      </w:r>
      <w:r>
        <w:rPr>
          <w:spacing w:val="1"/>
        </w:rPr>
        <w:t> </w:t>
      </w:r>
      <w:r>
        <w:rPr>
          <w:spacing w:val="-1"/>
        </w:rPr>
        <w:t>Grundgedanke</w:t>
      </w:r>
      <w:r>
        <w:rPr>
          <w:spacing w:val="-11"/>
        </w:rPr>
        <w:t> </w:t>
      </w:r>
      <w:r>
        <w:rPr>
          <w:spacing w:val="-1"/>
        </w:rPr>
        <w:t>der</w:t>
      </w:r>
      <w:r>
        <w:rPr>
          <w:spacing w:val="-10"/>
        </w:rPr>
        <w:t> </w:t>
      </w:r>
      <w:r>
        <w:rPr>
          <w:spacing w:val="-1"/>
        </w:rPr>
        <w:t>Inklusion</w:t>
      </w:r>
      <w:r>
        <w:rPr>
          <w:spacing w:val="-10"/>
        </w:rPr>
        <w:t> </w:t>
      </w:r>
      <w:r>
        <w:rPr/>
        <w:t>bezeichnet</w:t>
      </w:r>
      <w:r>
        <w:rPr>
          <w:spacing w:val="-10"/>
        </w:rPr>
        <w:t> </w:t>
      </w:r>
      <w:r>
        <w:rPr/>
        <w:t>werden</w:t>
      </w:r>
      <w:r>
        <w:rPr>
          <w:spacing w:val="-10"/>
        </w:rPr>
        <w:t> </w:t>
      </w:r>
      <w:r>
        <w:rPr/>
        <w:t>kann.</w:t>
      </w:r>
    </w:p>
    <w:p>
      <w:pPr>
        <w:pStyle w:val="BodyText"/>
        <w:spacing w:line="247" w:lineRule="auto" w:before="1"/>
        <w:ind w:left="1133" w:firstLine="396"/>
        <w:jc w:val="both"/>
      </w:pPr>
      <w:r>
        <w:rPr/>
        <w:t>Das Thema Inklusion steht seit langem im Fokus</w:t>
      </w:r>
      <w:r>
        <w:rPr>
          <w:spacing w:val="1"/>
        </w:rPr>
        <w:t> </w:t>
      </w:r>
      <w:r>
        <w:rPr/>
        <w:t>von</w:t>
      </w:r>
      <w:r>
        <w:rPr>
          <w:spacing w:val="1"/>
        </w:rPr>
        <w:t> </w:t>
      </w:r>
      <w:r>
        <w:rPr/>
        <w:t>Institutionen,</w:t>
      </w:r>
      <w:r>
        <w:rPr>
          <w:spacing w:val="1"/>
        </w:rPr>
        <w:t> </w:t>
      </w:r>
      <w:r>
        <w:rPr/>
        <w:t>Organisationen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Behörden,</w:t>
      </w:r>
      <w:r>
        <w:rPr>
          <w:spacing w:val="1"/>
        </w:rPr>
        <w:t> </w:t>
      </w:r>
      <w:r>
        <w:rPr/>
        <w:t>spätestens jedoch seit 2014, als die Schweiz der Uno-</w:t>
      </w:r>
      <w:r>
        <w:rPr>
          <w:spacing w:val="1"/>
        </w:rPr>
        <w:t> </w:t>
      </w:r>
      <w:r>
        <w:rPr/>
        <w:t>Behindertenrechtskonvention</w:t>
      </w:r>
      <w:r>
        <w:rPr>
          <w:spacing w:val="1"/>
        </w:rPr>
        <w:t> </w:t>
      </w:r>
      <w:r>
        <w:rPr/>
        <w:t>(BRK)</w:t>
      </w:r>
      <w:r>
        <w:rPr>
          <w:spacing w:val="1"/>
        </w:rPr>
        <w:t> </w:t>
      </w:r>
      <w:r>
        <w:rPr/>
        <w:t>beigetreten</w:t>
      </w:r>
      <w:r>
        <w:rPr>
          <w:spacing w:val="1"/>
        </w:rPr>
        <w:t> </w:t>
      </w:r>
      <w:r>
        <w:rPr/>
        <w:t>ist.</w:t>
      </w:r>
      <w:r>
        <w:rPr>
          <w:spacing w:val="1"/>
        </w:rPr>
        <w:t> </w:t>
      </w:r>
      <w:r>
        <w:rPr/>
        <w:t>Mit der BRK wurden – ergänzend zum Behinderten-</w:t>
      </w:r>
      <w:r>
        <w:rPr>
          <w:spacing w:val="1"/>
        </w:rPr>
        <w:t> </w:t>
      </w:r>
      <w:r>
        <w:rPr/>
        <w:t>gleichstellungsgesetz (BehiG) von 2004 – rechtliche</w:t>
      </w:r>
      <w:r>
        <w:rPr>
          <w:spacing w:val="1"/>
        </w:rPr>
        <w:t> </w:t>
      </w:r>
      <w:r>
        <w:rPr>
          <w:spacing w:val="-3"/>
        </w:rPr>
        <w:t>Grundlagen</w:t>
      </w:r>
      <w:r>
        <w:rPr>
          <w:spacing w:val="-8"/>
        </w:rPr>
        <w:t> </w:t>
      </w:r>
      <w:r>
        <w:rPr>
          <w:spacing w:val="-3"/>
        </w:rPr>
        <w:t>geschaffen,</w:t>
      </w:r>
      <w:r>
        <w:rPr>
          <w:spacing w:val="-8"/>
        </w:rPr>
        <w:t> </w:t>
      </w:r>
      <w:r>
        <w:rPr>
          <w:spacing w:val="-2"/>
        </w:rPr>
        <w:t>dank</w:t>
      </w:r>
      <w:r>
        <w:rPr>
          <w:spacing w:val="-8"/>
        </w:rPr>
        <w:t> </w:t>
      </w:r>
      <w:r>
        <w:rPr>
          <w:spacing w:val="-2"/>
        </w:rPr>
        <w:t>derer</w:t>
      </w:r>
      <w:r>
        <w:rPr>
          <w:spacing w:val="-8"/>
        </w:rPr>
        <w:t> </w:t>
      </w:r>
      <w:r>
        <w:rPr>
          <w:spacing w:val="-2"/>
        </w:rPr>
        <w:t>seither</w:t>
      </w:r>
      <w:r>
        <w:rPr>
          <w:spacing w:val="-7"/>
        </w:rPr>
        <w:t> </w:t>
      </w:r>
      <w:r>
        <w:rPr>
          <w:spacing w:val="-2"/>
        </w:rPr>
        <w:t>viele</w:t>
      </w:r>
      <w:r>
        <w:rPr>
          <w:spacing w:val="-8"/>
        </w:rPr>
        <w:t> </w:t>
      </w:r>
      <w:r>
        <w:rPr>
          <w:spacing w:val="-2"/>
        </w:rPr>
        <w:t>Verbes-</w:t>
      </w:r>
      <w:r>
        <w:rPr>
          <w:spacing w:val="-46"/>
        </w:rPr>
        <w:t> </w:t>
      </w:r>
      <w:r>
        <w:rPr/>
        <w:t>serungen</w:t>
      </w:r>
      <w:r>
        <w:rPr>
          <w:spacing w:val="-8"/>
        </w:rPr>
        <w:t> </w:t>
      </w:r>
      <w:r>
        <w:rPr/>
        <w:t>zur</w:t>
      </w:r>
      <w:r>
        <w:rPr>
          <w:spacing w:val="-8"/>
        </w:rPr>
        <w:t> </w:t>
      </w:r>
      <w:r>
        <w:rPr/>
        <w:t>Gleichstellung</w:t>
      </w:r>
      <w:r>
        <w:rPr>
          <w:spacing w:val="-8"/>
        </w:rPr>
        <w:t> </w:t>
      </w:r>
      <w:r>
        <w:rPr/>
        <w:t>von</w:t>
      </w:r>
      <w:r>
        <w:rPr>
          <w:spacing w:val="-8"/>
        </w:rPr>
        <w:t> </w:t>
      </w:r>
      <w:r>
        <w:rPr/>
        <w:t>Menschen</w:t>
      </w:r>
      <w:r>
        <w:rPr>
          <w:spacing w:val="-8"/>
        </w:rPr>
        <w:t> </w:t>
      </w:r>
      <w:r>
        <w:rPr/>
        <w:t>mit</w:t>
      </w:r>
      <w:r>
        <w:rPr>
          <w:spacing w:val="-8"/>
        </w:rPr>
        <w:t> </w:t>
      </w:r>
      <w:r>
        <w:rPr/>
        <w:t>Behin-</w:t>
      </w:r>
      <w:r>
        <w:rPr>
          <w:spacing w:val="-46"/>
        </w:rPr>
        <w:t> </w:t>
      </w:r>
      <w:r>
        <w:rPr/>
        <w:t>derungen</w:t>
      </w:r>
      <w:r>
        <w:rPr>
          <w:spacing w:val="-3"/>
        </w:rPr>
        <w:t> </w:t>
      </w:r>
      <w:r>
        <w:rPr/>
        <w:t>erreicht</w:t>
      </w:r>
      <w:r>
        <w:rPr>
          <w:spacing w:val="-2"/>
        </w:rPr>
        <w:t> </w:t>
      </w:r>
      <w:r>
        <w:rPr/>
        <w:t>werden</w:t>
      </w:r>
      <w:r>
        <w:rPr>
          <w:spacing w:val="-2"/>
        </w:rPr>
        <w:t> </w:t>
      </w:r>
      <w:r>
        <w:rPr/>
        <w:t>konnten.</w:t>
      </w:r>
    </w:p>
    <w:p>
      <w:pPr>
        <w:pStyle w:val="BodyText"/>
        <w:spacing w:line="247" w:lineRule="auto" w:before="1"/>
        <w:ind w:left="1133" w:firstLine="396"/>
        <w:jc w:val="both"/>
      </w:pPr>
      <w:r>
        <w:rPr/>
        <w:t>Dies</w:t>
      </w:r>
      <w:r>
        <w:rPr>
          <w:spacing w:val="-9"/>
        </w:rPr>
        <w:t> </w:t>
      </w:r>
      <w:r>
        <w:rPr/>
        <w:t>ist</w:t>
      </w:r>
      <w:r>
        <w:rPr>
          <w:spacing w:val="-9"/>
        </w:rPr>
        <w:t> </w:t>
      </w:r>
      <w:r>
        <w:rPr/>
        <w:t>insbesondere</w:t>
      </w:r>
      <w:r>
        <w:rPr>
          <w:spacing w:val="-8"/>
        </w:rPr>
        <w:t> </w:t>
      </w:r>
      <w:r>
        <w:rPr/>
        <w:t>der</w:t>
      </w:r>
      <w:r>
        <w:rPr>
          <w:spacing w:val="-9"/>
        </w:rPr>
        <w:t> </w:t>
      </w:r>
      <w:r>
        <w:rPr/>
        <w:t>Fall</w:t>
      </w:r>
      <w:r>
        <w:rPr>
          <w:spacing w:val="-8"/>
        </w:rPr>
        <w:t> </w:t>
      </w:r>
      <w:r>
        <w:rPr/>
        <w:t>bei</w:t>
      </w:r>
      <w:r>
        <w:rPr>
          <w:spacing w:val="-9"/>
        </w:rPr>
        <w:t> </w:t>
      </w:r>
      <w:r>
        <w:rPr/>
        <w:t>Massnahmen</w:t>
      </w:r>
      <w:r>
        <w:rPr>
          <w:spacing w:val="-9"/>
        </w:rPr>
        <w:t> </w:t>
      </w:r>
      <w:r>
        <w:rPr/>
        <w:t>für</w:t>
      </w:r>
      <w:r>
        <w:rPr>
          <w:spacing w:val="-45"/>
        </w:rPr>
        <w:t> </w:t>
      </w:r>
      <w:r>
        <w:rPr/>
        <w:t>einen verbesserten Zugang zur Infrastruktur, also zu</w:t>
      </w:r>
      <w:r>
        <w:rPr>
          <w:spacing w:val="1"/>
        </w:rPr>
        <w:t> </w:t>
      </w:r>
      <w:r>
        <w:rPr>
          <w:spacing w:val="-1"/>
        </w:rPr>
        <w:t>öffentlichen </w:t>
      </w:r>
      <w:r>
        <w:rPr/>
        <w:t>Gebäuden und zum öffentlichen Verkehr,</w:t>
      </w:r>
      <w:r>
        <w:rPr>
          <w:spacing w:val="-46"/>
        </w:rPr>
        <w:t> </w:t>
      </w:r>
      <w:r>
        <w:rPr/>
        <w:t>wobei es bei Letzterem noch viel zu tun gibt. Viele</w:t>
      </w:r>
      <w:r>
        <w:rPr>
          <w:spacing w:val="1"/>
        </w:rPr>
        <w:t> </w:t>
      </w:r>
      <w:r>
        <w:rPr/>
        <w:t>Behörden und Institutionen haben zudem den Zugang</w:t>
      </w:r>
      <w:r>
        <w:rPr>
          <w:spacing w:val="-46"/>
        </w:rPr>
        <w:t> </w:t>
      </w:r>
      <w:r>
        <w:rPr/>
        <w:t>zu digitalen Inhalten und online verfügbaren Dienst-</w:t>
      </w:r>
      <w:r>
        <w:rPr>
          <w:spacing w:val="1"/>
        </w:rPr>
        <w:t> </w:t>
      </w:r>
      <w:r>
        <w:rPr/>
        <w:t>leistungen ausgebaut (Stichwort: E-Accessibility). Ein</w:t>
      </w:r>
      <w:r>
        <w:rPr>
          <w:spacing w:val="1"/>
        </w:rPr>
        <w:t> </w:t>
      </w:r>
      <w:r>
        <w:rPr>
          <w:spacing w:val="-2"/>
        </w:rPr>
        <w:t>positiver</w:t>
      </w:r>
      <w:r>
        <w:rPr>
          <w:spacing w:val="-10"/>
        </w:rPr>
        <w:t> </w:t>
      </w:r>
      <w:r>
        <w:rPr>
          <w:spacing w:val="-2"/>
        </w:rPr>
        <w:t>Trend,</w:t>
      </w:r>
      <w:r>
        <w:rPr>
          <w:spacing w:val="-9"/>
        </w:rPr>
        <w:t> </w:t>
      </w:r>
      <w:r>
        <w:rPr>
          <w:spacing w:val="-2"/>
        </w:rPr>
        <w:t>der</w:t>
      </w:r>
      <w:r>
        <w:rPr>
          <w:spacing w:val="-9"/>
        </w:rPr>
        <w:t> </w:t>
      </w:r>
      <w:r>
        <w:rPr>
          <w:spacing w:val="-2"/>
        </w:rPr>
        <w:t>allerdings</w:t>
      </w:r>
      <w:r>
        <w:rPr>
          <w:spacing w:val="-9"/>
        </w:rPr>
        <w:t> </w:t>
      </w:r>
      <w:r>
        <w:rPr>
          <w:spacing w:val="-1"/>
        </w:rPr>
        <w:t>erst</w:t>
      </w:r>
      <w:r>
        <w:rPr>
          <w:spacing w:val="-9"/>
        </w:rPr>
        <w:t> </w:t>
      </w:r>
      <w:r>
        <w:rPr>
          <w:spacing w:val="-1"/>
        </w:rPr>
        <w:t>langsam</w:t>
      </w:r>
      <w:r>
        <w:rPr>
          <w:spacing w:val="-9"/>
        </w:rPr>
        <w:t> </w:t>
      </w:r>
      <w:r>
        <w:rPr>
          <w:spacing w:val="-1"/>
        </w:rPr>
        <w:t>an</w:t>
      </w:r>
      <w:r>
        <w:rPr>
          <w:spacing w:val="-9"/>
        </w:rPr>
        <w:t> </w:t>
      </w:r>
      <w:r>
        <w:rPr>
          <w:spacing w:val="-1"/>
        </w:rPr>
        <w:t>Dynamik</w:t>
      </w:r>
      <w:r>
        <w:rPr>
          <w:spacing w:val="-46"/>
        </w:rPr>
        <w:t> </w:t>
      </w:r>
      <w:r>
        <w:rPr/>
        <w:t>gewinnt.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nicht</w:t>
      </w:r>
      <w:r>
        <w:rPr>
          <w:spacing w:val="1"/>
        </w:rPr>
        <w:t> </w:t>
      </w:r>
      <w:r>
        <w:rPr/>
        <w:t>zuletzt</w:t>
      </w:r>
      <w:r>
        <w:rPr>
          <w:spacing w:val="1"/>
        </w:rPr>
        <w:t> </w:t>
      </w:r>
      <w:r>
        <w:rPr/>
        <w:t>wurden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den</w:t>
      </w:r>
      <w:r>
        <w:rPr>
          <w:spacing w:val="1"/>
        </w:rPr>
        <w:t> </w:t>
      </w:r>
      <w:r>
        <w:rPr/>
        <w:t>letzten</w:t>
      </w:r>
      <w:r>
        <w:rPr>
          <w:spacing w:val="1"/>
        </w:rPr>
        <w:t> </w:t>
      </w:r>
      <w:r>
        <w:rPr>
          <w:spacing w:val="-1"/>
        </w:rPr>
        <w:t>Jahren</w:t>
      </w:r>
      <w:r>
        <w:rPr>
          <w:spacing w:val="-10"/>
        </w:rPr>
        <w:t> </w:t>
      </w:r>
      <w:r>
        <w:rPr>
          <w:spacing w:val="-1"/>
        </w:rPr>
        <w:t>die</w:t>
      </w:r>
      <w:r>
        <w:rPr>
          <w:spacing w:val="-10"/>
        </w:rPr>
        <w:t> </w:t>
      </w:r>
      <w:r>
        <w:rPr>
          <w:spacing w:val="-1"/>
        </w:rPr>
        <w:t>Massnahmen</w:t>
      </w:r>
      <w:r>
        <w:rPr>
          <w:spacing w:val="-10"/>
        </w:rPr>
        <w:t> </w:t>
      </w:r>
      <w:r>
        <w:rPr>
          <w:spacing w:val="-1"/>
        </w:rPr>
        <w:t>zur</w:t>
      </w:r>
      <w:r>
        <w:rPr>
          <w:spacing w:val="-10"/>
        </w:rPr>
        <w:t> </w:t>
      </w:r>
      <w:r>
        <w:rPr>
          <w:spacing w:val="-1"/>
        </w:rPr>
        <w:t>beruflichen</w:t>
      </w:r>
      <w:r>
        <w:rPr>
          <w:spacing w:val="-9"/>
        </w:rPr>
        <w:t> </w:t>
      </w:r>
      <w:r>
        <w:rPr/>
        <w:t>Wiedereinglie-</w:t>
      </w:r>
      <w:r>
        <w:rPr>
          <w:spacing w:val="-46"/>
        </w:rPr>
        <w:t> </w:t>
      </w:r>
      <w:r>
        <w:rPr>
          <w:spacing w:val="-1"/>
        </w:rPr>
        <w:t>derung</w:t>
      </w:r>
      <w:r>
        <w:rPr>
          <w:spacing w:val="-11"/>
        </w:rPr>
        <w:t> </w:t>
      </w:r>
      <w:r>
        <w:rPr>
          <w:spacing w:val="-1"/>
        </w:rPr>
        <w:t>der</w:t>
      </w:r>
      <w:r>
        <w:rPr>
          <w:spacing w:val="-11"/>
        </w:rPr>
        <w:t> </w:t>
      </w:r>
      <w:r>
        <w:rPr>
          <w:spacing w:val="-1"/>
        </w:rPr>
        <w:t>IV-Bezüger*innen</w:t>
      </w:r>
      <w:r>
        <w:rPr>
          <w:spacing w:val="-11"/>
        </w:rPr>
        <w:t> </w:t>
      </w:r>
      <w:r>
        <w:rPr/>
        <w:t>ausgebaut</w:t>
      </w:r>
      <w:r>
        <w:rPr>
          <w:spacing w:val="-11"/>
        </w:rPr>
        <w:t> </w:t>
      </w:r>
      <w:r>
        <w:rPr/>
        <w:t>und</w:t>
      </w:r>
      <w:r>
        <w:rPr>
          <w:spacing w:val="-10"/>
        </w:rPr>
        <w:t> </w:t>
      </w:r>
      <w:r>
        <w:rPr/>
        <w:t>der</w:t>
      </w:r>
      <w:r>
        <w:rPr>
          <w:spacing w:val="-11"/>
        </w:rPr>
        <w:t> </w:t>
      </w:r>
      <w:r>
        <w:rPr/>
        <w:t>Assis-</w:t>
      </w:r>
      <w:r>
        <w:rPr>
          <w:spacing w:val="-46"/>
        </w:rPr>
        <w:t> </w:t>
      </w:r>
      <w:r>
        <w:rPr/>
        <w:t>tenzbeitrag eingeführt. Beide Bereiche werden in der</w:t>
      </w:r>
      <w:r>
        <w:rPr>
          <w:spacing w:val="1"/>
        </w:rPr>
        <w:t> </w:t>
      </w:r>
      <w:r>
        <w:rPr/>
        <w:t>aktuellen IV-Revision, die Anfang 2022 in Kraft tritt,</w:t>
      </w:r>
      <w:r>
        <w:rPr>
          <w:spacing w:val="1"/>
        </w:rPr>
        <w:t> </w:t>
      </w:r>
      <w:r>
        <w:rPr/>
        <w:t>noch</w:t>
      </w:r>
      <w:r>
        <w:rPr>
          <w:spacing w:val="-1"/>
        </w:rPr>
        <w:t> </w:t>
      </w:r>
      <w:r>
        <w:rPr/>
        <w:t>einmal verbessert.</w:t>
      </w:r>
    </w:p>
    <w:p>
      <w:pPr>
        <w:pStyle w:val="BodyText"/>
        <w:spacing w:before="8"/>
        <w:rPr>
          <w:sz w:val="19"/>
        </w:rPr>
      </w:pPr>
    </w:p>
    <w:p>
      <w:pPr>
        <w:spacing w:before="0"/>
        <w:ind w:left="1133" w:right="0" w:firstLine="0"/>
        <w:jc w:val="both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color w:val="007BB1"/>
          <w:spacing w:val="-2"/>
          <w:sz w:val="20"/>
        </w:rPr>
        <w:t>Barrieren</w:t>
      </w:r>
      <w:r>
        <w:rPr>
          <w:rFonts w:ascii="GT Sectra" w:hAnsi="GT Sectra"/>
          <w:b/>
          <w:color w:val="007BB1"/>
          <w:spacing w:val="-4"/>
          <w:sz w:val="20"/>
        </w:rPr>
        <w:t> </w:t>
      </w:r>
      <w:r>
        <w:rPr>
          <w:rFonts w:ascii="GT Sectra" w:hAnsi="GT Sectra"/>
          <w:b/>
          <w:color w:val="007BB1"/>
          <w:spacing w:val="-1"/>
          <w:sz w:val="20"/>
        </w:rPr>
        <w:t>überwinden</w:t>
      </w:r>
    </w:p>
    <w:p>
      <w:pPr>
        <w:pStyle w:val="BodyText"/>
        <w:spacing w:line="247" w:lineRule="auto" w:before="8"/>
        <w:ind w:left="1133" w:right="1"/>
        <w:jc w:val="both"/>
      </w:pPr>
      <w:r>
        <w:rPr>
          <w:spacing w:val="-3"/>
        </w:rPr>
        <w:t>Doch</w:t>
      </w:r>
      <w:r>
        <w:rPr>
          <w:spacing w:val="-9"/>
        </w:rPr>
        <w:t> </w:t>
      </w:r>
      <w:r>
        <w:rPr>
          <w:spacing w:val="-3"/>
        </w:rPr>
        <w:t>auch</w:t>
      </w:r>
      <w:r>
        <w:rPr>
          <w:spacing w:val="-8"/>
        </w:rPr>
        <w:t> </w:t>
      </w:r>
      <w:r>
        <w:rPr>
          <w:spacing w:val="-3"/>
        </w:rPr>
        <w:t>wenn</w:t>
      </w:r>
      <w:r>
        <w:rPr>
          <w:spacing w:val="-9"/>
        </w:rPr>
        <w:t> </w:t>
      </w:r>
      <w:r>
        <w:rPr>
          <w:spacing w:val="-3"/>
        </w:rPr>
        <w:t>sich</w:t>
      </w:r>
      <w:r>
        <w:rPr>
          <w:spacing w:val="-8"/>
        </w:rPr>
        <w:t> </w:t>
      </w:r>
      <w:r>
        <w:rPr>
          <w:spacing w:val="-3"/>
        </w:rPr>
        <w:t>viel</w:t>
      </w:r>
      <w:r>
        <w:rPr>
          <w:spacing w:val="-8"/>
        </w:rPr>
        <w:t> </w:t>
      </w:r>
      <w:r>
        <w:rPr>
          <w:spacing w:val="-3"/>
        </w:rPr>
        <w:t>verbessert</w:t>
      </w:r>
      <w:r>
        <w:rPr>
          <w:spacing w:val="-9"/>
        </w:rPr>
        <w:t> </w:t>
      </w:r>
      <w:r>
        <w:rPr>
          <w:spacing w:val="-3"/>
        </w:rPr>
        <w:t>hat</w:t>
      </w:r>
      <w:r>
        <w:rPr>
          <w:spacing w:val="-8"/>
        </w:rPr>
        <w:t> </w:t>
      </w:r>
      <w:r>
        <w:rPr>
          <w:spacing w:val="-3"/>
        </w:rPr>
        <w:t>und</w:t>
      </w:r>
      <w:r>
        <w:rPr>
          <w:spacing w:val="-9"/>
        </w:rPr>
        <w:t> </w:t>
      </w:r>
      <w:r>
        <w:rPr>
          <w:spacing w:val="-3"/>
        </w:rPr>
        <w:t>seit</w:t>
      </w:r>
      <w:r>
        <w:rPr>
          <w:spacing w:val="-8"/>
        </w:rPr>
        <w:t> </w:t>
      </w:r>
      <w:r>
        <w:rPr>
          <w:spacing w:val="-3"/>
        </w:rPr>
        <w:t>einigen</w:t>
      </w:r>
      <w:r>
        <w:rPr>
          <w:spacing w:val="-46"/>
        </w:rPr>
        <w:t> </w:t>
      </w:r>
      <w:r>
        <w:rPr/>
        <w:t>Jahren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Begriffe</w:t>
      </w:r>
      <w:r>
        <w:rPr>
          <w:spacing w:val="1"/>
        </w:rPr>
        <w:t> </w:t>
      </w:r>
      <w:r>
        <w:rPr/>
        <w:t>Inklusion,</w:t>
      </w:r>
      <w:r>
        <w:rPr>
          <w:spacing w:val="1"/>
        </w:rPr>
        <w:t> </w:t>
      </w:r>
      <w:r>
        <w:rPr/>
        <w:t>Partizipation</w:t>
      </w:r>
      <w:r>
        <w:rPr>
          <w:spacing w:val="1"/>
        </w:rPr>
        <w:t> </w:t>
      </w:r>
      <w:r>
        <w:rPr/>
        <w:t>sowie</w:t>
      </w:r>
      <w:r>
        <w:rPr>
          <w:spacing w:val="1"/>
        </w:rPr>
        <w:t> </w:t>
      </w:r>
      <w:r>
        <w:rPr/>
        <w:t>Diversität und Selbstbestimmung in aller Munde sind,</w:t>
      </w:r>
      <w:r>
        <w:rPr>
          <w:spacing w:val="-46"/>
        </w:rPr>
        <w:t> </w:t>
      </w:r>
      <w:r>
        <w:rPr/>
        <w:t>harzt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vielen</w:t>
      </w:r>
      <w:r>
        <w:rPr>
          <w:spacing w:val="1"/>
        </w:rPr>
        <w:t> </w:t>
      </w:r>
      <w:r>
        <w:rPr/>
        <w:t>Bereichen</w:t>
      </w:r>
      <w:r>
        <w:rPr>
          <w:spacing w:val="1"/>
        </w:rPr>
        <w:t> </w:t>
      </w:r>
      <w:r>
        <w:rPr/>
        <w:t>noch</w:t>
      </w:r>
      <w:r>
        <w:rPr>
          <w:spacing w:val="1"/>
        </w:rPr>
        <w:t> </w:t>
      </w:r>
      <w:r>
        <w:rPr/>
        <w:t>immer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deren</w:t>
      </w:r>
      <w:r>
        <w:rPr>
          <w:spacing w:val="-46"/>
        </w:rPr>
        <w:t> </w:t>
      </w:r>
      <w:r>
        <w:rPr/>
        <w:t>Umsetzung. In der physischen Welt, aber auch in den</w:t>
      </w:r>
      <w:r>
        <w:rPr>
          <w:spacing w:val="1"/>
        </w:rPr>
        <w:t> </w:t>
      </w:r>
      <w:r>
        <w:rPr/>
        <w:t>Köpfen der Bevölkerung verhindern noch immer viele</w:t>
      </w:r>
      <w:r>
        <w:rPr>
          <w:spacing w:val="-46"/>
        </w:rPr>
        <w:t> </w:t>
      </w:r>
      <w:r>
        <w:rPr/>
        <w:t>Barrieren,</w:t>
      </w:r>
      <w:r>
        <w:rPr>
          <w:spacing w:val="1"/>
        </w:rPr>
        <w:t> </w:t>
      </w:r>
      <w:r>
        <w:rPr/>
        <w:t>dass</w:t>
      </w:r>
      <w:r>
        <w:rPr>
          <w:spacing w:val="1"/>
        </w:rPr>
        <w:t> </w:t>
      </w:r>
      <w:r>
        <w:rPr/>
        <w:t>Menschen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Behinderungen</w:t>
      </w:r>
      <w:r>
        <w:rPr>
          <w:spacing w:val="1"/>
        </w:rPr>
        <w:t> </w:t>
      </w:r>
      <w:r>
        <w:rPr/>
        <w:t>ihre</w:t>
      </w:r>
      <w:r>
        <w:rPr>
          <w:spacing w:val="1"/>
        </w:rPr>
        <w:t> </w:t>
      </w:r>
      <w:r>
        <w:rPr/>
        <w:t>Kompetenzen gleichberechtigt und vollumfänglich im</w:t>
      </w:r>
      <w:r>
        <w:rPr>
          <w:spacing w:val="-46"/>
        </w:rPr>
        <w:t> </w:t>
      </w:r>
      <w:r>
        <w:rPr/>
        <w:t>politischen, wirtschaftlichen, sozialen und kulturellen</w:t>
      </w:r>
      <w:r>
        <w:rPr>
          <w:spacing w:val="1"/>
        </w:rPr>
        <w:t> </w:t>
      </w:r>
      <w:r>
        <w:rPr/>
        <w:t>Leben unserer Gesellschaft einbringen können. Noch</w:t>
      </w:r>
      <w:r>
        <w:rPr>
          <w:spacing w:val="1"/>
        </w:rPr>
        <w:t> </w:t>
      </w:r>
      <w:r>
        <w:rPr>
          <w:spacing w:val="-1"/>
        </w:rPr>
        <w:t>immer</w:t>
      </w:r>
      <w:r>
        <w:rPr>
          <w:spacing w:val="-11"/>
        </w:rPr>
        <w:t> </w:t>
      </w:r>
      <w:r>
        <w:rPr>
          <w:spacing w:val="-1"/>
        </w:rPr>
        <w:t>ist</w:t>
      </w:r>
      <w:r>
        <w:rPr>
          <w:spacing w:val="-11"/>
        </w:rPr>
        <w:t> </w:t>
      </w:r>
      <w:r>
        <w:rPr>
          <w:spacing w:val="-1"/>
        </w:rPr>
        <w:t>es</w:t>
      </w:r>
      <w:r>
        <w:rPr>
          <w:spacing w:val="-10"/>
        </w:rPr>
        <w:t> </w:t>
      </w:r>
      <w:r>
        <w:rPr>
          <w:spacing w:val="-1"/>
        </w:rPr>
        <w:t>für</w:t>
      </w:r>
      <w:r>
        <w:rPr>
          <w:spacing w:val="-11"/>
        </w:rPr>
        <w:t> </w:t>
      </w:r>
      <w:r>
        <w:rPr>
          <w:spacing w:val="-1"/>
        </w:rPr>
        <w:t>viele</w:t>
      </w:r>
      <w:r>
        <w:rPr>
          <w:spacing w:val="-11"/>
        </w:rPr>
        <w:t> </w:t>
      </w:r>
      <w:r>
        <w:rPr/>
        <w:t>Betroffene</w:t>
      </w:r>
      <w:r>
        <w:rPr>
          <w:spacing w:val="-10"/>
        </w:rPr>
        <w:t> </w:t>
      </w:r>
      <w:r>
        <w:rPr/>
        <w:t>schwer,</w:t>
      </w:r>
      <w:r>
        <w:rPr>
          <w:spacing w:val="-11"/>
        </w:rPr>
        <w:t> </w:t>
      </w:r>
      <w:r>
        <w:rPr/>
        <w:t>eine</w:t>
      </w:r>
      <w:r>
        <w:rPr>
          <w:spacing w:val="-11"/>
        </w:rPr>
        <w:t> </w:t>
      </w:r>
      <w:r>
        <w:rPr/>
        <w:t>geeignete</w:t>
      </w:r>
      <w:r>
        <w:rPr>
          <w:spacing w:val="-45"/>
        </w:rPr>
        <w:t> </w:t>
      </w:r>
      <w:r>
        <w:rPr/>
        <w:t>Arbeitsstelle</w:t>
      </w:r>
      <w:r>
        <w:rPr>
          <w:spacing w:val="-11"/>
        </w:rPr>
        <w:t> </w:t>
      </w:r>
      <w:r>
        <w:rPr/>
        <w:t>oder</w:t>
      </w:r>
      <w:r>
        <w:rPr>
          <w:spacing w:val="-10"/>
        </w:rPr>
        <w:t> </w:t>
      </w:r>
      <w:r>
        <w:rPr/>
        <w:t>eine</w:t>
      </w:r>
      <w:r>
        <w:rPr>
          <w:spacing w:val="-11"/>
        </w:rPr>
        <w:t> </w:t>
      </w:r>
      <w:r>
        <w:rPr/>
        <w:t>hindernisfreie</w:t>
      </w:r>
      <w:r>
        <w:rPr>
          <w:spacing w:val="-10"/>
        </w:rPr>
        <w:t> </w:t>
      </w:r>
      <w:r>
        <w:rPr/>
        <w:t>Wohnung</w:t>
      </w:r>
      <w:r>
        <w:rPr>
          <w:spacing w:val="-11"/>
        </w:rPr>
        <w:t> </w:t>
      </w:r>
      <w:r>
        <w:rPr/>
        <w:t>zu</w:t>
      </w:r>
      <w:r>
        <w:rPr>
          <w:spacing w:val="-10"/>
        </w:rPr>
        <w:t> </w:t>
      </w:r>
      <w:r>
        <w:rPr/>
        <w:t>fin-</w:t>
      </w:r>
      <w:r>
        <w:rPr>
          <w:spacing w:val="-46"/>
        </w:rPr>
        <w:t> </w:t>
      </w:r>
      <w:r>
        <w:rPr/>
        <w:t>den. In manchen Fällen bleibt ihnen aus finanziellen</w:t>
      </w:r>
      <w:r>
        <w:rPr>
          <w:spacing w:val="1"/>
        </w:rPr>
        <w:t> </w:t>
      </w:r>
      <w:r>
        <w:rPr/>
        <w:t>Gründen die freie Ausbildungs- und dadurch die freie</w:t>
      </w:r>
      <w:r>
        <w:rPr>
          <w:spacing w:val="1"/>
        </w:rPr>
        <w:t> </w:t>
      </w:r>
      <w:r>
        <w:rPr/>
        <w:t>Berufswahl</w:t>
      </w:r>
      <w:r>
        <w:rPr>
          <w:spacing w:val="-3"/>
        </w:rPr>
        <w:t> </w:t>
      </w:r>
      <w:r>
        <w:rPr/>
        <w:t>verwehrt.</w:t>
      </w:r>
      <w:r>
        <w:rPr>
          <w:spacing w:val="-2"/>
        </w:rPr>
        <w:t> </w:t>
      </w:r>
      <w:r>
        <w:rPr/>
        <w:t>Und</w:t>
      </w:r>
      <w:r>
        <w:rPr>
          <w:spacing w:val="-3"/>
        </w:rPr>
        <w:t> </w:t>
      </w:r>
      <w:r>
        <w:rPr/>
        <w:t>noch</w:t>
      </w:r>
      <w:r>
        <w:rPr>
          <w:spacing w:val="-2"/>
        </w:rPr>
        <w:t> </w:t>
      </w:r>
      <w:r>
        <w:rPr/>
        <w:t>immer</w:t>
      </w:r>
      <w:r>
        <w:rPr>
          <w:spacing w:val="-3"/>
        </w:rPr>
        <w:t> </w:t>
      </w:r>
      <w:r>
        <w:rPr/>
        <w:t>können</w:t>
      </w:r>
      <w:r>
        <w:rPr>
          <w:spacing w:val="-2"/>
        </w:rPr>
        <w:t> </w:t>
      </w:r>
      <w:r>
        <w:rPr/>
        <w:t>nötige</w:t>
      </w:r>
      <w:r>
        <w:rPr>
          <w:spacing w:val="-46"/>
        </w:rPr>
        <w:t> </w:t>
      </w:r>
      <w:r>
        <w:rPr>
          <w:spacing w:val="-2"/>
        </w:rPr>
        <w:t>Anpassungen</w:t>
      </w:r>
      <w:r>
        <w:rPr>
          <w:spacing w:val="-10"/>
        </w:rPr>
        <w:t> </w:t>
      </w:r>
      <w:r>
        <w:rPr>
          <w:spacing w:val="-2"/>
        </w:rPr>
        <w:t>oder</w:t>
      </w:r>
      <w:r>
        <w:rPr>
          <w:spacing w:val="-10"/>
        </w:rPr>
        <w:t> </w:t>
      </w:r>
      <w:r>
        <w:rPr>
          <w:spacing w:val="-1"/>
        </w:rPr>
        <w:t>hindernisfreies</w:t>
      </w:r>
      <w:r>
        <w:rPr>
          <w:spacing w:val="-10"/>
        </w:rPr>
        <w:t> </w:t>
      </w:r>
      <w:r>
        <w:rPr>
          <w:spacing w:val="-1"/>
        </w:rPr>
        <w:t>Bauen</w:t>
      </w:r>
      <w:r>
        <w:rPr>
          <w:spacing w:val="-9"/>
        </w:rPr>
        <w:t> </w:t>
      </w:r>
      <w:r>
        <w:rPr>
          <w:spacing w:val="-1"/>
        </w:rPr>
        <w:t>viel</w:t>
      </w:r>
      <w:r>
        <w:rPr>
          <w:spacing w:val="-10"/>
        </w:rPr>
        <w:t> </w:t>
      </w:r>
      <w:r>
        <w:rPr>
          <w:spacing w:val="-1"/>
        </w:rPr>
        <w:t>zu</w:t>
      </w:r>
      <w:r>
        <w:rPr>
          <w:spacing w:val="-10"/>
        </w:rPr>
        <w:t> </w:t>
      </w:r>
      <w:r>
        <w:rPr>
          <w:spacing w:val="-1"/>
        </w:rPr>
        <w:t>oft</w:t>
      </w:r>
      <w:r>
        <w:rPr>
          <w:spacing w:val="-10"/>
        </w:rPr>
        <w:t> </w:t>
      </w:r>
      <w:r>
        <w:rPr>
          <w:spacing w:val="-1"/>
        </w:rPr>
        <w:t>mit</w:t>
      </w:r>
      <w:r>
        <w:rPr>
          <w:spacing w:val="-46"/>
        </w:rPr>
        <w:t> </w:t>
      </w:r>
      <w:r>
        <w:rPr>
          <w:spacing w:val="-2"/>
        </w:rPr>
        <w:t>dem</w:t>
      </w:r>
      <w:r>
        <w:rPr>
          <w:spacing w:val="-8"/>
        </w:rPr>
        <w:t> </w:t>
      </w:r>
      <w:r>
        <w:rPr>
          <w:spacing w:val="-2"/>
        </w:rPr>
        <w:t>Argument</w:t>
      </w:r>
      <w:r>
        <w:rPr>
          <w:spacing w:val="-8"/>
        </w:rPr>
        <w:t> </w:t>
      </w:r>
      <w:r>
        <w:rPr>
          <w:spacing w:val="-2"/>
        </w:rPr>
        <w:t>der</w:t>
      </w:r>
      <w:r>
        <w:rPr>
          <w:spacing w:val="-8"/>
        </w:rPr>
        <w:t> </w:t>
      </w:r>
      <w:r>
        <w:rPr>
          <w:spacing w:val="-2"/>
        </w:rPr>
        <w:t>angeblich</w:t>
      </w:r>
      <w:r>
        <w:rPr>
          <w:spacing w:val="-7"/>
        </w:rPr>
        <w:t> </w:t>
      </w:r>
      <w:r>
        <w:rPr>
          <w:spacing w:val="-2"/>
        </w:rPr>
        <w:t>fehlenden</w:t>
      </w:r>
      <w:r>
        <w:rPr>
          <w:spacing w:val="-8"/>
        </w:rPr>
        <w:t> </w:t>
      </w:r>
      <w:r>
        <w:rPr>
          <w:spacing w:val="-2"/>
        </w:rPr>
        <w:t>Verhältnismäs-</w:t>
      </w:r>
      <w:r>
        <w:rPr>
          <w:spacing w:val="-46"/>
        </w:rPr>
        <w:t> </w:t>
      </w:r>
      <w:r>
        <w:rPr/>
        <w:t>sigkeit</w:t>
      </w:r>
      <w:r>
        <w:rPr>
          <w:spacing w:val="-8"/>
        </w:rPr>
        <w:t> </w:t>
      </w:r>
      <w:r>
        <w:rPr/>
        <w:t>von</w:t>
      </w:r>
      <w:r>
        <w:rPr>
          <w:spacing w:val="-7"/>
        </w:rPr>
        <w:t> </w:t>
      </w:r>
      <w:r>
        <w:rPr/>
        <w:t>Kosten</w:t>
      </w:r>
      <w:r>
        <w:rPr>
          <w:spacing w:val="-7"/>
        </w:rPr>
        <w:t> </w:t>
      </w:r>
      <w:r>
        <w:rPr/>
        <w:t>und</w:t>
      </w:r>
      <w:r>
        <w:rPr>
          <w:spacing w:val="-7"/>
        </w:rPr>
        <w:t> </w:t>
      </w:r>
      <w:r>
        <w:rPr/>
        <w:t>Nutzen</w:t>
      </w:r>
      <w:r>
        <w:rPr>
          <w:spacing w:val="-7"/>
        </w:rPr>
        <w:t> </w:t>
      </w:r>
      <w:r>
        <w:rPr/>
        <w:t>umgangen</w:t>
      </w:r>
      <w:r>
        <w:rPr>
          <w:spacing w:val="-8"/>
        </w:rPr>
        <w:t> </w:t>
      </w:r>
      <w:r>
        <w:rPr/>
        <w:t>werden.</w:t>
      </w:r>
    </w:p>
    <w:p>
      <w:pPr>
        <w:pStyle w:val="BodyText"/>
        <w:spacing w:line="247" w:lineRule="auto" w:before="2"/>
        <w:ind w:left="1133" w:firstLine="396"/>
        <w:jc w:val="both"/>
      </w:pPr>
      <w:r>
        <w:rPr/>
        <w:t>Zwar</w:t>
      </w:r>
      <w:r>
        <w:rPr>
          <w:spacing w:val="-5"/>
        </w:rPr>
        <w:t> </w:t>
      </w:r>
      <w:r>
        <w:rPr/>
        <w:t>würde</w:t>
      </w:r>
      <w:r>
        <w:rPr>
          <w:spacing w:val="-5"/>
        </w:rPr>
        <w:t> </w:t>
      </w:r>
      <w:r>
        <w:rPr/>
        <w:t>heute</w:t>
      </w:r>
      <w:r>
        <w:rPr>
          <w:spacing w:val="-5"/>
        </w:rPr>
        <w:t> </w:t>
      </w:r>
      <w:r>
        <w:rPr/>
        <w:t>kaum</w:t>
      </w:r>
      <w:r>
        <w:rPr>
          <w:spacing w:val="-5"/>
        </w:rPr>
        <w:t> </w:t>
      </w:r>
      <w:r>
        <w:rPr/>
        <w:t>noch</w:t>
      </w:r>
      <w:r>
        <w:rPr>
          <w:spacing w:val="-5"/>
        </w:rPr>
        <w:t> </w:t>
      </w:r>
      <w:r>
        <w:rPr/>
        <w:t>jemand</w:t>
      </w:r>
      <w:r>
        <w:rPr>
          <w:spacing w:val="-5"/>
        </w:rPr>
        <w:t> </w:t>
      </w:r>
      <w:r>
        <w:rPr/>
        <w:t>im</w:t>
      </w:r>
      <w:r>
        <w:rPr>
          <w:spacing w:val="-4"/>
        </w:rPr>
        <w:t> </w:t>
      </w:r>
      <w:r>
        <w:rPr/>
        <w:t>direkten</w:t>
      </w:r>
      <w:r>
        <w:rPr>
          <w:spacing w:val="-46"/>
        </w:rPr>
        <w:t> </w:t>
      </w:r>
      <w:r>
        <w:rPr/>
        <w:t>Gespräch</w:t>
      </w:r>
      <w:r>
        <w:rPr>
          <w:spacing w:val="1"/>
        </w:rPr>
        <w:t> </w:t>
      </w:r>
      <w:r>
        <w:rPr/>
        <w:t>bestreiten,</w:t>
      </w:r>
      <w:r>
        <w:rPr>
          <w:spacing w:val="1"/>
        </w:rPr>
        <w:t> </w:t>
      </w:r>
      <w:r>
        <w:rPr/>
        <w:t>dass</w:t>
      </w:r>
      <w:r>
        <w:rPr>
          <w:spacing w:val="1"/>
        </w:rPr>
        <w:t> </w:t>
      </w:r>
      <w:r>
        <w:rPr/>
        <w:t>alle</w:t>
      </w:r>
      <w:r>
        <w:rPr>
          <w:spacing w:val="1"/>
        </w:rPr>
        <w:t> </w:t>
      </w:r>
      <w:r>
        <w:rPr/>
        <w:t>Menschen</w:t>
      </w:r>
      <w:r>
        <w:rPr>
          <w:spacing w:val="1"/>
        </w:rPr>
        <w:t> </w:t>
      </w:r>
      <w:r>
        <w:rPr/>
        <w:t>von</w:t>
      </w:r>
      <w:r>
        <w:rPr>
          <w:spacing w:val="1"/>
        </w:rPr>
        <w:t> </w:t>
      </w:r>
      <w:r>
        <w:rPr/>
        <w:t>einer</w:t>
      </w:r>
      <w:r>
        <w:rPr>
          <w:spacing w:val="1"/>
        </w:rPr>
        <w:t> </w:t>
      </w:r>
      <w:r>
        <w:rPr/>
        <w:t>inklusiven Gesellschaft profitieren. Und doch sind wir</w:t>
      </w:r>
      <w:r>
        <w:rPr>
          <w:spacing w:val="-46"/>
        </w:rPr>
        <w:t> </w:t>
      </w:r>
      <w:r>
        <w:rPr/>
        <w:t>noch</w:t>
      </w:r>
      <w:r>
        <w:rPr>
          <w:spacing w:val="26"/>
        </w:rPr>
        <w:t> </w:t>
      </w:r>
      <w:r>
        <w:rPr/>
        <w:t>sehr</w:t>
      </w:r>
      <w:r>
        <w:rPr>
          <w:spacing w:val="27"/>
        </w:rPr>
        <w:t> </w:t>
      </w:r>
      <w:r>
        <w:rPr/>
        <w:t>weit</w:t>
      </w:r>
      <w:r>
        <w:rPr>
          <w:spacing w:val="27"/>
        </w:rPr>
        <w:t> </w:t>
      </w:r>
      <w:r>
        <w:rPr/>
        <w:t>weg</w:t>
      </w:r>
      <w:r>
        <w:rPr>
          <w:spacing w:val="27"/>
        </w:rPr>
        <w:t> </w:t>
      </w:r>
      <w:r>
        <w:rPr/>
        <w:t>von</w:t>
      </w:r>
      <w:r>
        <w:rPr>
          <w:spacing w:val="26"/>
        </w:rPr>
        <w:t> </w:t>
      </w:r>
      <w:r>
        <w:rPr/>
        <w:t>einer</w:t>
      </w:r>
      <w:r>
        <w:rPr>
          <w:spacing w:val="27"/>
        </w:rPr>
        <w:t> </w:t>
      </w:r>
      <w:r>
        <w:rPr/>
        <w:t>Welt,</w:t>
      </w:r>
      <w:r>
        <w:rPr>
          <w:spacing w:val="27"/>
        </w:rPr>
        <w:t> </w:t>
      </w:r>
      <w:r>
        <w:rPr/>
        <w:t>in</w:t>
      </w:r>
      <w:r>
        <w:rPr>
          <w:spacing w:val="27"/>
        </w:rPr>
        <w:t> </w:t>
      </w:r>
      <w:r>
        <w:rPr/>
        <w:t>der</w:t>
      </w:r>
      <w:r>
        <w:rPr>
          <w:spacing w:val="26"/>
        </w:rPr>
        <w:t> </w:t>
      </w:r>
      <w:r>
        <w:rPr/>
        <w:t>etwa</w:t>
      </w:r>
      <w:r>
        <w:rPr>
          <w:spacing w:val="27"/>
        </w:rPr>
        <w:t> </w:t>
      </w:r>
      <w:r>
        <w:rPr/>
        <w:t>das</w:t>
      </w:r>
    </w:p>
    <w:p>
      <w:pPr>
        <w:pStyle w:val="BodyText"/>
        <w:spacing w:line="247" w:lineRule="auto" w:before="37"/>
        <w:ind w:left="239" w:right="1131"/>
        <w:jc w:val="both"/>
      </w:pPr>
      <w:r>
        <w:rPr/>
        <w:br w:type="column"/>
      </w:r>
      <w:r>
        <w:rPr>
          <w:spacing w:val="-1"/>
        </w:rPr>
        <w:t>sogenannte </w:t>
      </w:r>
      <w:r>
        <w:rPr/>
        <w:t>Universal Design, also das Design für alle,</w:t>
      </w:r>
      <w:r>
        <w:rPr>
          <w:spacing w:val="1"/>
        </w:rPr>
        <w:t> </w:t>
      </w:r>
      <w:r>
        <w:rPr>
          <w:spacing w:val="-6"/>
        </w:rPr>
        <w:t>beim</w:t>
      </w:r>
      <w:r>
        <w:rPr>
          <w:spacing w:val="-13"/>
        </w:rPr>
        <w:t> </w:t>
      </w:r>
      <w:r>
        <w:rPr>
          <w:spacing w:val="-6"/>
        </w:rPr>
        <w:t>Bauen,</w:t>
      </w:r>
      <w:r>
        <w:rPr>
          <w:spacing w:val="-13"/>
        </w:rPr>
        <w:t> </w:t>
      </w:r>
      <w:r>
        <w:rPr>
          <w:spacing w:val="-6"/>
        </w:rPr>
        <w:t>bei</w:t>
      </w:r>
      <w:r>
        <w:rPr>
          <w:spacing w:val="-13"/>
        </w:rPr>
        <w:t> </w:t>
      </w:r>
      <w:r>
        <w:rPr>
          <w:spacing w:val="-5"/>
        </w:rPr>
        <w:t>der</w:t>
      </w:r>
      <w:r>
        <w:rPr>
          <w:spacing w:val="-13"/>
        </w:rPr>
        <w:t> </w:t>
      </w:r>
      <w:r>
        <w:rPr>
          <w:spacing w:val="-5"/>
        </w:rPr>
        <w:t>Erstellung</w:t>
      </w:r>
      <w:r>
        <w:rPr>
          <w:spacing w:val="-12"/>
        </w:rPr>
        <w:t> </w:t>
      </w:r>
      <w:r>
        <w:rPr>
          <w:spacing w:val="-5"/>
        </w:rPr>
        <w:t>von</w:t>
      </w:r>
      <w:r>
        <w:rPr>
          <w:spacing w:val="-13"/>
        </w:rPr>
        <w:t> </w:t>
      </w:r>
      <w:r>
        <w:rPr>
          <w:spacing w:val="-5"/>
        </w:rPr>
        <w:t>Hilfsmitteln</w:t>
      </w:r>
      <w:r>
        <w:rPr>
          <w:spacing w:val="-13"/>
        </w:rPr>
        <w:t> </w:t>
      </w:r>
      <w:r>
        <w:rPr>
          <w:spacing w:val="-5"/>
        </w:rPr>
        <w:t>oder</w:t>
      </w:r>
      <w:r>
        <w:rPr>
          <w:spacing w:val="-13"/>
        </w:rPr>
        <w:t> </w:t>
      </w:r>
      <w:r>
        <w:rPr>
          <w:spacing w:val="-5"/>
        </w:rPr>
        <w:t>beim</w:t>
      </w:r>
      <w:r>
        <w:rPr>
          <w:spacing w:val="-45"/>
        </w:rPr>
        <w:t> </w:t>
      </w:r>
      <w:r>
        <w:rPr>
          <w:spacing w:val="-2"/>
        </w:rPr>
        <w:t>Zugang</w:t>
      </w:r>
      <w:r>
        <w:rPr>
          <w:spacing w:val="-10"/>
        </w:rPr>
        <w:t> </w:t>
      </w:r>
      <w:r>
        <w:rPr>
          <w:spacing w:val="-2"/>
        </w:rPr>
        <w:t>zu</w:t>
      </w:r>
      <w:r>
        <w:rPr>
          <w:spacing w:val="-9"/>
        </w:rPr>
        <w:t> </w:t>
      </w:r>
      <w:r>
        <w:rPr>
          <w:spacing w:val="-2"/>
        </w:rPr>
        <w:t>Wissen,</w:t>
      </w:r>
      <w:r>
        <w:rPr>
          <w:spacing w:val="-10"/>
        </w:rPr>
        <w:t> </w:t>
      </w:r>
      <w:r>
        <w:rPr>
          <w:spacing w:val="-2"/>
        </w:rPr>
        <w:t>Arbeit</w:t>
      </w:r>
      <w:r>
        <w:rPr>
          <w:spacing w:val="-9"/>
        </w:rPr>
        <w:t> </w:t>
      </w:r>
      <w:r>
        <w:rPr>
          <w:spacing w:val="-2"/>
        </w:rPr>
        <w:t>und</w:t>
      </w:r>
      <w:r>
        <w:rPr>
          <w:spacing w:val="-9"/>
        </w:rPr>
        <w:t> </w:t>
      </w:r>
      <w:r>
        <w:rPr>
          <w:spacing w:val="-2"/>
        </w:rPr>
        <w:t>Kultur</w:t>
      </w:r>
      <w:r>
        <w:rPr>
          <w:spacing w:val="-10"/>
        </w:rPr>
        <w:t> </w:t>
      </w:r>
      <w:r>
        <w:rPr>
          <w:spacing w:val="-1"/>
        </w:rPr>
        <w:t>als</w:t>
      </w:r>
      <w:r>
        <w:rPr>
          <w:spacing w:val="-9"/>
        </w:rPr>
        <w:t> </w:t>
      </w:r>
      <w:r>
        <w:rPr>
          <w:spacing w:val="-1"/>
        </w:rPr>
        <w:t>Standard</w:t>
      </w:r>
      <w:r>
        <w:rPr>
          <w:spacing w:val="-9"/>
        </w:rPr>
        <w:t> </w:t>
      </w:r>
      <w:r>
        <w:rPr>
          <w:spacing w:val="-1"/>
        </w:rPr>
        <w:t>ange-</w:t>
      </w:r>
      <w:r>
        <w:rPr>
          <w:spacing w:val="-46"/>
        </w:rPr>
        <w:t> </w:t>
      </w:r>
      <w:r>
        <w:rPr>
          <w:spacing w:val="-6"/>
        </w:rPr>
        <w:t>wendet</w:t>
      </w:r>
      <w:r>
        <w:rPr>
          <w:spacing w:val="-16"/>
        </w:rPr>
        <w:t> </w:t>
      </w:r>
      <w:r>
        <w:rPr>
          <w:spacing w:val="-5"/>
        </w:rPr>
        <w:t>wird.</w:t>
      </w:r>
      <w:r>
        <w:rPr>
          <w:spacing w:val="-16"/>
        </w:rPr>
        <w:t> </w:t>
      </w:r>
      <w:r>
        <w:rPr>
          <w:spacing w:val="-5"/>
        </w:rPr>
        <w:t>Auch</w:t>
      </w:r>
      <w:r>
        <w:rPr>
          <w:spacing w:val="-16"/>
        </w:rPr>
        <w:t> </w:t>
      </w:r>
      <w:r>
        <w:rPr>
          <w:spacing w:val="-5"/>
        </w:rPr>
        <w:t>eine</w:t>
      </w:r>
      <w:r>
        <w:rPr>
          <w:spacing w:val="-16"/>
        </w:rPr>
        <w:t> </w:t>
      </w:r>
      <w:r>
        <w:rPr>
          <w:spacing w:val="-5"/>
        </w:rPr>
        <w:t>Gesellschaft,</w:t>
      </w:r>
      <w:r>
        <w:rPr>
          <w:spacing w:val="-16"/>
        </w:rPr>
        <w:t> </w:t>
      </w:r>
      <w:r>
        <w:rPr>
          <w:spacing w:val="-5"/>
        </w:rPr>
        <w:t>in</w:t>
      </w:r>
      <w:r>
        <w:rPr>
          <w:spacing w:val="-16"/>
        </w:rPr>
        <w:t> </w:t>
      </w:r>
      <w:r>
        <w:rPr>
          <w:spacing w:val="-5"/>
        </w:rPr>
        <w:t>der</w:t>
      </w:r>
      <w:r>
        <w:rPr>
          <w:spacing w:val="-16"/>
        </w:rPr>
        <w:t> </w:t>
      </w:r>
      <w:r>
        <w:rPr>
          <w:spacing w:val="-5"/>
        </w:rPr>
        <w:t>alle</w:t>
      </w:r>
      <w:r>
        <w:rPr>
          <w:spacing w:val="-16"/>
        </w:rPr>
        <w:t> </w:t>
      </w:r>
      <w:r>
        <w:rPr>
          <w:spacing w:val="-5"/>
        </w:rPr>
        <w:t>Menschen</w:t>
      </w:r>
      <w:r>
        <w:rPr>
          <w:spacing w:val="-46"/>
        </w:rPr>
        <w:t> </w:t>
      </w:r>
      <w:r>
        <w:rPr>
          <w:spacing w:val="-5"/>
        </w:rPr>
        <w:t>von</w:t>
      </w:r>
      <w:r>
        <w:rPr>
          <w:spacing w:val="-8"/>
        </w:rPr>
        <w:t> </w:t>
      </w:r>
      <w:r>
        <w:rPr>
          <w:spacing w:val="-5"/>
        </w:rPr>
        <w:t>allen</w:t>
      </w:r>
      <w:r>
        <w:rPr>
          <w:spacing w:val="-7"/>
        </w:rPr>
        <w:t> </w:t>
      </w:r>
      <w:r>
        <w:rPr>
          <w:spacing w:val="-5"/>
        </w:rPr>
        <w:t>als</w:t>
      </w:r>
      <w:r>
        <w:rPr>
          <w:spacing w:val="-7"/>
        </w:rPr>
        <w:t> </w:t>
      </w:r>
      <w:r>
        <w:rPr>
          <w:spacing w:val="-5"/>
        </w:rPr>
        <w:t>gleichwertig</w:t>
      </w:r>
      <w:r>
        <w:rPr>
          <w:spacing w:val="-7"/>
        </w:rPr>
        <w:t> </w:t>
      </w:r>
      <w:r>
        <w:rPr>
          <w:spacing w:val="-4"/>
        </w:rPr>
        <w:t>betrachtet</w:t>
      </w:r>
      <w:r>
        <w:rPr>
          <w:spacing w:val="-7"/>
        </w:rPr>
        <w:t> </w:t>
      </w:r>
      <w:r>
        <w:rPr>
          <w:spacing w:val="-4"/>
        </w:rPr>
        <w:t>werden</w:t>
      </w:r>
      <w:r>
        <w:rPr>
          <w:spacing w:val="-7"/>
        </w:rPr>
        <w:t> </w:t>
      </w:r>
      <w:r>
        <w:rPr>
          <w:spacing w:val="-4"/>
        </w:rPr>
        <w:t>und</w:t>
      </w:r>
      <w:r>
        <w:rPr>
          <w:spacing w:val="-7"/>
        </w:rPr>
        <w:t> </w:t>
      </w:r>
      <w:r>
        <w:rPr>
          <w:spacing w:val="-4"/>
        </w:rPr>
        <w:t>es</w:t>
      </w:r>
      <w:r>
        <w:rPr>
          <w:spacing w:val="-7"/>
        </w:rPr>
        <w:t> </w:t>
      </w:r>
      <w:r>
        <w:rPr>
          <w:spacing w:val="-4"/>
        </w:rPr>
        <w:t>keine</w:t>
      </w:r>
      <w:r>
        <w:rPr>
          <w:spacing w:val="-46"/>
        </w:rPr>
        <w:t> </w:t>
      </w:r>
      <w:r>
        <w:rPr>
          <w:spacing w:val="-1"/>
        </w:rPr>
        <w:t>Rolle</w:t>
      </w:r>
      <w:r>
        <w:rPr>
          <w:spacing w:val="-4"/>
        </w:rPr>
        <w:t> </w:t>
      </w:r>
      <w:r>
        <w:rPr>
          <w:spacing w:val="-1"/>
        </w:rPr>
        <w:t>mehr</w:t>
      </w:r>
      <w:r>
        <w:rPr>
          <w:spacing w:val="-4"/>
        </w:rPr>
        <w:t> </w:t>
      </w:r>
      <w:r>
        <w:rPr>
          <w:spacing w:val="-1"/>
        </w:rPr>
        <w:t>spielt,</w:t>
      </w:r>
      <w:r>
        <w:rPr>
          <w:spacing w:val="-4"/>
        </w:rPr>
        <w:t> </w:t>
      </w:r>
      <w:r>
        <w:rPr>
          <w:spacing w:val="-1"/>
        </w:rPr>
        <w:t>wie</w:t>
      </w:r>
      <w:r>
        <w:rPr>
          <w:spacing w:val="-3"/>
        </w:rPr>
        <w:t> </w:t>
      </w:r>
      <w:r>
        <w:rPr>
          <w:spacing w:val="-1"/>
        </w:rPr>
        <w:t>oder</w:t>
      </w:r>
      <w:r>
        <w:rPr>
          <w:spacing w:val="-4"/>
        </w:rPr>
        <w:t> </w:t>
      </w:r>
      <w:r>
        <w:rPr>
          <w:spacing w:val="-1"/>
        </w:rPr>
        <w:t>warum</w:t>
      </w:r>
      <w:r>
        <w:rPr>
          <w:spacing w:val="-4"/>
        </w:rPr>
        <w:t> </w:t>
      </w:r>
      <w:r>
        <w:rPr>
          <w:spacing w:val="-1"/>
        </w:rPr>
        <w:t>jemand</w:t>
      </w:r>
      <w:r>
        <w:rPr>
          <w:spacing w:val="-3"/>
        </w:rPr>
        <w:t> </w:t>
      </w:r>
      <w:r>
        <w:rPr>
          <w:spacing w:val="-1"/>
        </w:rPr>
        <w:t>«anders»</w:t>
      </w:r>
      <w:r>
        <w:rPr>
          <w:spacing w:val="-4"/>
        </w:rPr>
        <w:t> </w:t>
      </w:r>
      <w:r>
        <w:rPr/>
        <w:t>ist,</w:t>
      </w:r>
      <w:r>
        <w:rPr>
          <w:spacing w:val="-46"/>
        </w:rPr>
        <w:t> </w:t>
      </w:r>
      <w:r>
        <w:rPr>
          <w:spacing w:val="-6"/>
        </w:rPr>
        <w:t>muss</w:t>
      </w:r>
      <w:r>
        <w:rPr>
          <w:spacing w:val="-8"/>
        </w:rPr>
        <w:t> </w:t>
      </w:r>
      <w:r>
        <w:rPr>
          <w:spacing w:val="-6"/>
        </w:rPr>
        <w:t>noch</w:t>
      </w:r>
      <w:r>
        <w:rPr>
          <w:spacing w:val="-8"/>
        </w:rPr>
        <w:t> </w:t>
      </w:r>
      <w:r>
        <w:rPr>
          <w:spacing w:val="-6"/>
        </w:rPr>
        <w:t>immer</w:t>
      </w:r>
      <w:r>
        <w:rPr>
          <w:spacing w:val="-8"/>
        </w:rPr>
        <w:t> </w:t>
      </w:r>
      <w:r>
        <w:rPr>
          <w:spacing w:val="-6"/>
        </w:rPr>
        <w:t>als</w:t>
      </w:r>
      <w:r>
        <w:rPr>
          <w:spacing w:val="-8"/>
        </w:rPr>
        <w:t> </w:t>
      </w:r>
      <w:r>
        <w:rPr>
          <w:spacing w:val="-6"/>
        </w:rPr>
        <w:t>Utopie</w:t>
      </w:r>
      <w:r>
        <w:rPr>
          <w:spacing w:val="-8"/>
        </w:rPr>
        <w:t> </w:t>
      </w:r>
      <w:r>
        <w:rPr>
          <w:spacing w:val="-6"/>
        </w:rPr>
        <w:t>bezeichnet</w:t>
      </w:r>
      <w:r>
        <w:rPr>
          <w:spacing w:val="-8"/>
        </w:rPr>
        <w:t> </w:t>
      </w:r>
      <w:r>
        <w:rPr>
          <w:spacing w:val="-6"/>
        </w:rPr>
        <w:t>werden.</w:t>
      </w:r>
    </w:p>
    <w:p>
      <w:pPr>
        <w:pStyle w:val="BodyText"/>
        <w:spacing w:before="6"/>
        <w:rPr>
          <w:sz w:val="19"/>
        </w:rPr>
      </w:pPr>
    </w:p>
    <w:p>
      <w:pPr>
        <w:spacing w:before="1"/>
        <w:ind w:left="239" w:right="0" w:firstLine="0"/>
        <w:jc w:val="both"/>
        <w:rPr>
          <w:rFonts w:ascii="GT Sectra"/>
          <w:b/>
          <w:sz w:val="20"/>
        </w:rPr>
      </w:pPr>
      <w:r>
        <w:rPr>
          <w:rFonts w:ascii="GT Sectra"/>
          <w:b/>
          <w:color w:val="007BB1"/>
          <w:spacing w:val="-1"/>
          <w:sz w:val="20"/>
        </w:rPr>
        <w:t>Zusammenarbeit</w:t>
      </w:r>
      <w:r>
        <w:rPr>
          <w:rFonts w:ascii="GT Sectra"/>
          <w:b/>
          <w:color w:val="007BB1"/>
          <w:spacing w:val="-10"/>
          <w:sz w:val="20"/>
        </w:rPr>
        <w:t> </w:t>
      </w:r>
      <w:r>
        <w:rPr>
          <w:rFonts w:ascii="GT Sectra"/>
          <w:b/>
          <w:color w:val="007BB1"/>
          <w:sz w:val="20"/>
        </w:rPr>
        <w:t>und</w:t>
      </w:r>
      <w:r>
        <w:rPr>
          <w:rFonts w:ascii="GT Sectra"/>
          <w:b/>
          <w:color w:val="007BB1"/>
          <w:spacing w:val="-10"/>
          <w:sz w:val="20"/>
        </w:rPr>
        <w:t> </w:t>
      </w:r>
      <w:r>
        <w:rPr>
          <w:rFonts w:ascii="GT Sectra"/>
          <w:b/>
          <w:color w:val="007BB1"/>
          <w:sz w:val="20"/>
        </w:rPr>
        <w:t>Sensibilisierung</w:t>
      </w:r>
    </w:p>
    <w:p>
      <w:pPr>
        <w:pStyle w:val="BodyText"/>
        <w:spacing w:line="247" w:lineRule="auto" w:before="7"/>
        <w:ind w:left="239" w:right="1131"/>
        <w:jc w:val="both"/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7379995</wp:posOffset>
            </wp:positionH>
            <wp:positionV relativeFrom="paragraph">
              <wp:posOffset>578112</wp:posOffset>
            </wp:positionV>
            <wp:extent cx="179997" cy="6570935"/>
            <wp:effectExtent l="0" t="0" r="0" b="0"/>
            <wp:wrapNone/>
            <wp:docPr id="21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9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97" cy="6570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also</w:t>
      </w:r>
      <w:r>
        <w:rPr>
          <w:spacing w:val="-3"/>
        </w:rPr>
        <w:t> </w:t>
      </w:r>
      <w:r>
        <w:rPr>
          <w:spacing w:val="-1"/>
        </w:rPr>
        <w:t>tun?</w:t>
      </w:r>
      <w:r>
        <w:rPr>
          <w:spacing w:val="-3"/>
        </w:rPr>
        <w:t> </w:t>
      </w:r>
      <w:r>
        <w:rPr>
          <w:spacing w:val="-1"/>
        </w:rPr>
        <w:t>Der</w:t>
      </w:r>
      <w:r>
        <w:rPr>
          <w:spacing w:val="-3"/>
        </w:rPr>
        <w:t> </w:t>
      </w:r>
      <w:r>
        <w:rPr>
          <w:spacing w:val="-1"/>
        </w:rPr>
        <w:t>Bundesrat</w:t>
      </w:r>
      <w:r>
        <w:rPr>
          <w:spacing w:val="-3"/>
        </w:rPr>
        <w:t> </w:t>
      </w:r>
      <w:r>
        <w:rPr>
          <w:spacing w:val="-1"/>
        </w:rPr>
        <w:t>definierte</w:t>
      </w:r>
      <w:r>
        <w:rPr>
          <w:spacing w:val="-3"/>
        </w:rPr>
        <w:t> </w:t>
      </w:r>
      <w:r>
        <w:rPr>
          <w:spacing w:val="-1"/>
        </w:rPr>
        <w:t>2018</w:t>
      </w:r>
      <w:r>
        <w:rPr>
          <w:spacing w:val="-3"/>
        </w:rPr>
        <w:t> </w:t>
      </w:r>
      <w:r>
        <w:rPr>
          <w:spacing w:val="-1"/>
        </w:rPr>
        <w:t>als</w:t>
      </w:r>
      <w:r>
        <w:rPr>
          <w:spacing w:val="-3"/>
        </w:rPr>
        <w:t> </w:t>
      </w:r>
      <w:r>
        <w:rPr/>
        <w:t>«unab-</w:t>
      </w:r>
      <w:r>
        <w:rPr>
          <w:spacing w:val="-46"/>
        </w:rPr>
        <w:t> </w:t>
      </w:r>
      <w:r>
        <w:rPr>
          <w:spacing w:val="-5"/>
        </w:rPr>
        <w:t>dingbare Voraussetzung </w:t>
      </w:r>
      <w:r>
        <w:rPr>
          <w:spacing w:val="-4"/>
        </w:rPr>
        <w:t>für eine kohärente Behinderten-</w:t>
      </w:r>
      <w:r>
        <w:rPr>
          <w:spacing w:val="-46"/>
        </w:rPr>
        <w:t> </w:t>
      </w:r>
      <w:r>
        <w:rPr>
          <w:spacing w:val="-6"/>
        </w:rPr>
        <w:t>politik»</w:t>
      </w:r>
      <w:r>
        <w:rPr>
          <w:spacing w:val="-17"/>
        </w:rPr>
        <w:t> </w:t>
      </w:r>
      <w:r>
        <w:rPr>
          <w:spacing w:val="-6"/>
        </w:rPr>
        <w:t>die</w:t>
      </w:r>
      <w:r>
        <w:rPr>
          <w:spacing w:val="-17"/>
        </w:rPr>
        <w:t> </w:t>
      </w:r>
      <w:r>
        <w:rPr>
          <w:spacing w:val="-6"/>
        </w:rPr>
        <w:t>«weitere</w:t>
      </w:r>
      <w:r>
        <w:rPr>
          <w:spacing w:val="-17"/>
        </w:rPr>
        <w:t> </w:t>
      </w:r>
      <w:r>
        <w:rPr>
          <w:spacing w:val="-6"/>
        </w:rPr>
        <w:t>Verbesserung</w:t>
      </w:r>
      <w:r>
        <w:rPr>
          <w:spacing w:val="-17"/>
        </w:rPr>
        <w:t> </w:t>
      </w:r>
      <w:r>
        <w:rPr>
          <w:spacing w:val="-6"/>
        </w:rPr>
        <w:t>der</w:t>
      </w:r>
      <w:r>
        <w:rPr>
          <w:spacing w:val="-17"/>
        </w:rPr>
        <w:t> </w:t>
      </w:r>
      <w:r>
        <w:rPr>
          <w:spacing w:val="-6"/>
        </w:rPr>
        <w:t>Koordination</w:t>
      </w:r>
      <w:r>
        <w:rPr>
          <w:spacing w:val="-17"/>
        </w:rPr>
        <w:t> </w:t>
      </w:r>
      <w:r>
        <w:rPr>
          <w:spacing w:val="-5"/>
        </w:rPr>
        <w:t>sowie</w:t>
      </w:r>
      <w:r>
        <w:rPr>
          <w:spacing w:val="-46"/>
        </w:rPr>
        <w:t> </w:t>
      </w:r>
      <w:r>
        <w:rPr>
          <w:spacing w:val="-4"/>
        </w:rPr>
        <w:t>eine</w:t>
      </w:r>
      <w:r>
        <w:rPr>
          <w:spacing w:val="-8"/>
        </w:rPr>
        <w:t> </w:t>
      </w:r>
      <w:r>
        <w:rPr>
          <w:spacing w:val="-4"/>
        </w:rPr>
        <w:t>auch</w:t>
      </w:r>
      <w:r>
        <w:rPr>
          <w:spacing w:val="-8"/>
        </w:rPr>
        <w:t> </w:t>
      </w:r>
      <w:r>
        <w:rPr>
          <w:spacing w:val="-4"/>
        </w:rPr>
        <w:t>inhaltlich</w:t>
      </w:r>
      <w:r>
        <w:rPr>
          <w:spacing w:val="-8"/>
        </w:rPr>
        <w:t> </w:t>
      </w:r>
      <w:r>
        <w:rPr>
          <w:spacing w:val="-4"/>
        </w:rPr>
        <w:t>enge</w:t>
      </w:r>
      <w:r>
        <w:rPr>
          <w:spacing w:val="-8"/>
        </w:rPr>
        <w:t> </w:t>
      </w:r>
      <w:r>
        <w:rPr>
          <w:spacing w:val="-4"/>
        </w:rPr>
        <w:t>Zusammenarbeit</w:t>
      </w:r>
      <w:r>
        <w:rPr>
          <w:spacing w:val="-8"/>
        </w:rPr>
        <w:t> </w:t>
      </w:r>
      <w:r>
        <w:rPr>
          <w:spacing w:val="-4"/>
        </w:rPr>
        <w:t>von</w:t>
      </w:r>
      <w:r>
        <w:rPr>
          <w:spacing w:val="-8"/>
        </w:rPr>
        <w:t> </w:t>
      </w:r>
      <w:r>
        <w:rPr>
          <w:spacing w:val="-3"/>
        </w:rPr>
        <w:t>Bund</w:t>
      </w:r>
      <w:r>
        <w:rPr>
          <w:spacing w:val="-8"/>
        </w:rPr>
        <w:t> </w:t>
      </w:r>
      <w:r>
        <w:rPr>
          <w:spacing w:val="-3"/>
        </w:rPr>
        <w:t>und</w:t>
      </w:r>
      <w:r>
        <w:rPr>
          <w:spacing w:val="-46"/>
        </w:rPr>
        <w:t> </w:t>
      </w:r>
      <w:r>
        <w:rPr>
          <w:spacing w:val="-6"/>
        </w:rPr>
        <w:t>Kantonen». Zudem brauche </w:t>
      </w:r>
      <w:r>
        <w:rPr>
          <w:spacing w:val="-5"/>
        </w:rPr>
        <w:t>es die konstante «Sensibilisie-</w:t>
      </w:r>
      <w:r>
        <w:rPr>
          <w:spacing w:val="-46"/>
        </w:rPr>
        <w:t> </w:t>
      </w:r>
      <w:r>
        <w:rPr>
          <w:spacing w:val="-1"/>
        </w:rPr>
        <w:t>rung</w:t>
      </w:r>
      <w:r>
        <w:rPr>
          <w:spacing w:val="-11"/>
        </w:rPr>
        <w:t> </w:t>
      </w:r>
      <w:r>
        <w:rPr>
          <w:spacing w:val="-1"/>
        </w:rPr>
        <w:t>aller</w:t>
      </w:r>
      <w:r>
        <w:rPr>
          <w:spacing w:val="-10"/>
        </w:rPr>
        <w:t> </w:t>
      </w:r>
      <w:r>
        <w:rPr>
          <w:spacing w:val="-1"/>
        </w:rPr>
        <w:t>beteiligten</w:t>
      </w:r>
      <w:r>
        <w:rPr>
          <w:spacing w:val="-11"/>
        </w:rPr>
        <w:t> </w:t>
      </w:r>
      <w:r>
        <w:rPr/>
        <w:t>Stellen</w:t>
      </w:r>
      <w:r>
        <w:rPr>
          <w:spacing w:val="-10"/>
        </w:rPr>
        <w:t> </w:t>
      </w:r>
      <w:r>
        <w:rPr/>
        <w:t>sowie</w:t>
      </w:r>
      <w:r>
        <w:rPr>
          <w:spacing w:val="-11"/>
        </w:rPr>
        <w:t> </w:t>
      </w:r>
      <w:r>
        <w:rPr/>
        <w:t>Impulse</w:t>
      </w:r>
      <w:r>
        <w:rPr>
          <w:spacing w:val="-10"/>
        </w:rPr>
        <w:t> </w:t>
      </w:r>
      <w:r>
        <w:rPr/>
        <w:t>für</w:t>
      </w:r>
      <w:r>
        <w:rPr>
          <w:spacing w:val="-11"/>
        </w:rPr>
        <w:t> </w:t>
      </w:r>
      <w:r>
        <w:rPr/>
        <w:t>die</w:t>
      </w:r>
      <w:r>
        <w:rPr>
          <w:spacing w:val="-10"/>
        </w:rPr>
        <w:t> </w:t>
      </w:r>
      <w:r>
        <w:rPr/>
        <w:t>För-</w:t>
      </w:r>
      <w:r>
        <w:rPr>
          <w:spacing w:val="-46"/>
        </w:rPr>
        <w:t> </w:t>
      </w:r>
      <w:r>
        <w:rPr>
          <w:spacing w:val="-4"/>
        </w:rPr>
        <w:t>derung</w:t>
      </w:r>
      <w:r>
        <w:rPr>
          <w:spacing w:val="-8"/>
        </w:rPr>
        <w:t> </w:t>
      </w:r>
      <w:r>
        <w:rPr>
          <w:spacing w:val="-4"/>
        </w:rPr>
        <w:t>der</w:t>
      </w:r>
      <w:r>
        <w:rPr>
          <w:spacing w:val="-8"/>
        </w:rPr>
        <w:t> </w:t>
      </w:r>
      <w:r>
        <w:rPr>
          <w:spacing w:val="-4"/>
        </w:rPr>
        <w:t>Rechte</w:t>
      </w:r>
      <w:r>
        <w:rPr>
          <w:spacing w:val="-7"/>
        </w:rPr>
        <w:t> </w:t>
      </w:r>
      <w:r>
        <w:rPr>
          <w:spacing w:val="-4"/>
        </w:rPr>
        <w:t>von</w:t>
      </w:r>
      <w:r>
        <w:rPr>
          <w:spacing w:val="-8"/>
        </w:rPr>
        <w:t> </w:t>
      </w:r>
      <w:r>
        <w:rPr>
          <w:spacing w:val="-4"/>
        </w:rPr>
        <w:t>Menschen</w:t>
      </w:r>
      <w:r>
        <w:rPr>
          <w:spacing w:val="-7"/>
        </w:rPr>
        <w:t> </w:t>
      </w:r>
      <w:r>
        <w:rPr>
          <w:spacing w:val="-3"/>
        </w:rPr>
        <w:t>mit</w:t>
      </w:r>
      <w:r>
        <w:rPr>
          <w:spacing w:val="-8"/>
        </w:rPr>
        <w:t> </w:t>
      </w:r>
      <w:r>
        <w:rPr>
          <w:spacing w:val="-3"/>
        </w:rPr>
        <w:t>Behinderungen».</w:t>
      </w:r>
    </w:p>
    <w:p>
      <w:pPr>
        <w:pStyle w:val="BodyText"/>
        <w:spacing w:line="247" w:lineRule="auto" w:before="1"/>
        <w:ind w:left="239" w:right="1131" w:firstLine="396"/>
        <w:jc w:val="both"/>
      </w:pPr>
      <w:r>
        <w:rPr/>
        <w:t>Das stimmt zuversichtlich, besonders in der föde-</w:t>
      </w:r>
      <w:r>
        <w:rPr>
          <w:spacing w:val="-46"/>
        </w:rPr>
        <w:t> </w:t>
      </w:r>
      <w:r>
        <w:rPr/>
        <w:t>ralistisch geprägten Schweiz, in der jeder Kanton die</w:t>
      </w:r>
      <w:r>
        <w:rPr>
          <w:spacing w:val="1"/>
        </w:rPr>
        <w:t> </w:t>
      </w:r>
      <w:r>
        <w:rPr/>
        <w:t>gesetzlichen</w:t>
      </w:r>
      <w:r>
        <w:rPr>
          <w:spacing w:val="-10"/>
        </w:rPr>
        <w:t> </w:t>
      </w:r>
      <w:r>
        <w:rPr/>
        <w:t>Vorgaben</w:t>
      </w:r>
      <w:r>
        <w:rPr>
          <w:spacing w:val="-10"/>
        </w:rPr>
        <w:t> </w:t>
      </w:r>
      <w:r>
        <w:rPr/>
        <w:t>nach</w:t>
      </w:r>
      <w:r>
        <w:rPr>
          <w:spacing w:val="-10"/>
        </w:rPr>
        <w:t> </w:t>
      </w:r>
      <w:r>
        <w:rPr/>
        <w:t>eigenem</w:t>
      </w:r>
      <w:r>
        <w:rPr>
          <w:spacing w:val="-10"/>
        </w:rPr>
        <w:t> </w:t>
      </w:r>
      <w:r>
        <w:rPr/>
        <w:t>Ermessen</w:t>
      </w:r>
      <w:r>
        <w:rPr>
          <w:spacing w:val="-10"/>
        </w:rPr>
        <w:t> </w:t>
      </w:r>
      <w:r>
        <w:rPr/>
        <w:t>umset-</w:t>
      </w:r>
      <w:r>
        <w:rPr>
          <w:spacing w:val="-46"/>
        </w:rPr>
        <w:t> </w:t>
      </w:r>
      <w:r>
        <w:rPr/>
        <w:t>zen kann. So gibt es immer wieder Fälle, in denen IV-</w:t>
      </w:r>
      <w:r>
        <w:rPr>
          <w:spacing w:val="1"/>
        </w:rPr>
        <w:t> </w:t>
      </w:r>
      <w:r>
        <w:rPr/>
        <w:t>Bezüger*innen, welche den Wohnkanton gewechselt</w:t>
      </w:r>
      <w:r>
        <w:rPr>
          <w:spacing w:val="1"/>
        </w:rPr>
        <w:t> </w:t>
      </w:r>
      <w:r>
        <w:rPr/>
        <w:t>haben, nach einer Neubewertung weniger Leistungen</w:t>
      </w:r>
      <w:r>
        <w:rPr>
          <w:spacing w:val="1"/>
        </w:rPr>
        <w:t> </w:t>
      </w:r>
      <w:r>
        <w:rPr/>
        <w:t>erhalten, obwohl sich an ihrem Gesundheitszustand</w:t>
      </w:r>
      <w:r>
        <w:rPr>
          <w:spacing w:val="1"/>
        </w:rPr>
        <w:t> </w:t>
      </w:r>
      <w:r>
        <w:rPr/>
        <w:t>nichts</w:t>
      </w:r>
      <w:r>
        <w:rPr>
          <w:spacing w:val="-1"/>
        </w:rPr>
        <w:t> </w:t>
      </w:r>
      <w:r>
        <w:rPr/>
        <w:t>geändert hat.</w:t>
      </w:r>
    </w:p>
    <w:p>
      <w:pPr>
        <w:pStyle w:val="BodyText"/>
        <w:spacing w:line="247" w:lineRule="auto" w:before="1"/>
        <w:ind w:left="239" w:right="1131" w:firstLine="396"/>
        <w:jc w:val="both"/>
      </w:pPr>
      <w:r>
        <w:rPr>
          <w:spacing w:val="-2"/>
        </w:rPr>
        <w:t>Föderalismus</w:t>
      </w:r>
      <w:r>
        <w:rPr>
          <w:spacing w:val="-10"/>
        </w:rPr>
        <w:t> </w:t>
      </w:r>
      <w:r>
        <w:rPr>
          <w:spacing w:val="-2"/>
        </w:rPr>
        <w:t>hat</w:t>
      </w:r>
      <w:r>
        <w:rPr>
          <w:spacing w:val="-9"/>
        </w:rPr>
        <w:t> </w:t>
      </w:r>
      <w:r>
        <w:rPr>
          <w:spacing w:val="-2"/>
        </w:rPr>
        <w:t>allerdings</w:t>
      </w:r>
      <w:r>
        <w:rPr>
          <w:spacing w:val="-9"/>
        </w:rPr>
        <w:t> </w:t>
      </w:r>
      <w:r>
        <w:rPr>
          <w:spacing w:val="-1"/>
        </w:rPr>
        <w:t>auch</w:t>
      </w:r>
      <w:r>
        <w:rPr>
          <w:spacing w:val="-10"/>
        </w:rPr>
        <w:t> </w:t>
      </w:r>
      <w:r>
        <w:rPr>
          <w:spacing w:val="-1"/>
        </w:rPr>
        <w:t>gute</w:t>
      </w:r>
      <w:r>
        <w:rPr>
          <w:spacing w:val="-9"/>
        </w:rPr>
        <w:t> </w:t>
      </w:r>
      <w:r>
        <w:rPr>
          <w:spacing w:val="-1"/>
        </w:rPr>
        <w:t>Seiten.</w:t>
      </w:r>
      <w:r>
        <w:rPr>
          <w:spacing w:val="-9"/>
        </w:rPr>
        <w:t> </w:t>
      </w:r>
      <w:r>
        <w:rPr>
          <w:spacing w:val="-1"/>
        </w:rPr>
        <w:t>So</w:t>
      </w:r>
      <w:r>
        <w:rPr>
          <w:spacing w:val="-10"/>
        </w:rPr>
        <w:t> </w:t>
      </w:r>
      <w:r>
        <w:rPr>
          <w:spacing w:val="-1"/>
        </w:rPr>
        <w:t>ist</w:t>
      </w:r>
      <w:r>
        <w:rPr>
          <w:spacing w:val="-46"/>
        </w:rPr>
        <w:t> </w:t>
      </w:r>
      <w:r>
        <w:rPr/>
        <w:t>es</w:t>
      </w:r>
      <w:r>
        <w:rPr>
          <w:spacing w:val="1"/>
        </w:rPr>
        <w:t> </w:t>
      </w:r>
      <w:r>
        <w:rPr/>
        <w:t>den</w:t>
      </w:r>
      <w:r>
        <w:rPr>
          <w:spacing w:val="1"/>
        </w:rPr>
        <w:t> </w:t>
      </w:r>
      <w:r>
        <w:rPr/>
        <w:t>einzelnen</w:t>
      </w:r>
      <w:r>
        <w:rPr>
          <w:spacing w:val="1"/>
        </w:rPr>
        <w:t> </w:t>
      </w:r>
      <w:r>
        <w:rPr/>
        <w:t>Kantonen</w:t>
      </w:r>
      <w:r>
        <w:rPr>
          <w:spacing w:val="1"/>
        </w:rPr>
        <w:t> </w:t>
      </w:r>
      <w:r>
        <w:rPr/>
        <w:t>aufgrund</w:t>
      </w:r>
      <w:r>
        <w:rPr>
          <w:spacing w:val="1"/>
        </w:rPr>
        <w:t> </w:t>
      </w:r>
      <w:r>
        <w:rPr/>
        <w:t>ihrer</w:t>
      </w:r>
      <w:r>
        <w:rPr>
          <w:spacing w:val="1"/>
        </w:rPr>
        <w:t> </w:t>
      </w:r>
      <w:r>
        <w:rPr/>
        <w:t>grossen</w:t>
      </w:r>
      <w:r>
        <w:rPr>
          <w:spacing w:val="1"/>
        </w:rPr>
        <w:t> </w:t>
      </w:r>
      <w:r>
        <w:rPr/>
        <w:t>Autonomie möglich, bei der Umsetzung der Vorgaben</w:t>
      </w:r>
      <w:r>
        <w:rPr>
          <w:spacing w:val="-46"/>
        </w:rPr>
        <w:t> </w:t>
      </w:r>
      <w:r>
        <w:rPr/>
        <w:t>weiterzugehen</w:t>
      </w:r>
      <w:r>
        <w:rPr>
          <w:spacing w:val="-2"/>
        </w:rPr>
        <w:t> </w:t>
      </w:r>
      <w:r>
        <w:rPr/>
        <w:t>als</w:t>
      </w:r>
      <w:r>
        <w:rPr>
          <w:spacing w:val="-1"/>
        </w:rPr>
        <w:t> </w:t>
      </w:r>
      <w:r>
        <w:rPr/>
        <w:t>gefordert.</w: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239" w:right="0" w:firstLine="0"/>
        <w:jc w:val="both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color w:val="007BB1"/>
          <w:spacing w:val="-1"/>
          <w:sz w:val="20"/>
        </w:rPr>
        <w:t>Für</w:t>
      </w:r>
      <w:r>
        <w:rPr>
          <w:rFonts w:ascii="GT Sectra" w:hAnsi="GT Sectra"/>
          <w:b/>
          <w:color w:val="007BB1"/>
          <w:spacing w:val="-11"/>
          <w:sz w:val="20"/>
        </w:rPr>
        <w:t> </w:t>
      </w:r>
      <w:r>
        <w:rPr>
          <w:rFonts w:ascii="GT Sectra" w:hAnsi="GT Sectra"/>
          <w:b/>
          <w:color w:val="007BB1"/>
          <w:spacing w:val="-1"/>
          <w:sz w:val="20"/>
        </w:rPr>
        <w:t>ein</w:t>
      </w:r>
      <w:r>
        <w:rPr>
          <w:rFonts w:ascii="GT Sectra" w:hAnsi="GT Sectra"/>
          <w:b/>
          <w:color w:val="007BB1"/>
          <w:spacing w:val="-10"/>
          <w:sz w:val="20"/>
        </w:rPr>
        <w:t> </w:t>
      </w:r>
      <w:r>
        <w:rPr>
          <w:rFonts w:ascii="GT Sectra" w:hAnsi="GT Sectra"/>
          <w:b/>
          <w:color w:val="007BB1"/>
          <w:spacing w:val="-1"/>
          <w:sz w:val="20"/>
        </w:rPr>
        <w:t>gleichberechtigtes</w:t>
      </w:r>
      <w:r>
        <w:rPr>
          <w:rFonts w:ascii="GT Sectra" w:hAnsi="GT Sectra"/>
          <w:b/>
          <w:color w:val="007BB1"/>
          <w:spacing w:val="-10"/>
          <w:sz w:val="20"/>
        </w:rPr>
        <w:t> </w:t>
      </w:r>
      <w:r>
        <w:rPr>
          <w:rFonts w:ascii="GT Sectra" w:hAnsi="GT Sectra"/>
          <w:b/>
          <w:color w:val="007BB1"/>
          <w:spacing w:val="-1"/>
          <w:sz w:val="20"/>
        </w:rPr>
        <w:t>Zusammenleben</w:t>
      </w:r>
    </w:p>
    <w:p>
      <w:pPr>
        <w:pStyle w:val="BodyText"/>
        <w:spacing w:line="247" w:lineRule="auto" w:before="8"/>
        <w:ind w:left="239" w:right="1131"/>
        <w:jc w:val="both"/>
      </w:pPr>
      <w:r>
        <w:rPr/>
        <w:t>Einer der Kantone, die sich für eine fortschrittliche</w:t>
      </w:r>
      <w:r>
        <w:rPr>
          <w:spacing w:val="1"/>
        </w:rPr>
        <w:t> </w:t>
      </w:r>
      <w:r>
        <w:rPr/>
        <w:t>Behindertenpolitik entschieden haben, ist Luzern. In</w:t>
      </w:r>
      <w:r>
        <w:rPr>
          <w:spacing w:val="1"/>
        </w:rPr>
        <w:t> </w:t>
      </w:r>
      <w:r>
        <w:rPr/>
        <w:t>seinem «Leitbild für das Zusammenleben im Kanton</w:t>
      </w:r>
      <w:r>
        <w:rPr>
          <w:spacing w:val="1"/>
        </w:rPr>
        <w:t> </w:t>
      </w:r>
      <w:r>
        <w:rPr/>
        <w:t>Luzern – Leben mit Behinderungen» wird ausgeführt,</w:t>
      </w:r>
      <w:r>
        <w:rPr>
          <w:spacing w:val="1"/>
        </w:rPr>
        <w:t> </w:t>
      </w:r>
      <w:r>
        <w:rPr/>
        <w:t>was</w:t>
      </w:r>
      <w:r>
        <w:rPr>
          <w:spacing w:val="-10"/>
        </w:rPr>
        <w:t> </w:t>
      </w:r>
      <w:r>
        <w:rPr/>
        <w:t>es</w:t>
      </w:r>
      <w:r>
        <w:rPr>
          <w:spacing w:val="-9"/>
        </w:rPr>
        <w:t> </w:t>
      </w:r>
      <w:r>
        <w:rPr/>
        <w:t>für</w:t>
      </w:r>
      <w:r>
        <w:rPr>
          <w:spacing w:val="-10"/>
        </w:rPr>
        <w:t> </w:t>
      </w:r>
      <w:r>
        <w:rPr/>
        <w:t>ein</w:t>
      </w:r>
      <w:r>
        <w:rPr>
          <w:spacing w:val="-9"/>
        </w:rPr>
        <w:t> </w:t>
      </w:r>
      <w:r>
        <w:rPr/>
        <w:t>«gleichberechtigtes</w:t>
      </w:r>
      <w:r>
        <w:rPr>
          <w:spacing w:val="-10"/>
        </w:rPr>
        <w:t> </w:t>
      </w:r>
      <w:r>
        <w:rPr/>
        <w:t>Zusammenleben</w:t>
      </w:r>
      <w:r>
        <w:rPr>
          <w:spacing w:val="-9"/>
        </w:rPr>
        <w:t> </w:t>
      </w:r>
      <w:r>
        <w:rPr/>
        <w:t>von</w:t>
      </w:r>
      <w:r>
        <w:rPr>
          <w:spacing w:val="-46"/>
        </w:rPr>
        <w:t> </w:t>
      </w:r>
      <w:r>
        <w:rPr/>
        <w:t>Menschen</w:t>
      </w:r>
      <w:r>
        <w:rPr>
          <w:spacing w:val="-7"/>
        </w:rPr>
        <w:t> </w:t>
      </w:r>
      <w:r>
        <w:rPr/>
        <w:t>mit</w:t>
      </w:r>
      <w:r>
        <w:rPr>
          <w:spacing w:val="-7"/>
        </w:rPr>
        <w:t> </w:t>
      </w:r>
      <w:r>
        <w:rPr/>
        <w:t>und</w:t>
      </w:r>
      <w:r>
        <w:rPr>
          <w:spacing w:val="-6"/>
        </w:rPr>
        <w:t> </w:t>
      </w:r>
      <w:r>
        <w:rPr/>
        <w:t>ohne</w:t>
      </w:r>
      <w:r>
        <w:rPr>
          <w:spacing w:val="-7"/>
        </w:rPr>
        <w:t> </w:t>
      </w:r>
      <w:r>
        <w:rPr/>
        <w:t>Behinderungen»</w:t>
      </w:r>
      <w:r>
        <w:rPr>
          <w:spacing w:val="-6"/>
        </w:rPr>
        <w:t> </w:t>
      </w:r>
      <w:r>
        <w:rPr/>
        <w:t>braucht.</w:t>
      </w:r>
    </w:p>
    <w:p>
      <w:pPr>
        <w:pStyle w:val="BodyText"/>
        <w:spacing w:line="247" w:lineRule="auto"/>
        <w:ind w:left="239" w:right="1130" w:firstLine="396"/>
        <w:jc w:val="both"/>
      </w:pPr>
      <w:r>
        <w:rPr/>
        <w:t>Das</w:t>
      </w:r>
      <w:r>
        <w:rPr>
          <w:spacing w:val="-11"/>
        </w:rPr>
        <w:t> </w:t>
      </w:r>
      <w:r>
        <w:rPr/>
        <w:t>Leitbild</w:t>
      </w:r>
      <w:r>
        <w:rPr>
          <w:spacing w:val="-11"/>
        </w:rPr>
        <w:t> </w:t>
      </w:r>
      <w:r>
        <w:rPr/>
        <w:t>bringt</w:t>
      </w:r>
      <w:r>
        <w:rPr>
          <w:spacing w:val="-10"/>
        </w:rPr>
        <w:t> </w:t>
      </w:r>
      <w:r>
        <w:rPr/>
        <w:t>dabei</w:t>
      </w:r>
      <w:r>
        <w:rPr>
          <w:spacing w:val="-11"/>
        </w:rPr>
        <w:t> </w:t>
      </w:r>
      <w:r>
        <w:rPr/>
        <w:t>vieles</w:t>
      </w:r>
      <w:r>
        <w:rPr>
          <w:spacing w:val="-10"/>
        </w:rPr>
        <w:t> </w:t>
      </w:r>
      <w:r>
        <w:rPr/>
        <w:t>präzise</w:t>
      </w:r>
      <w:r>
        <w:rPr>
          <w:spacing w:val="-11"/>
        </w:rPr>
        <w:t> </w:t>
      </w:r>
      <w:r>
        <w:rPr/>
        <w:t>und</w:t>
      </w:r>
      <w:r>
        <w:rPr>
          <w:spacing w:val="-10"/>
        </w:rPr>
        <w:t> </w:t>
      </w:r>
      <w:r>
        <w:rPr/>
        <w:t>umfas-</w:t>
      </w:r>
      <w:r>
        <w:rPr>
          <w:spacing w:val="-46"/>
        </w:rPr>
        <w:t> </w:t>
      </w:r>
      <w:r>
        <w:rPr>
          <w:spacing w:val="-3"/>
        </w:rPr>
        <w:t>send</w:t>
      </w:r>
      <w:r>
        <w:rPr>
          <w:spacing w:val="-9"/>
        </w:rPr>
        <w:t> </w:t>
      </w:r>
      <w:r>
        <w:rPr>
          <w:spacing w:val="-3"/>
        </w:rPr>
        <w:t>auf</w:t>
      </w:r>
      <w:r>
        <w:rPr>
          <w:spacing w:val="-9"/>
        </w:rPr>
        <w:t> </w:t>
      </w:r>
      <w:r>
        <w:rPr>
          <w:spacing w:val="-3"/>
        </w:rPr>
        <w:t>den</w:t>
      </w:r>
      <w:r>
        <w:rPr>
          <w:spacing w:val="-9"/>
        </w:rPr>
        <w:t> </w:t>
      </w:r>
      <w:r>
        <w:rPr>
          <w:spacing w:val="-3"/>
        </w:rPr>
        <w:t>Punkt:</w:t>
      </w:r>
      <w:r>
        <w:rPr>
          <w:spacing w:val="-9"/>
        </w:rPr>
        <w:t> </w:t>
      </w:r>
      <w:r>
        <w:rPr>
          <w:spacing w:val="-3"/>
        </w:rPr>
        <w:t>Behindertenpolitik</w:t>
      </w:r>
      <w:r>
        <w:rPr>
          <w:spacing w:val="-8"/>
        </w:rPr>
        <w:t> </w:t>
      </w:r>
      <w:r>
        <w:rPr>
          <w:spacing w:val="-2"/>
        </w:rPr>
        <w:t>ist</w:t>
      </w:r>
      <w:r>
        <w:rPr>
          <w:spacing w:val="-9"/>
        </w:rPr>
        <w:t> </w:t>
      </w:r>
      <w:r>
        <w:rPr>
          <w:spacing w:val="-2"/>
        </w:rPr>
        <w:t>eine</w:t>
      </w:r>
      <w:r>
        <w:rPr>
          <w:spacing w:val="-9"/>
        </w:rPr>
        <w:t> </w:t>
      </w:r>
      <w:r>
        <w:rPr>
          <w:spacing w:val="-2"/>
        </w:rPr>
        <w:t>Aufgabe,</w:t>
      </w:r>
      <w:r>
        <w:rPr>
          <w:spacing w:val="-46"/>
        </w:rPr>
        <w:t> </w:t>
      </w:r>
      <w:r>
        <w:rPr/>
        <w:t>die alle Lebensbereiche umfasst und bei deren Um-</w:t>
      </w:r>
      <w:r>
        <w:rPr>
          <w:spacing w:val="1"/>
        </w:rPr>
        <w:t> </w:t>
      </w:r>
      <w:r>
        <w:rPr/>
        <w:t>setzung</w:t>
      </w:r>
      <w:r>
        <w:rPr>
          <w:spacing w:val="-2"/>
        </w:rPr>
        <w:t> </w:t>
      </w:r>
      <w:r>
        <w:rPr/>
        <w:t>es</w:t>
      </w:r>
      <w:r>
        <w:rPr>
          <w:spacing w:val="-9"/>
        </w:rPr>
        <w:t> </w:t>
      </w:r>
      <w:r>
        <w:rPr/>
        <w:t>sich</w:t>
      </w:r>
      <w:r>
        <w:rPr>
          <w:spacing w:val="-7"/>
        </w:rPr>
        <w:t> </w:t>
      </w:r>
      <w:r>
        <w:rPr/>
        <w:t>um</w:t>
      </w:r>
      <w:r>
        <w:rPr>
          <w:spacing w:val="-8"/>
        </w:rPr>
        <w:t> </w:t>
      </w:r>
      <w:r>
        <w:rPr/>
        <w:t>einen</w:t>
      </w:r>
      <w:r>
        <w:rPr>
          <w:spacing w:val="-8"/>
        </w:rPr>
        <w:t> </w:t>
      </w:r>
      <w:r>
        <w:rPr/>
        <w:t>langfristigen</w:t>
      </w:r>
      <w:r>
        <w:rPr>
          <w:spacing w:val="-8"/>
        </w:rPr>
        <w:t> </w:t>
      </w:r>
      <w:r>
        <w:rPr/>
        <w:t>Prozess</w:t>
      </w:r>
      <w:r>
        <w:rPr>
          <w:spacing w:val="-7"/>
        </w:rPr>
        <w:t> </w:t>
      </w:r>
      <w:r>
        <w:rPr/>
        <w:t>handelt.</w:t>
      </w:r>
      <w:r>
        <w:rPr>
          <w:spacing w:val="-46"/>
        </w:rPr>
        <w:t> </w:t>
      </w:r>
      <w:r>
        <w:rPr/>
        <w:t>Es</w:t>
      </w:r>
      <w:r>
        <w:rPr>
          <w:spacing w:val="1"/>
        </w:rPr>
        <w:t> </w:t>
      </w:r>
      <w:r>
        <w:rPr/>
        <w:t>braucht</w:t>
      </w:r>
      <w:r>
        <w:rPr>
          <w:spacing w:val="1"/>
        </w:rPr>
        <w:t> </w:t>
      </w:r>
      <w:r>
        <w:rPr/>
        <w:t>eine</w:t>
      </w:r>
      <w:r>
        <w:rPr>
          <w:spacing w:val="1"/>
        </w:rPr>
        <w:t> </w:t>
      </w:r>
      <w:r>
        <w:rPr/>
        <w:t>«gemeinsame</w:t>
      </w:r>
      <w:r>
        <w:rPr>
          <w:spacing w:val="1"/>
        </w:rPr>
        <w:t> </w:t>
      </w:r>
      <w:r>
        <w:rPr/>
        <w:t>Basis</w:t>
      </w:r>
      <w:r>
        <w:rPr>
          <w:spacing w:val="1"/>
        </w:rPr>
        <w:t> </w:t>
      </w:r>
      <w:r>
        <w:rPr/>
        <w:t>für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Politik,</w:t>
      </w:r>
      <w:r>
        <w:rPr>
          <w:spacing w:val="1"/>
        </w:rPr>
        <w:t> </w:t>
      </w:r>
      <w:r>
        <w:rPr/>
        <w:t>Verwaltung und Gesellschaft, um die Gleichstellung</w:t>
      </w:r>
      <w:r>
        <w:rPr>
          <w:spacing w:val="1"/>
        </w:rPr>
        <w:t> </w:t>
      </w:r>
      <w:r>
        <w:rPr/>
        <w:t>von Menschen mit Behinderungen zu fördern». Dies</w:t>
      </w:r>
      <w:r>
        <w:rPr>
          <w:spacing w:val="1"/>
        </w:rPr>
        <w:t> </w:t>
      </w:r>
      <w:r>
        <w:rPr/>
        <w:t>wiederum wird erreicht durch einen «breit getragenen</w:t>
      </w:r>
      <w:r>
        <w:rPr>
          <w:spacing w:val="-46"/>
        </w:rPr>
        <w:t> </w:t>
      </w:r>
      <w:r>
        <w:rPr>
          <w:spacing w:val="-2"/>
        </w:rPr>
        <w:t>Dialog</w:t>
      </w:r>
      <w:r>
        <w:rPr>
          <w:spacing w:val="-11"/>
        </w:rPr>
        <w:t> </w:t>
      </w:r>
      <w:r>
        <w:rPr>
          <w:spacing w:val="-2"/>
        </w:rPr>
        <w:t>zwischen</w:t>
      </w:r>
      <w:r>
        <w:rPr>
          <w:spacing w:val="-11"/>
        </w:rPr>
        <w:t> </w:t>
      </w:r>
      <w:r>
        <w:rPr>
          <w:spacing w:val="-2"/>
        </w:rPr>
        <w:t>unterschiedlichen</w:t>
      </w:r>
      <w:r>
        <w:rPr>
          <w:spacing w:val="-11"/>
        </w:rPr>
        <w:t> </w:t>
      </w:r>
      <w:r>
        <w:rPr>
          <w:spacing w:val="-2"/>
        </w:rPr>
        <w:t>Gremien</w:t>
      </w:r>
      <w:r>
        <w:rPr>
          <w:spacing w:val="-11"/>
        </w:rPr>
        <w:t> </w:t>
      </w:r>
      <w:r>
        <w:rPr>
          <w:spacing w:val="-2"/>
        </w:rPr>
        <w:t>und</w:t>
      </w:r>
      <w:r>
        <w:rPr>
          <w:spacing w:val="-11"/>
        </w:rPr>
        <w:t> </w:t>
      </w:r>
      <w:r>
        <w:rPr>
          <w:spacing w:val="-1"/>
        </w:rPr>
        <w:t>Perso-</w:t>
      </w:r>
      <w:r>
        <w:rPr>
          <w:spacing w:val="-45"/>
        </w:rPr>
        <w:t> </w:t>
      </w:r>
      <w:r>
        <w:rPr/>
        <w:t>nen aus Verwaltung, Politik, Fachorganisationen, Be-</w:t>
      </w:r>
      <w:r>
        <w:rPr>
          <w:spacing w:val="1"/>
        </w:rPr>
        <w:t> </w:t>
      </w:r>
      <w:r>
        <w:rPr/>
        <w:t>hindertenverbänden,</w:t>
      </w:r>
      <w:r>
        <w:rPr>
          <w:spacing w:val="-3"/>
        </w:rPr>
        <w:t> </w:t>
      </w:r>
      <w:r>
        <w:rPr/>
        <w:t>Institutionen</w:t>
      </w:r>
      <w:r>
        <w:rPr>
          <w:spacing w:val="-3"/>
        </w:rPr>
        <w:t> </w:t>
      </w:r>
      <w:r>
        <w:rPr/>
        <w:t>und</w:t>
      </w:r>
      <w:r>
        <w:rPr>
          <w:spacing w:val="-4"/>
        </w:rPr>
        <w:t> </w:t>
      </w:r>
      <w:r>
        <w:rPr/>
        <w:t>Kirche».</w:t>
      </w:r>
    </w:p>
    <w:p>
      <w:pPr>
        <w:pStyle w:val="BodyText"/>
        <w:spacing w:line="247" w:lineRule="auto" w:before="2"/>
        <w:ind w:left="239" w:right="1131" w:firstLine="396"/>
        <w:jc w:val="both"/>
      </w:pPr>
      <w:r>
        <w:rPr>
          <w:spacing w:val="-7"/>
        </w:rPr>
        <w:t>Ziel</w:t>
      </w:r>
      <w:r>
        <w:rPr>
          <w:spacing w:val="-9"/>
        </w:rPr>
        <w:t> </w:t>
      </w:r>
      <w:r>
        <w:rPr>
          <w:spacing w:val="-6"/>
        </w:rPr>
        <w:t>ist</w:t>
      </w:r>
      <w:r>
        <w:rPr>
          <w:spacing w:val="-9"/>
        </w:rPr>
        <w:t> </w:t>
      </w:r>
      <w:r>
        <w:rPr>
          <w:spacing w:val="-6"/>
        </w:rPr>
        <w:t>es,</w:t>
      </w:r>
      <w:r>
        <w:rPr>
          <w:spacing w:val="-9"/>
        </w:rPr>
        <w:t> </w:t>
      </w:r>
      <w:r>
        <w:rPr>
          <w:spacing w:val="-6"/>
        </w:rPr>
        <w:t>einen</w:t>
      </w:r>
      <w:r>
        <w:rPr>
          <w:spacing w:val="-9"/>
        </w:rPr>
        <w:t> </w:t>
      </w:r>
      <w:r>
        <w:rPr>
          <w:spacing w:val="-6"/>
        </w:rPr>
        <w:t>«Wechsel</w:t>
      </w:r>
      <w:r>
        <w:rPr>
          <w:spacing w:val="-9"/>
        </w:rPr>
        <w:t> </w:t>
      </w:r>
      <w:r>
        <w:rPr>
          <w:spacing w:val="-6"/>
        </w:rPr>
        <w:t>im</w:t>
      </w:r>
      <w:r>
        <w:rPr>
          <w:spacing w:val="-9"/>
        </w:rPr>
        <w:t> </w:t>
      </w:r>
      <w:r>
        <w:rPr>
          <w:spacing w:val="-6"/>
        </w:rPr>
        <w:t>Verständnis</w:t>
      </w:r>
      <w:r>
        <w:rPr>
          <w:spacing w:val="-9"/>
        </w:rPr>
        <w:t> </w:t>
      </w:r>
      <w:r>
        <w:rPr>
          <w:spacing w:val="-6"/>
        </w:rPr>
        <w:t>von</w:t>
      </w:r>
      <w:r>
        <w:rPr>
          <w:spacing w:val="-9"/>
        </w:rPr>
        <w:t> </w:t>
      </w:r>
      <w:r>
        <w:rPr>
          <w:spacing w:val="-6"/>
        </w:rPr>
        <w:t>Behin-</w:t>
      </w:r>
      <w:r>
        <w:rPr>
          <w:spacing w:val="-45"/>
        </w:rPr>
        <w:t> </w:t>
      </w:r>
      <w:r>
        <w:rPr>
          <w:spacing w:val="-4"/>
        </w:rPr>
        <w:t>derung»</w:t>
      </w:r>
      <w:r>
        <w:rPr>
          <w:spacing w:val="-8"/>
        </w:rPr>
        <w:t> </w:t>
      </w:r>
      <w:r>
        <w:rPr>
          <w:spacing w:val="-4"/>
        </w:rPr>
        <w:t>zu</w:t>
      </w:r>
      <w:r>
        <w:rPr>
          <w:spacing w:val="-8"/>
        </w:rPr>
        <w:t> </w:t>
      </w:r>
      <w:r>
        <w:rPr>
          <w:spacing w:val="-4"/>
        </w:rPr>
        <w:t>erzielen</w:t>
      </w:r>
      <w:r>
        <w:rPr>
          <w:spacing w:val="-8"/>
        </w:rPr>
        <w:t> </w:t>
      </w:r>
      <w:r>
        <w:rPr>
          <w:spacing w:val="-4"/>
        </w:rPr>
        <w:t>und</w:t>
      </w:r>
      <w:r>
        <w:rPr>
          <w:spacing w:val="-8"/>
        </w:rPr>
        <w:t> </w:t>
      </w:r>
      <w:r>
        <w:rPr>
          <w:spacing w:val="-4"/>
        </w:rPr>
        <w:t>die</w:t>
      </w:r>
      <w:r>
        <w:rPr>
          <w:spacing w:val="-8"/>
        </w:rPr>
        <w:t> </w:t>
      </w:r>
      <w:r>
        <w:rPr>
          <w:spacing w:val="-4"/>
        </w:rPr>
        <w:t>unterschiedlichen</w:t>
      </w:r>
      <w:r>
        <w:rPr>
          <w:spacing w:val="-8"/>
        </w:rPr>
        <w:t> </w:t>
      </w:r>
      <w:r>
        <w:rPr>
          <w:spacing w:val="-3"/>
        </w:rPr>
        <w:t>Interessen</w:t>
      </w:r>
      <w:r>
        <w:rPr>
          <w:spacing w:val="-46"/>
        </w:rPr>
        <w:t> </w:t>
      </w:r>
      <w:r>
        <w:rPr/>
        <w:t>und</w:t>
      </w:r>
      <w:r>
        <w:rPr>
          <w:spacing w:val="1"/>
        </w:rPr>
        <w:t> </w:t>
      </w:r>
      <w:r>
        <w:rPr/>
        <w:t>Bedürfnisse</w:t>
      </w:r>
      <w:r>
        <w:rPr>
          <w:spacing w:val="1"/>
        </w:rPr>
        <w:t> </w:t>
      </w:r>
      <w:r>
        <w:rPr/>
        <w:t>aller</w:t>
      </w:r>
      <w:r>
        <w:rPr>
          <w:spacing w:val="1"/>
        </w:rPr>
        <w:t> </w:t>
      </w:r>
      <w:r>
        <w:rPr/>
        <w:t>Beteiligten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Betroffenen</w:t>
      </w:r>
      <w:r>
        <w:rPr>
          <w:spacing w:val="1"/>
        </w:rPr>
        <w:t> </w:t>
      </w:r>
      <w:r>
        <w:rPr/>
        <w:t>wahrzunehmen</w:t>
      </w:r>
      <w:r>
        <w:rPr>
          <w:spacing w:val="-5"/>
        </w:rPr>
        <w:t> </w:t>
      </w:r>
      <w:r>
        <w:rPr/>
        <w:t>und</w:t>
      </w:r>
      <w:r>
        <w:rPr>
          <w:spacing w:val="-5"/>
        </w:rPr>
        <w:t> </w:t>
      </w:r>
      <w:r>
        <w:rPr/>
        <w:t>zu</w:t>
      </w:r>
      <w:r>
        <w:rPr>
          <w:spacing w:val="-5"/>
        </w:rPr>
        <w:t> </w:t>
      </w:r>
      <w:r>
        <w:rPr/>
        <w:t>respektieren.</w:t>
      </w:r>
      <w:r>
        <w:rPr>
          <w:spacing w:val="-5"/>
        </w:rPr>
        <w:t> </w:t>
      </w:r>
      <w:r>
        <w:rPr/>
        <w:t>Das</w:t>
      </w:r>
      <w:r>
        <w:rPr>
          <w:spacing w:val="-5"/>
        </w:rPr>
        <w:t> </w:t>
      </w:r>
      <w:r>
        <w:rPr/>
        <w:t>Leitbild</w:t>
      </w:r>
      <w:r>
        <w:rPr>
          <w:spacing w:val="-5"/>
        </w:rPr>
        <w:t> </w:t>
      </w:r>
      <w:r>
        <w:rPr/>
        <w:t>defi-</w:t>
      </w:r>
      <w:r>
        <w:rPr>
          <w:spacing w:val="-46"/>
        </w:rPr>
        <w:t> </w:t>
      </w:r>
      <w:r>
        <w:rPr>
          <w:spacing w:val="-3"/>
        </w:rPr>
        <w:t>niert dabei sieben Handlungsfelder, </w:t>
      </w:r>
      <w:r>
        <w:rPr>
          <w:spacing w:val="-2"/>
        </w:rPr>
        <w:t>entlang derer unter-</w:t>
      </w:r>
      <w:r>
        <w:rPr>
          <w:spacing w:val="-46"/>
        </w:rPr>
        <w:t> </w:t>
      </w:r>
      <w:r>
        <w:rPr/>
        <w:t>schiedlichste Massnahmen umgesetzt und ein breites</w:t>
      </w:r>
      <w:r>
        <w:rPr>
          <w:spacing w:val="1"/>
        </w:rPr>
        <w:t> </w:t>
      </w:r>
      <w:r>
        <w:rPr/>
        <w:t>sowie</w:t>
      </w:r>
      <w:r>
        <w:rPr>
          <w:spacing w:val="3"/>
        </w:rPr>
        <w:t> </w:t>
      </w:r>
      <w:r>
        <w:rPr/>
        <w:t>bedarfsgerechtes</w:t>
      </w:r>
      <w:r>
        <w:rPr>
          <w:spacing w:val="3"/>
        </w:rPr>
        <w:t> </w:t>
      </w:r>
      <w:r>
        <w:rPr/>
        <w:t>Angebot</w:t>
      </w:r>
      <w:r>
        <w:rPr>
          <w:spacing w:val="3"/>
        </w:rPr>
        <w:t> </w:t>
      </w:r>
      <w:r>
        <w:rPr/>
        <w:t>zur</w:t>
      </w:r>
      <w:r>
        <w:rPr>
          <w:spacing w:val="3"/>
        </w:rPr>
        <w:t> </w:t>
      </w:r>
      <w:r>
        <w:rPr/>
        <w:t>Förderung</w:t>
      </w:r>
      <w:r>
        <w:rPr>
          <w:spacing w:val="3"/>
        </w:rPr>
        <w:t> </w:t>
      </w:r>
      <w:r>
        <w:rPr/>
        <w:t>der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16" w:space="40"/>
            <w:col w:w="6054"/>
          </w:cols>
        </w:sectPr>
      </w:pPr>
    </w:p>
    <w:p>
      <w:pPr>
        <w:pStyle w:val="BodyText"/>
        <w:spacing w:before="81"/>
        <w:ind w:left="7689"/>
        <w:rPr>
          <w:rFonts w:ascii="GTWalsheimProMedium"/>
        </w:rPr>
      </w:pPr>
      <w:r>
        <w:rPr>
          <w:rFonts w:ascii="GTWalsheimProMedium"/>
        </w:rPr>
        <w:t>Inklusion</w:t>
      </w:r>
      <w:r>
        <w:rPr>
          <w:rFonts w:ascii="GTWalsheimProMedium"/>
          <w:spacing w:val="-2"/>
        </w:rPr>
        <w:t> </w:t>
      </w:r>
      <w:r>
        <w:rPr>
          <w:rFonts w:ascii="GTWalsheimProMedium"/>
        </w:rPr>
        <w:t>und</w:t>
      </w:r>
      <w:r>
        <w:rPr>
          <w:rFonts w:ascii="GTWalsheimProMedium"/>
          <w:spacing w:val="-1"/>
        </w:rPr>
        <w:t> </w:t>
      </w:r>
      <w:r>
        <w:rPr>
          <w:rFonts w:ascii="GTWalsheimProMedium"/>
        </w:rPr>
        <w:t>Partizipation</w:t>
      </w:r>
      <w:r>
        <w:rPr>
          <w:rFonts w:ascii="GTWalsheimProMedium"/>
          <w:spacing w:val="45"/>
        </w:rPr>
        <w:t> </w:t>
      </w:r>
      <w:r>
        <w:rPr>
          <w:rFonts w:ascii="GTWalsheimProMedium"/>
          <w:color w:val="007BB1"/>
        </w:rPr>
        <w:t>Fokus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10"/>
        <w:rPr>
          <w:rFonts w:ascii="GTWalsheimProMedium"/>
          <w:sz w:val="22"/>
        </w:rPr>
      </w:pPr>
    </w:p>
    <w:p>
      <w:pPr>
        <w:pStyle w:val="BodyText"/>
        <w:spacing w:line="247" w:lineRule="auto"/>
        <w:ind w:left="6094" w:right="1131"/>
        <w:jc w:val="both"/>
      </w:pPr>
      <w:r>
        <w:rPr>
          <w:spacing w:val="-3"/>
        </w:rPr>
        <w:t>Chancengleichheit </w:t>
      </w:r>
      <w:r>
        <w:rPr>
          <w:spacing w:val="-2"/>
        </w:rPr>
        <w:t>und Wahlfreiheit geschaffen werden</w:t>
      </w:r>
      <w:r>
        <w:rPr>
          <w:spacing w:val="-46"/>
        </w:rPr>
        <w:t> </w:t>
      </w:r>
      <w:r>
        <w:rPr>
          <w:spacing w:val="-1"/>
        </w:rPr>
        <w:t>soll. Die Handlungsfelder umfassen folgende Bereiche:</w:t>
      </w:r>
      <w:r>
        <w:rPr/>
        <w:t> </w:t>
      </w:r>
      <w:r>
        <w:rPr>
          <w:spacing w:val="-1"/>
        </w:rPr>
        <w:t>Bildung, Berufsbildung und Arbeit, Wohnen, Mobilität</w:t>
      </w:r>
      <w:r>
        <w:rPr>
          <w:spacing w:val="-46"/>
        </w:rPr>
        <w:t> </w:t>
      </w:r>
      <w:r>
        <w:rPr>
          <w:spacing w:val="-5"/>
        </w:rPr>
        <w:t>und persönliche </w:t>
      </w:r>
      <w:r>
        <w:rPr>
          <w:spacing w:val="-4"/>
        </w:rPr>
        <w:t>Veränderung, Kommunikation, Gesund-</w:t>
      </w:r>
      <w:r>
        <w:rPr>
          <w:spacing w:val="-46"/>
        </w:rPr>
        <w:t> </w:t>
      </w:r>
      <w:r>
        <w:rPr/>
        <w:t>heit</w:t>
      </w:r>
      <w:r>
        <w:rPr>
          <w:spacing w:val="-10"/>
        </w:rPr>
        <w:t> </w:t>
      </w:r>
      <w:r>
        <w:rPr/>
        <w:t>und</w:t>
      </w:r>
      <w:r>
        <w:rPr>
          <w:spacing w:val="-10"/>
        </w:rPr>
        <w:t> </w:t>
      </w:r>
      <w:r>
        <w:rPr/>
        <w:t>Sexualität</w:t>
      </w:r>
      <w:r>
        <w:rPr>
          <w:spacing w:val="-10"/>
        </w:rPr>
        <w:t> </w:t>
      </w:r>
      <w:r>
        <w:rPr/>
        <w:t>sowie</w:t>
      </w:r>
      <w:r>
        <w:rPr>
          <w:spacing w:val="-10"/>
        </w:rPr>
        <w:t> </w:t>
      </w:r>
      <w:r>
        <w:rPr/>
        <w:t>Freizeit</w:t>
      </w:r>
      <w:r>
        <w:rPr>
          <w:spacing w:val="-10"/>
        </w:rPr>
        <w:t> </w:t>
      </w:r>
      <w:r>
        <w:rPr/>
        <w:t>und</w:t>
      </w:r>
      <w:r>
        <w:rPr>
          <w:spacing w:val="-9"/>
        </w:rPr>
        <w:t> </w:t>
      </w:r>
      <w:r>
        <w:rPr/>
        <w:t>Politik.</w:t>
      </w:r>
    </w:p>
    <w:p>
      <w:pPr>
        <w:pStyle w:val="BodyText"/>
        <w:spacing w:line="247" w:lineRule="auto" w:before="1"/>
        <w:ind w:left="6094" w:right="1131" w:firstLine="396"/>
        <w:jc w:val="both"/>
      </w:pPr>
      <w:r>
        <w:rPr/>
        <w:t>Im Leitbild wird allerdings klar festgehalten, dass</w:t>
      </w:r>
      <w:r>
        <w:rPr>
          <w:spacing w:val="1"/>
        </w:rPr>
        <w:t> </w:t>
      </w:r>
      <w:r>
        <w:rPr>
          <w:spacing w:val="-2"/>
        </w:rPr>
        <w:t>die</w:t>
      </w:r>
      <w:r>
        <w:rPr>
          <w:spacing w:val="-10"/>
        </w:rPr>
        <w:t> </w:t>
      </w:r>
      <w:r>
        <w:rPr>
          <w:spacing w:val="-2"/>
        </w:rPr>
        <w:t>bestehenden</w:t>
      </w:r>
      <w:r>
        <w:rPr>
          <w:spacing w:val="-10"/>
        </w:rPr>
        <w:t> </w:t>
      </w:r>
      <w:r>
        <w:rPr>
          <w:spacing w:val="-2"/>
        </w:rPr>
        <w:t>rechtlichen</w:t>
      </w:r>
      <w:r>
        <w:rPr>
          <w:spacing w:val="-10"/>
        </w:rPr>
        <w:t> </w:t>
      </w:r>
      <w:r>
        <w:rPr>
          <w:spacing w:val="-2"/>
        </w:rPr>
        <w:t>Grundlagen</w:t>
      </w:r>
      <w:r>
        <w:rPr>
          <w:spacing w:val="-10"/>
        </w:rPr>
        <w:t> </w:t>
      </w:r>
      <w:r>
        <w:rPr>
          <w:spacing w:val="-2"/>
        </w:rPr>
        <w:t>in</w:t>
      </w:r>
      <w:r>
        <w:rPr>
          <w:spacing w:val="-10"/>
        </w:rPr>
        <w:t> </w:t>
      </w:r>
      <w:r>
        <w:rPr>
          <w:spacing w:val="-2"/>
        </w:rPr>
        <w:t>der</w:t>
      </w:r>
      <w:r>
        <w:rPr>
          <w:spacing w:val="-9"/>
        </w:rPr>
        <w:t> </w:t>
      </w:r>
      <w:r>
        <w:rPr>
          <w:spacing w:val="-1"/>
        </w:rPr>
        <w:t>Bundes-</w:t>
      </w:r>
      <w:r>
        <w:rPr>
          <w:spacing w:val="-46"/>
        </w:rPr>
        <w:t> </w:t>
      </w:r>
      <w:r>
        <w:rPr/>
        <w:t>verfassung, mit dem BehiG und der Uno-BRK allein</w:t>
      </w:r>
      <w:r>
        <w:rPr>
          <w:spacing w:val="1"/>
        </w:rPr>
        <w:t> </w:t>
      </w:r>
      <w:r>
        <w:rPr/>
        <w:t>nicht ausreichen. Um Inklusion und die damit verbun-</w:t>
      </w:r>
      <w:r>
        <w:rPr>
          <w:spacing w:val="-46"/>
        </w:rPr>
        <w:t> </w:t>
      </w:r>
      <w:r>
        <w:rPr/>
        <w:t>dene Partizipation von Menschen mit Behinderungen</w:t>
      </w:r>
      <w:r>
        <w:rPr>
          <w:spacing w:val="1"/>
        </w:rPr>
        <w:t> </w:t>
      </w:r>
      <w:r>
        <w:rPr/>
        <w:t>zu erreichen, braucht es «eine gemeinsam getragene</w:t>
      </w:r>
      <w:r>
        <w:rPr>
          <w:spacing w:val="1"/>
        </w:rPr>
        <w:t> </w:t>
      </w:r>
      <w:r>
        <w:rPr>
          <w:spacing w:val="-2"/>
        </w:rPr>
        <w:t>Strategie</w:t>
      </w:r>
      <w:r>
        <w:rPr>
          <w:spacing w:val="-10"/>
        </w:rPr>
        <w:t> </w:t>
      </w:r>
      <w:r>
        <w:rPr>
          <w:spacing w:val="-2"/>
        </w:rPr>
        <w:t>zur</w:t>
      </w:r>
      <w:r>
        <w:rPr>
          <w:spacing w:val="-10"/>
        </w:rPr>
        <w:t> </w:t>
      </w:r>
      <w:r>
        <w:rPr>
          <w:spacing w:val="-2"/>
        </w:rPr>
        <w:t>Umsetzung».</w:t>
      </w:r>
      <w:r>
        <w:rPr>
          <w:spacing w:val="-10"/>
        </w:rPr>
        <w:t> </w:t>
      </w:r>
      <w:r>
        <w:rPr>
          <w:spacing w:val="-2"/>
        </w:rPr>
        <w:t>Oder</w:t>
      </w:r>
      <w:r>
        <w:rPr>
          <w:spacing w:val="-10"/>
        </w:rPr>
        <w:t> </w:t>
      </w:r>
      <w:r>
        <w:rPr>
          <w:spacing w:val="-2"/>
        </w:rPr>
        <w:t>in</w:t>
      </w:r>
      <w:r>
        <w:rPr>
          <w:spacing w:val="-10"/>
        </w:rPr>
        <w:t> </w:t>
      </w:r>
      <w:r>
        <w:rPr>
          <w:spacing w:val="-1"/>
        </w:rPr>
        <w:t>anderen</w:t>
      </w:r>
      <w:r>
        <w:rPr>
          <w:spacing w:val="-9"/>
        </w:rPr>
        <w:t> </w:t>
      </w:r>
      <w:r>
        <w:rPr>
          <w:spacing w:val="-1"/>
        </w:rPr>
        <w:t>Worten:</w:t>
      </w:r>
      <w:r>
        <w:rPr>
          <w:spacing w:val="-10"/>
        </w:rPr>
        <w:t> </w:t>
      </w:r>
      <w:r>
        <w:rPr>
          <w:spacing w:val="-1"/>
        </w:rPr>
        <w:t>viel</w:t>
      </w:r>
      <w:r>
        <w:rPr>
          <w:spacing w:val="-46"/>
        </w:rPr>
        <w:t> </w:t>
      </w:r>
      <w:r>
        <w:rPr>
          <w:spacing w:val="-1"/>
        </w:rPr>
        <w:t>politischen</w:t>
      </w:r>
      <w:r>
        <w:rPr>
          <w:spacing w:val="-11"/>
        </w:rPr>
        <w:t> </w:t>
      </w:r>
      <w:r>
        <w:rPr>
          <w:spacing w:val="-1"/>
        </w:rPr>
        <w:t>Willen,</w:t>
      </w:r>
      <w:r>
        <w:rPr>
          <w:spacing w:val="-10"/>
        </w:rPr>
        <w:t> </w:t>
      </w:r>
      <w:r>
        <w:rPr>
          <w:spacing w:val="-1"/>
        </w:rPr>
        <w:t>noch</w:t>
      </w:r>
      <w:r>
        <w:rPr>
          <w:spacing w:val="-11"/>
        </w:rPr>
        <w:t> </w:t>
      </w:r>
      <w:r>
        <w:rPr>
          <w:spacing w:val="-1"/>
        </w:rPr>
        <w:t>mehr</w:t>
      </w:r>
      <w:r>
        <w:rPr>
          <w:spacing w:val="-10"/>
        </w:rPr>
        <w:t> </w:t>
      </w:r>
      <w:r>
        <w:rPr/>
        <w:t>Sensibilisierung</w:t>
      </w:r>
      <w:r>
        <w:rPr>
          <w:spacing w:val="-11"/>
        </w:rPr>
        <w:t> </w:t>
      </w:r>
      <w:r>
        <w:rPr/>
        <w:t>und</w:t>
      </w:r>
      <w:r>
        <w:rPr>
          <w:spacing w:val="-10"/>
        </w:rPr>
        <w:t> </w:t>
      </w:r>
      <w:r>
        <w:rPr/>
        <w:t>vor</w:t>
      </w:r>
      <w:r>
        <w:rPr>
          <w:spacing w:val="-46"/>
        </w:rPr>
        <w:t> </w:t>
      </w:r>
      <w:r>
        <w:rPr/>
        <w:t>allem</w:t>
      </w:r>
      <w:r>
        <w:rPr>
          <w:spacing w:val="-2"/>
        </w:rPr>
        <w:t> </w:t>
      </w:r>
      <w:r>
        <w:rPr/>
        <w:t>gesellschaftliche</w:t>
      </w:r>
      <w:r>
        <w:rPr>
          <w:spacing w:val="-2"/>
        </w:rPr>
        <w:t> </w:t>
      </w:r>
      <w:r>
        <w:rPr/>
        <w:t>Kooperation.</w:t>
      </w:r>
    </w:p>
    <w:p>
      <w:pPr>
        <w:pStyle w:val="BodyText"/>
        <w:spacing w:before="6"/>
        <w:rPr>
          <w:sz w:val="19"/>
        </w:rPr>
      </w:pPr>
    </w:p>
    <w:p>
      <w:pPr>
        <w:spacing w:before="1"/>
        <w:ind w:left="6094" w:right="0" w:firstLine="0"/>
        <w:jc w:val="both"/>
        <w:rPr>
          <w:rFonts w:ascii="GT Sectra"/>
          <w:b/>
          <w:sz w:val="20"/>
        </w:rPr>
      </w:pPr>
      <w:r>
        <w:rPr>
          <w:rFonts w:ascii="GT Sectra"/>
          <w:b/>
          <w:color w:val="007BB1"/>
          <w:sz w:val="20"/>
        </w:rPr>
        <w:t>Vielfalt</w:t>
      </w:r>
      <w:r>
        <w:rPr>
          <w:rFonts w:ascii="GT Sectra"/>
          <w:b/>
          <w:color w:val="007BB1"/>
          <w:spacing w:val="-9"/>
          <w:sz w:val="20"/>
        </w:rPr>
        <w:t> </w:t>
      </w:r>
      <w:r>
        <w:rPr>
          <w:rFonts w:ascii="GT Sectra"/>
          <w:b/>
          <w:color w:val="007BB1"/>
          <w:sz w:val="20"/>
        </w:rPr>
        <w:t>als</w:t>
      </w:r>
      <w:r>
        <w:rPr>
          <w:rFonts w:ascii="GT Sectra"/>
          <w:b/>
          <w:color w:val="007BB1"/>
          <w:spacing w:val="-8"/>
          <w:sz w:val="20"/>
        </w:rPr>
        <w:t> </w:t>
      </w:r>
      <w:r>
        <w:rPr>
          <w:rFonts w:ascii="GT Sectra"/>
          <w:b/>
          <w:color w:val="007BB1"/>
          <w:sz w:val="20"/>
        </w:rPr>
        <w:t>Chance</w:t>
      </w:r>
    </w:p>
    <w:p>
      <w:pPr>
        <w:pStyle w:val="BodyText"/>
        <w:spacing w:line="247" w:lineRule="auto" w:before="7"/>
        <w:ind w:left="6094" w:right="1130"/>
        <w:jc w:val="both"/>
      </w:pPr>
      <w:r>
        <w:rPr/>
        <w:t>Grundsätzlich</w:t>
      </w:r>
      <w:r>
        <w:rPr>
          <w:spacing w:val="1"/>
        </w:rPr>
        <w:t> </w:t>
      </w:r>
      <w:r>
        <w:rPr/>
        <w:t>sollte</w:t>
      </w:r>
      <w:r>
        <w:rPr>
          <w:spacing w:val="1"/>
        </w:rPr>
        <w:t> </w:t>
      </w:r>
      <w:r>
        <w:rPr/>
        <w:t>bei</w:t>
      </w:r>
      <w:r>
        <w:rPr>
          <w:spacing w:val="1"/>
        </w:rPr>
        <w:t> </w:t>
      </w:r>
      <w:r>
        <w:rPr/>
        <w:t>allen</w:t>
      </w:r>
      <w:r>
        <w:rPr>
          <w:spacing w:val="1"/>
        </w:rPr>
        <w:t> </w:t>
      </w:r>
      <w:r>
        <w:rPr/>
        <w:t>Massnahmen,</w:t>
      </w:r>
      <w:r>
        <w:rPr>
          <w:spacing w:val="1"/>
        </w:rPr>
        <w:t> </w:t>
      </w:r>
      <w:r>
        <w:rPr/>
        <w:t>welche</w:t>
      </w:r>
      <w:r>
        <w:rPr>
          <w:spacing w:val="1"/>
        </w:rPr>
        <w:t> </w:t>
      </w:r>
      <w:r>
        <w:rPr>
          <w:spacing w:val="-5"/>
        </w:rPr>
        <w:t>Gleichstellung und Chancengleichheit </w:t>
      </w:r>
      <w:r>
        <w:rPr>
          <w:spacing w:val="-4"/>
        </w:rPr>
        <w:t>fördern, der Fokus</w:t>
      </w:r>
      <w:r>
        <w:rPr>
          <w:spacing w:val="-46"/>
        </w:rPr>
        <w:t> </w:t>
      </w:r>
      <w:r>
        <w:rPr/>
        <w:t>auf die Ressourcen von Menschen mit Behinderungen</w:t>
      </w:r>
      <w:r>
        <w:rPr>
          <w:spacing w:val="-46"/>
        </w:rPr>
        <w:t> </w:t>
      </w:r>
      <w:r>
        <w:rPr>
          <w:spacing w:val="-8"/>
        </w:rPr>
        <w:t>gelegt</w:t>
      </w:r>
      <w:r>
        <w:rPr>
          <w:spacing w:val="-14"/>
        </w:rPr>
        <w:t> </w:t>
      </w:r>
      <w:r>
        <w:rPr>
          <w:spacing w:val="-8"/>
        </w:rPr>
        <w:t>werden.</w:t>
      </w:r>
      <w:r>
        <w:rPr>
          <w:spacing w:val="-13"/>
        </w:rPr>
        <w:t> </w:t>
      </w:r>
      <w:r>
        <w:rPr>
          <w:spacing w:val="-7"/>
        </w:rPr>
        <w:t>Die</w:t>
      </w:r>
      <w:r>
        <w:rPr>
          <w:spacing w:val="-14"/>
        </w:rPr>
        <w:t> </w:t>
      </w:r>
      <w:r>
        <w:rPr>
          <w:spacing w:val="-7"/>
        </w:rPr>
        <w:t>Vielfalt</w:t>
      </w:r>
      <w:r>
        <w:rPr>
          <w:spacing w:val="-13"/>
        </w:rPr>
        <w:t> </w:t>
      </w:r>
      <w:r>
        <w:rPr>
          <w:spacing w:val="-7"/>
        </w:rPr>
        <w:t>der</w:t>
      </w:r>
      <w:r>
        <w:rPr>
          <w:spacing w:val="-14"/>
        </w:rPr>
        <w:t> </w:t>
      </w:r>
      <w:r>
        <w:rPr>
          <w:spacing w:val="-7"/>
        </w:rPr>
        <w:t>Menschen</w:t>
      </w:r>
      <w:r>
        <w:rPr>
          <w:spacing w:val="-13"/>
        </w:rPr>
        <w:t> </w:t>
      </w:r>
      <w:r>
        <w:rPr>
          <w:spacing w:val="-7"/>
        </w:rPr>
        <w:t>wird</w:t>
      </w:r>
      <w:r>
        <w:rPr>
          <w:spacing w:val="-13"/>
        </w:rPr>
        <w:t> </w:t>
      </w:r>
      <w:r>
        <w:rPr>
          <w:spacing w:val="-7"/>
        </w:rPr>
        <w:t>noch</w:t>
      </w:r>
      <w:r>
        <w:rPr>
          <w:spacing w:val="-14"/>
        </w:rPr>
        <w:t> </w:t>
      </w:r>
      <w:r>
        <w:rPr>
          <w:spacing w:val="-7"/>
        </w:rPr>
        <w:t>immer</w:t>
      </w:r>
      <w:r>
        <w:rPr>
          <w:spacing w:val="-46"/>
        </w:rPr>
        <w:t> </w:t>
      </w:r>
      <w:r>
        <w:rPr>
          <w:spacing w:val="-1"/>
        </w:rPr>
        <w:t>häufig</w:t>
      </w:r>
      <w:r>
        <w:rPr>
          <w:spacing w:val="-11"/>
        </w:rPr>
        <w:t> </w:t>
      </w:r>
      <w:r>
        <w:rPr>
          <w:spacing w:val="-1"/>
        </w:rPr>
        <w:t>als</w:t>
      </w:r>
      <w:r>
        <w:rPr>
          <w:spacing w:val="-11"/>
        </w:rPr>
        <w:t> </w:t>
      </w:r>
      <w:r>
        <w:rPr>
          <w:spacing w:val="-1"/>
        </w:rPr>
        <w:t>Störfaktor</w:t>
      </w:r>
      <w:r>
        <w:rPr>
          <w:spacing w:val="-11"/>
        </w:rPr>
        <w:t> </w:t>
      </w:r>
      <w:r>
        <w:rPr>
          <w:spacing w:val="-1"/>
        </w:rPr>
        <w:t>für</w:t>
      </w:r>
      <w:r>
        <w:rPr>
          <w:spacing w:val="-11"/>
        </w:rPr>
        <w:t> </w:t>
      </w:r>
      <w:r>
        <w:rPr>
          <w:spacing w:val="-1"/>
        </w:rPr>
        <w:t>wirtschaftliche</w:t>
      </w:r>
      <w:r>
        <w:rPr>
          <w:spacing w:val="-11"/>
        </w:rPr>
        <w:t> </w:t>
      </w:r>
      <w:r>
        <w:rPr>
          <w:spacing w:val="-1"/>
        </w:rPr>
        <w:t>Effizienz</w:t>
      </w:r>
      <w:r>
        <w:rPr>
          <w:spacing w:val="-11"/>
        </w:rPr>
        <w:t> </w:t>
      </w:r>
      <w:r>
        <w:rPr>
          <w:spacing w:val="-1"/>
        </w:rPr>
        <w:t>wahr-</w:t>
      </w:r>
      <w:r>
        <w:rPr>
          <w:spacing w:val="-46"/>
        </w:rPr>
        <w:t> </w:t>
      </w:r>
      <w:r>
        <w:rPr/>
        <w:t>genommen.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braucht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eine</w:t>
      </w:r>
      <w:r>
        <w:rPr>
          <w:spacing w:val="1"/>
        </w:rPr>
        <w:t> </w:t>
      </w:r>
      <w:r>
        <w:rPr/>
        <w:t>Veränderung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Denkens, um zu verstehen, dass Vielfalt vor allem eine</w:t>
      </w:r>
      <w:r>
        <w:rPr>
          <w:spacing w:val="-47"/>
        </w:rPr>
        <w:t> </w:t>
      </w:r>
      <w:r>
        <w:rPr/>
        <w:t>grosse</w:t>
      </w:r>
      <w:r>
        <w:rPr>
          <w:spacing w:val="-12"/>
        </w:rPr>
        <w:t> </w:t>
      </w:r>
      <w:r>
        <w:rPr/>
        <w:t>Chance</w:t>
      </w:r>
      <w:r>
        <w:rPr>
          <w:spacing w:val="-11"/>
        </w:rPr>
        <w:t> </w:t>
      </w:r>
      <w:r>
        <w:rPr/>
        <w:t>für</w:t>
      </w:r>
      <w:r>
        <w:rPr>
          <w:spacing w:val="-11"/>
        </w:rPr>
        <w:t> </w:t>
      </w:r>
      <w:r>
        <w:rPr/>
        <w:t>die</w:t>
      </w:r>
      <w:r>
        <w:rPr>
          <w:spacing w:val="-11"/>
        </w:rPr>
        <w:t> </w:t>
      </w:r>
      <w:r>
        <w:rPr/>
        <w:t>ganze</w:t>
      </w:r>
      <w:r>
        <w:rPr>
          <w:spacing w:val="-11"/>
        </w:rPr>
        <w:t> </w:t>
      </w:r>
      <w:r>
        <w:rPr/>
        <w:t>Gesellschaft</w:t>
      </w:r>
      <w:r>
        <w:rPr>
          <w:spacing w:val="-11"/>
        </w:rPr>
        <w:t> </w:t>
      </w:r>
      <w:r>
        <w:rPr/>
        <w:t>darstellt.</w:t>
      </w:r>
    </w:p>
    <w:p>
      <w:pPr>
        <w:pStyle w:val="BodyText"/>
        <w:spacing w:line="247" w:lineRule="auto" w:before="2"/>
        <w:ind w:left="6094" w:right="1131" w:firstLine="396"/>
        <w:jc w:val="both"/>
      </w:pPr>
      <w:r>
        <w:rPr>
          <w:spacing w:val="-7"/>
        </w:rPr>
        <w:t>Ebenfalls</w:t>
      </w:r>
      <w:r>
        <w:rPr>
          <w:spacing w:val="-15"/>
        </w:rPr>
        <w:t> </w:t>
      </w:r>
      <w:r>
        <w:rPr>
          <w:spacing w:val="-7"/>
        </w:rPr>
        <w:t>wichtig</w:t>
      </w:r>
      <w:r>
        <w:rPr>
          <w:spacing w:val="-15"/>
        </w:rPr>
        <w:t> </w:t>
      </w:r>
      <w:r>
        <w:rPr>
          <w:spacing w:val="-7"/>
        </w:rPr>
        <w:t>ist</w:t>
      </w:r>
      <w:r>
        <w:rPr>
          <w:spacing w:val="-15"/>
        </w:rPr>
        <w:t> </w:t>
      </w:r>
      <w:r>
        <w:rPr>
          <w:spacing w:val="-7"/>
        </w:rPr>
        <w:t>zu</w:t>
      </w:r>
      <w:r>
        <w:rPr>
          <w:spacing w:val="-15"/>
        </w:rPr>
        <w:t> </w:t>
      </w:r>
      <w:r>
        <w:rPr>
          <w:spacing w:val="-6"/>
        </w:rPr>
        <w:t>verstehen,</w:t>
      </w:r>
      <w:r>
        <w:rPr>
          <w:spacing w:val="-15"/>
        </w:rPr>
        <w:t> </w:t>
      </w:r>
      <w:r>
        <w:rPr>
          <w:spacing w:val="-6"/>
        </w:rPr>
        <w:t>dass</w:t>
      </w:r>
      <w:r>
        <w:rPr>
          <w:spacing w:val="-15"/>
        </w:rPr>
        <w:t> </w:t>
      </w:r>
      <w:r>
        <w:rPr>
          <w:spacing w:val="-6"/>
        </w:rPr>
        <w:t>es</w:t>
      </w:r>
      <w:r>
        <w:rPr>
          <w:spacing w:val="-15"/>
        </w:rPr>
        <w:t> </w:t>
      </w:r>
      <w:r>
        <w:rPr>
          <w:spacing w:val="-6"/>
        </w:rPr>
        <w:t>nicht</w:t>
      </w:r>
      <w:r>
        <w:rPr>
          <w:spacing w:val="-15"/>
        </w:rPr>
        <w:t> </w:t>
      </w:r>
      <w:r>
        <w:rPr>
          <w:spacing w:val="-6"/>
        </w:rPr>
        <w:t>darum</w:t>
      </w:r>
      <w:r>
        <w:rPr>
          <w:spacing w:val="-45"/>
        </w:rPr>
        <w:t> </w:t>
      </w:r>
      <w:r>
        <w:rPr>
          <w:spacing w:val="-3"/>
        </w:rPr>
        <w:t>geht,</w:t>
      </w:r>
      <w:r>
        <w:rPr>
          <w:spacing w:val="-9"/>
        </w:rPr>
        <w:t> </w:t>
      </w:r>
      <w:r>
        <w:rPr>
          <w:spacing w:val="-3"/>
        </w:rPr>
        <w:t>die</w:t>
      </w:r>
      <w:r>
        <w:rPr>
          <w:spacing w:val="-9"/>
        </w:rPr>
        <w:t> </w:t>
      </w:r>
      <w:r>
        <w:rPr>
          <w:spacing w:val="-3"/>
        </w:rPr>
        <w:t>Gesellschaft</w:t>
      </w:r>
      <w:r>
        <w:rPr>
          <w:spacing w:val="-9"/>
        </w:rPr>
        <w:t> </w:t>
      </w:r>
      <w:r>
        <w:rPr>
          <w:spacing w:val="-3"/>
        </w:rPr>
        <w:t>neu</w:t>
      </w:r>
      <w:r>
        <w:rPr>
          <w:spacing w:val="-9"/>
        </w:rPr>
        <w:t> </w:t>
      </w:r>
      <w:r>
        <w:rPr>
          <w:spacing w:val="-3"/>
        </w:rPr>
        <w:t>zu</w:t>
      </w:r>
      <w:r>
        <w:rPr>
          <w:spacing w:val="-9"/>
        </w:rPr>
        <w:t> </w:t>
      </w:r>
      <w:r>
        <w:rPr>
          <w:spacing w:val="-3"/>
        </w:rPr>
        <w:t>erfinden.</w:t>
      </w:r>
      <w:r>
        <w:rPr>
          <w:spacing w:val="-9"/>
        </w:rPr>
        <w:t> </w:t>
      </w:r>
      <w:r>
        <w:rPr>
          <w:spacing w:val="-3"/>
        </w:rPr>
        <w:t>Die</w:t>
      </w:r>
      <w:r>
        <w:rPr>
          <w:spacing w:val="-8"/>
        </w:rPr>
        <w:t> </w:t>
      </w:r>
      <w:r>
        <w:rPr>
          <w:spacing w:val="-2"/>
        </w:rPr>
        <w:t>meisten</w:t>
      </w:r>
      <w:r>
        <w:rPr>
          <w:spacing w:val="-9"/>
        </w:rPr>
        <w:t> </w:t>
      </w:r>
      <w:r>
        <w:rPr>
          <w:spacing w:val="-2"/>
        </w:rPr>
        <w:t>Men-</w:t>
      </w:r>
      <w:r>
        <w:rPr>
          <w:spacing w:val="-46"/>
        </w:rPr>
        <w:t> </w:t>
      </w:r>
      <w:r>
        <w:rPr/>
        <w:t>schen mit Behinderungen wollen nicht weniger – aber</w:t>
      </w:r>
      <w:r>
        <w:rPr>
          <w:spacing w:val="-46"/>
        </w:rPr>
        <w:t> </w:t>
      </w:r>
      <w:r>
        <w:rPr/>
        <w:t>auch nicht mehr – als die gleiche Wahl, die gleichen</w:t>
      </w:r>
      <w:r>
        <w:rPr>
          <w:spacing w:val="1"/>
        </w:rPr>
        <w:t> </w:t>
      </w:r>
      <w:r>
        <w:rPr>
          <w:spacing w:val="-4"/>
        </w:rPr>
        <w:t>Optionen</w:t>
      </w:r>
      <w:r>
        <w:rPr>
          <w:spacing w:val="-12"/>
        </w:rPr>
        <w:t> </w:t>
      </w:r>
      <w:r>
        <w:rPr>
          <w:spacing w:val="-4"/>
        </w:rPr>
        <w:t>wie</w:t>
      </w:r>
      <w:r>
        <w:rPr>
          <w:spacing w:val="-12"/>
        </w:rPr>
        <w:t> </w:t>
      </w:r>
      <w:r>
        <w:rPr>
          <w:spacing w:val="-4"/>
        </w:rPr>
        <w:t>Menschen</w:t>
      </w:r>
      <w:r>
        <w:rPr>
          <w:spacing w:val="-12"/>
        </w:rPr>
        <w:t> </w:t>
      </w:r>
      <w:r>
        <w:rPr>
          <w:spacing w:val="-4"/>
        </w:rPr>
        <w:t>ohne</w:t>
      </w:r>
      <w:r>
        <w:rPr>
          <w:spacing w:val="-12"/>
        </w:rPr>
        <w:t> </w:t>
      </w:r>
      <w:r>
        <w:rPr>
          <w:spacing w:val="-4"/>
        </w:rPr>
        <w:t>Behinderungen.</w:t>
      </w:r>
      <w:r>
        <w:rPr>
          <w:spacing w:val="-12"/>
        </w:rPr>
        <w:t> </w:t>
      </w:r>
      <w:r>
        <w:rPr>
          <w:spacing w:val="-4"/>
        </w:rPr>
        <w:t>Sie</w:t>
      </w:r>
      <w:r>
        <w:rPr>
          <w:spacing w:val="-12"/>
        </w:rPr>
        <w:t> </w:t>
      </w:r>
      <w:r>
        <w:rPr>
          <w:spacing w:val="-4"/>
        </w:rPr>
        <w:t>haben</w:t>
      </w:r>
      <w:r>
        <w:rPr>
          <w:spacing w:val="-45"/>
        </w:rPr>
        <w:t> </w:t>
      </w:r>
      <w:r>
        <w:rPr>
          <w:spacing w:val="-2"/>
        </w:rPr>
        <w:t>dieselben</w:t>
      </w:r>
      <w:r>
        <w:rPr>
          <w:spacing w:val="-10"/>
        </w:rPr>
        <w:t> </w:t>
      </w:r>
      <w:r>
        <w:rPr>
          <w:spacing w:val="-2"/>
        </w:rPr>
        <w:t>Wünsche</w:t>
      </w:r>
      <w:r>
        <w:rPr>
          <w:spacing w:val="-9"/>
        </w:rPr>
        <w:t> </w:t>
      </w:r>
      <w:r>
        <w:rPr>
          <w:spacing w:val="-2"/>
        </w:rPr>
        <w:t>–</w:t>
      </w:r>
      <w:r>
        <w:rPr>
          <w:spacing w:val="-9"/>
        </w:rPr>
        <w:t> </w:t>
      </w:r>
      <w:r>
        <w:rPr>
          <w:spacing w:val="-2"/>
        </w:rPr>
        <w:t>etwa</w:t>
      </w:r>
      <w:r>
        <w:rPr>
          <w:spacing w:val="-9"/>
        </w:rPr>
        <w:t> </w:t>
      </w:r>
      <w:r>
        <w:rPr>
          <w:spacing w:val="-2"/>
        </w:rPr>
        <w:t>einen</w:t>
      </w:r>
      <w:r>
        <w:rPr>
          <w:spacing w:val="-9"/>
        </w:rPr>
        <w:t> </w:t>
      </w:r>
      <w:r>
        <w:rPr>
          <w:spacing w:val="-2"/>
        </w:rPr>
        <w:t>Beruf</w:t>
      </w:r>
      <w:r>
        <w:rPr>
          <w:spacing w:val="-9"/>
        </w:rPr>
        <w:t> </w:t>
      </w:r>
      <w:r>
        <w:rPr>
          <w:spacing w:val="-2"/>
        </w:rPr>
        <w:t>erlernen</w:t>
      </w:r>
      <w:r>
        <w:rPr>
          <w:spacing w:val="-10"/>
        </w:rPr>
        <w:t> </w:t>
      </w:r>
      <w:r>
        <w:rPr>
          <w:spacing w:val="-1"/>
        </w:rPr>
        <w:t>und</w:t>
      </w:r>
      <w:r>
        <w:rPr>
          <w:spacing w:val="-9"/>
        </w:rPr>
        <w:t> </w:t>
      </w:r>
      <w:r>
        <w:rPr>
          <w:spacing w:val="-1"/>
        </w:rPr>
        <w:t>das</w:t>
      </w:r>
      <w:r>
        <w:rPr>
          <w:spacing w:val="-46"/>
        </w:rPr>
        <w:t> </w:t>
      </w:r>
      <w:r>
        <w:rPr>
          <w:spacing w:val="-6"/>
        </w:rPr>
        <w:t>Leben</w:t>
      </w:r>
      <w:r>
        <w:rPr>
          <w:spacing w:val="-14"/>
        </w:rPr>
        <w:t> </w:t>
      </w:r>
      <w:r>
        <w:rPr>
          <w:spacing w:val="-6"/>
        </w:rPr>
        <w:t>autonom</w:t>
      </w:r>
      <w:r>
        <w:rPr>
          <w:spacing w:val="-13"/>
        </w:rPr>
        <w:t> </w:t>
      </w:r>
      <w:r>
        <w:rPr>
          <w:spacing w:val="-6"/>
        </w:rPr>
        <w:t>gestalten.</w:t>
      </w:r>
      <w:r>
        <w:rPr>
          <w:spacing w:val="-13"/>
        </w:rPr>
        <w:t> </w:t>
      </w:r>
      <w:r>
        <w:rPr>
          <w:spacing w:val="-6"/>
        </w:rPr>
        <w:t>Sie</w:t>
      </w:r>
      <w:r>
        <w:rPr>
          <w:spacing w:val="-13"/>
        </w:rPr>
        <w:t> </w:t>
      </w:r>
      <w:r>
        <w:rPr>
          <w:spacing w:val="-6"/>
        </w:rPr>
        <w:t>wollen</w:t>
      </w:r>
      <w:r>
        <w:rPr>
          <w:spacing w:val="-14"/>
        </w:rPr>
        <w:t> </w:t>
      </w:r>
      <w:r>
        <w:rPr>
          <w:spacing w:val="-5"/>
        </w:rPr>
        <w:t>eine</w:t>
      </w:r>
      <w:r>
        <w:rPr>
          <w:spacing w:val="-13"/>
        </w:rPr>
        <w:t> </w:t>
      </w:r>
      <w:r>
        <w:rPr>
          <w:spacing w:val="-5"/>
        </w:rPr>
        <w:t>Familie</w:t>
      </w:r>
      <w:r>
        <w:rPr>
          <w:spacing w:val="-13"/>
        </w:rPr>
        <w:t> </w:t>
      </w:r>
      <w:r>
        <w:rPr>
          <w:spacing w:val="-5"/>
        </w:rPr>
        <w:t>gründen</w:t>
      </w:r>
      <w:r>
        <w:rPr>
          <w:spacing w:val="-46"/>
        </w:rPr>
        <w:t> </w:t>
      </w:r>
      <w:r>
        <w:rPr>
          <w:spacing w:val="-4"/>
        </w:rPr>
        <w:t>und</w:t>
      </w:r>
      <w:r>
        <w:rPr>
          <w:spacing w:val="-11"/>
        </w:rPr>
        <w:t> </w:t>
      </w:r>
      <w:r>
        <w:rPr>
          <w:spacing w:val="-4"/>
        </w:rPr>
        <w:t>die</w:t>
      </w:r>
      <w:r>
        <w:rPr>
          <w:spacing w:val="-11"/>
        </w:rPr>
        <w:t> </w:t>
      </w:r>
      <w:r>
        <w:rPr>
          <w:spacing w:val="-4"/>
        </w:rPr>
        <w:t>eigenen</w:t>
      </w:r>
      <w:r>
        <w:rPr>
          <w:spacing w:val="-11"/>
        </w:rPr>
        <w:t> </w:t>
      </w:r>
      <w:r>
        <w:rPr>
          <w:spacing w:val="-4"/>
        </w:rPr>
        <w:t>Kinder</w:t>
      </w:r>
      <w:r>
        <w:rPr>
          <w:spacing w:val="-11"/>
        </w:rPr>
        <w:t> </w:t>
      </w:r>
      <w:r>
        <w:rPr>
          <w:spacing w:val="-4"/>
        </w:rPr>
        <w:t>aufwachsen</w:t>
      </w:r>
      <w:r>
        <w:rPr>
          <w:spacing w:val="-11"/>
        </w:rPr>
        <w:t> </w:t>
      </w:r>
      <w:r>
        <w:rPr>
          <w:spacing w:val="-4"/>
        </w:rPr>
        <w:t>sehen.</w:t>
      </w:r>
      <w:r>
        <w:rPr>
          <w:spacing w:val="-11"/>
        </w:rPr>
        <w:t> </w:t>
      </w:r>
      <w:r>
        <w:rPr>
          <w:spacing w:val="-4"/>
        </w:rPr>
        <w:t>Sie</w:t>
      </w:r>
      <w:r>
        <w:rPr>
          <w:spacing w:val="-11"/>
        </w:rPr>
        <w:t> </w:t>
      </w:r>
      <w:r>
        <w:rPr>
          <w:spacing w:val="-4"/>
        </w:rPr>
        <w:t>wollen</w:t>
      </w:r>
      <w:r>
        <w:rPr>
          <w:spacing w:val="-11"/>
        </w:rPr>
        <w:t> </w:t>
      </w:r>
      <w:r>
        <w:rPr>
          <w:spacing w:val="-3"/>
        </w:rPr>
        <w:t>die</w:t>
      </w:r>
      <w:r>
        <w:rPr>
          <w:spacing w:val="-45"/>
        </w:rPr>
        <w:t> </w:t>
      </w:r>
      <w:r>
        <w:rPr/>
        <w:t>Wahl haben, wo und was und wann sie essen, welche</w:t>
      </w:r>
      <w:r>
        <w:rPr>
          <w:spacing w:val="1"/>
        </w:rPr>
        <w:t> </w:t>
      </w:r>
      <w:r>
        <w:rPr>
          <w:spacing w:val="-1"/>
        </w:rPr>
        <w:t>kulturellen oder sportlichen </w:t>
      </w:r>
      <w:r>
        <w:rPr/>
        <w:t>Angebote sie nutzen. Und</w:t>
      </w:r>
      <w:r>
        <w:rPr>
          <w:spacing w:val="-46"/>
        </w:rPr>
        <w:t> </w:t>
      </w:r>
      <w:r>
        <w:rPr/>
        <w:t>vor</w:t>
      </w:r>
      <w:r>
        <w:rPr>
          <w:spacing w:val="-7"/>
        </w:rPr>
        <w:t> </w:t>
      </w:r>
      <w:r>
        <w:rPr/>
        <w:t>allem</w:t>
      </w:r>
      <w:r>
        <w:rPr>
          <w:spacing w:val="-7"/>
        </w:rPr>
        <w:t> </w:t>
      </w:r>
      <w:r>
        <w:rPr/>
        <w:t>wollen</w:t>
      </w:r>
      <w:r>
        <w:rPr>
          <w:spacing w:val="-7"/>
        </w:rPr>
        <w:t> </w:t>
      </w:r>
      <w:r>
        <w:rPr/>
        <w:t>sie</w:t>
      </w:r>
      <w:r>
        <w:rPr>
          <w:spacing w:val="-7"/>
        </w:rPr>
        <w:t> </w:t>
      </w:r>
      <w:r>
        <w:rPr/>
        <w:t>auch</w:t>
      </w:r>
      <w:r>
        <w:rPr>
          <w:spacing w:val="-7"/>
        </w:rPr>
        <w:t> </w:t>
      </w:r>
      <w:r>
        <w:rPr/>
        <w:t>die</w:t>
      </w:r>
      <w:r>
        <w:rPr>
          <w:spacing w:val="-7"/>
        </w:rPr>
        <w:t> </w:t>
      </w:r>
      <w:r>
        <w:rPr/>
        <w:t>Wahl</w:t>
      </w:r>
      <w:r>
        <w:rPr>
          <w:spacing w:val="-7"/>
        </w:rPr>
        <w:t> </w:t>
      </w:r>
      <w:r>
        <w:rPr/>
        <w:t>haben,</w:t>
      </w:r>
      <w:r>
        <w:rPr>
          <w:spacing w:val="-7"/>
        </w:rPr>
        <w:t> </w:t>
      </w:r>
      <w:r>
        <w:rPr/>
        <w:t>barrierefreie</w:t>
      </w:r>
      <w:r>
        <w:rPr>
          <w:spacing w:val="-46"/>
        </w:rPr>
        <w:t> </w:t>
      </w:r>
      <w:r>
        <w:rPr/>
        <w:t>Angebote</w:t>
      </w:r>
      <w:r>
        <w:rPr>
          <w:spacing w:val="-6"/>
        </w:rPr>
        <w:t> </w:t>
      </w:r>
      <w:r>
        <w:rPr/>
        <w:t>nicht</w:t>
      </w:r>
      <w:r>
        <w:rPr>
          <w:spacing w:val="-5"/>
        </w:rPr>
        <w:t> </w:t>
      </w:r>
      <w:r>
        <w:rPr/>
        <w:t>zu</w:t>
      </w:r>
      <w:r>
        <w:rPr>
          <w:spacing w:val="-5"/>
        </w:rPr>
        <w:t> </w:t>
      </w:r>
      <w:r>
        <w:rPr/>
        <w:t>nutzen,</w:t>
      </w:r>
      <w:r>
        <w:rPr>
          <w:spacing w:val="-6"/>
        </w:rPr>
        <w:t> </w:t>
      </w:r>
      <w:r>
        <w:rPr/>
        <w:t>ohne</w:t>
      </w:r>
      <w:r>
        <w:rPr>
          <w:spacing w:val="-5"/>
        </w:rPr>
        <w:t> </w:t>
      </w:r>
      <w:r>
        <w:rPr/>
        <w:t>dass</w:t>
      </w:r>
      <w:r>
        <w:rPr>
          <w:spacing w:val="-5"/>
        </w:rPr>
        <w:t> </w:t>
      </w:r>
      <w:r>
        <w:rPr/>
        <w:t>ihnen</w:t>
      </w:r>
      <w:r>
        <w:rPr>
          <w:spacing w:val="-5"/>
        </w:rPr>
        <w:t> </w:t>
      </w:r>
      <w:r>
        <w:rPr/>
        <w:t>dies</w:t>
      </w:r>
      <w:r>
        <w:rPr>
          <w:spacing w:val="-6"/>
        </w:rPr>
        <w:t> </w:t>
      </w:r>
      <w:r>
        <w:rPr/>
        <w:t>vorge-</w:t>
      </w:r>
      <w:r>
        <w:rPr>
          <w:spacing w:val="-45"/>
        </w:rPr>
        <w:t> </w:t>
      </w:r>
      <w:r>
        <w:rPr/>
        <w:t>worfen</w:t>
      </w:r>
      <w:r>
        <w:rPr>
          <w:spacing w:val="-6"/>
        </w:rPr>
        <w:t> </w:t>
      </w:r>
      <w:r>
        <w:rPr/>
        <w:t>würde,</w:t>
      </w:r>
      <w:r>
        <w:rPr>
          <w:spacing w:val="-6"/>
        </w:rPr>
        <w:t> </w:t>
      </w:r>
      <w:r>
        <w:rPr/>
        <w:t>wie</w:t>
      </w:r>
      <w:r>
        <w:rPr>
          <w:spacing w:val="-6"/>
        </w:rPr>
        <w:t> </w:t>
      </w:r>
      <w:r>
        <w:rPr/>
        <w:t>es</w:t>
      </w:r>
      <w:r>
        <w:rPr>
          <w:spacing w:val="-6"/>
        </w:rPr>
        <w:t> </w:t>
      </w:r>
      <w:r>
        <w:rPr/>
        <w:t>Sabrina</w:t>
      </w:r>
      <w:r>
        <w:rPr>
          <w:spacing w:val="-5"/>
        </w:rPr>
        <w:t> </w:t>
      </w:r>
      <w:r>
        <w:rPr/>
        <w:t>Salupo</w:t>
      </w:r>
      <w:r>
        <w:rPr>
          <w:spacing w:val="-6"/>
        </w:rPr>
        <w:t> </w:t>
      </w:r>
      <w:r>
        <w:rPr/>
        <w:t>im</w:t>
      </w:r>
      <w:r>
        <w:rPr>
          <w:spacing w:val="-6"/>
        </w:rPr>
        <w:t> </w:t>
      </w:r>
      <w:r>
        <w:rPr/>
        <w:t>Interview</w:t>
      </w:r>
      <w:r>
        <w:rPr>
          <w:spacing w:val="-6"/>
        </w:rPr>
        <w:t> </w:t>
      </w:r>
      <w:r>
        <w:rPr/>
        <w:t>mit</w:t>
      </w:r>
      <w:r>
        <w:rPr>
          <w:spacing w:val="-45"/>
        </w:rPr>
        <w:t> </w:t>
      </w:r>
      <w:r>
        <w:rPr/>
        <w:t>dem</w:t>
      </w:r>
      <w:r>
        <w:rPr>
          <w:spacing w:val="-7"/>
        </w:rPr>
        <w:t> </w:t>
      </w:r>
      <w:r>
        <w:rPr/>
        <w:t>Procap</w:t>
      </w:r>
      <w:r>
        <w:rPr>
          <w:spacing w:val="-8"/>
        </w:rPr>
        <w:t> </w:t>
      </w:r>
      <w:r>
        <w:rPr/>
        <w:t>Magazin</w:t>
      </w:r>
      <w:r>
        <w:rPr>
          <w:spacing w:val="-7"/>
        </w:rPr>
        <w:t> </w:t>
      </w:r>
      <w:r>
        <w:rPr/>
        <w:t>auf</w:t>
      </w:r>
      <w:r>
        <w:rPr>
          <w:spacing w:val="-7"/>
        </w:rPr>
        <w:t> </w:t>
      </w:r>
      <w:r>
        <w:rPr/>
        <w:t>den</w:t>
      </w:r>
      <w:r>
        <w:rPr>
          <w:spacing w:val="-7"/>
        </w:rPr>
        <w:t> </w:t>
      </w:r>
      <w:r>
        <w:rPr/>
        <w:t>Punkt</w:t>
      </w:r>
      <w:r>
        <w:rPr>
          <w:spacing w:val="-7"/>
        </w:rPr>
        <w:t> </w:t>
      </w:r>
      <w:r>
        <w:rPr/>
        <w:t>bringt.</w:t>
      </w:r>
    </w:p>
    <w:p>
      <w:pPr>
        <w:pStyle w:val="BodyText"/>
        <w:spacing w:line="247" w:lineRule="auto" w:before="2"/>
        <w:ind w:left="6094" w:right="1130" w:firstLine="396"/>
        <w:jc w:val="both"/>
      </w:pPr>
      <w:r>
        <w:rPr/>
        <w:t>Inklusive</w:t>
      </w:r>
      <w:r>
        <w:rPr>
          <w:spacing w:val="-10"/>
        </w:rPr>
        <w:t> </w:t>
      </w:r>
      <w:r>
        <w:rPr/>
        <w:t>Angebote</w:t>
      </w:r>
      <w:r>
        <w:rPr>
          <w:spacing w:val="-9"/>
        </w:rPr>
        <w:t> </w:t>
      </w:r>
      <w:r>
        <w:rPr/>
        <w:t>und</w:t>
      </w:r>
      <w:r>
        <w:rPr>
          <w:spacing w:val="-9"/>
        </w:rPr>
        <w:t> </w:t>
      </w:r>
      <w:r>
        <w:rPr/>
        <w:t>die</w:t>
      </w:r>
      <w:r>
        <w:rPr>
          <w:spacing w:val="-9"/>
        </w:rPr>
        <w:t> </w:t>
      </w:r>
      <w:r>
        <w:rPr/>
        <w:t>Möglichkeit</w:t>
      </w:r>
      <w:r>
        <w:rPr>
          <w:spacing w:val="-9"/>
        </w:rPr>
        <w:t> </w:t>
      </w:r>
      <w:r>
        <w:rPr/>
        <w:t>zur</w:t>
      </w:r>
      <w:r>
        <w:rPr>
          <w:spacing w:val="-10"/>
        </w:rPr>
        <w:t> </w:t>
      </w:r>
      <w:r>
        <w:rPr/>
        <w:t>Parti-</w:t>
      </w:r>
      <w:r>
        <w:rPr>
          <w:spacing w:val="-45"/>
        </w:rPr>
        <w:t> </w:t>
      </w:r>
      <w:r>
        <w:rPr/>
        <w:t>zipation dürfen deshalb nie an Bedingungen gebunden</w:t>
      </w:r>
      <w:r>
        <w:rPr>
          <w:spacing w:val="-47"/>
        </w:rPr>
        <w:t> </w:t>
      </w:r>
      <w:r>
        <w:rPr/>
        <w:t>sein.</w:t>
      </w:r>
      <w:r>
        <w:rPr>
          <w:spacing w:val="-10"/>
        </w:rPr>
        <w:t> </w:t>
      </w:r>
      <w:r>
        <w:rPr/>
        <w:t>Es</w:t>
      </w:r>
      <w:r>
        <w:rPr>
          <w:spacing w:val="-10"/>
        </w:rPr>
        <w:t> </w:t>
      </w:r>
      <w:r>
        <w:rPr/>
        <w:t>geht</w:t>
      </w:r>
      <w:r>
        <w:rPr>
          <w:spacing w:val="-9"/>
        </w:rPr>
        <w:t> </w:t>
      </w:r>
      <w:r>
        <w:rPr/>
        <w:t>darum,</w:t>
      </w:r>
      <w:r>
        <w:rPr>
          <w:spacing w:val="-10"/>
        </w:rPr>
        <w:t> </w:t>
      </w:r>
      <w:r>
        <w:rPr/>
        <w:t>dass</w:t>
      </w:r>
      <w:r>
        <w:rPr>
          <w:spacing w:val="-10"/>
        </w:rPr>
        <w:t> </w:t>
      </w:r>
      <w:r>
        <w:rPr/>
        <w:t>es</w:t>
      </w:r>
      <w:r>
        <w:rPr>
          <w:spacing w:val="-9"/>
        </w:rPr>
        <w:t> </w:t>
      </w:r>
      <w:r>
        <w:rPr/>
        <w:t>eine</w:t>
      </w:r>
      <w:r>
        <w:rPr>
          <w:spacing w:val="-10"/>
        </w:rPr>
        <w:t> </w:t>
      </w:r>
      <w:r>
        <w:rPr/>
        <w:t>Selbstverständlichkeit</w:t>
      </w:r>
      <w:r>
        <w:rPr>
          <w:spacing w:val="-46"/>
        </w:rPr>
        <w:t> </w:t>
      </w:r>
      <w:r>
        <w:rPr/>
        <w:t>sein sollte, dass Menschen mit Behinderungen immer</w:t>
      </w:r>
      <w:r>
        <w:rPr>
          <w:spacing w:val="1"/>
        </w:rPr>
        <w:t> </w:t>
      </w:r>
      <w:r>
        <w:rPr>
          <w:spacing w:val="-4"/>
        </w:rPr>
        <w:t>mitgedacht</w:t>
      </w:r>
      <w:r>
        <w:rPr>
          <w:spacing w:val="-8"/>
        </w:rPr>
        <w:t> </w:t>
      </w:r>
      <w:r>
        <w:rPr>
          <w:spacing w:val="-3"/>
        </w:rPr>
        <w:t>werden.</w:t>
      </w:r>
      <w:r>
        <w:rPr>
          <w:spacing w:val="-8"/>
        </w:rPr>
        <w:t> </w:t>
      </w:r>
      <w:r>
        <w:rPr>
          <w:spacing w:val="-3"/>
        </w:rPr>
        <w:t>Bis</w:t>
      </w:r>
      <w:r>
        <w:rPr>
          <w:spacing w:val="-8"/>
        </w:rPr>
        <w:t> </w:t>
      </w:r>
      <w:r>
        <w:rPr>
          <w:spacing w:val="-3"/>
        </w:rPr>
        <w:t>wir</w:t>
      </w:r>
      <w:r>
        <w:rPr>
          <w:spacing w:val="-8"/>
        </w:rPr>
        <w:t> </w:t>
      </w:r>
      <w:r>
        <w:rPr>
          <w:spacing w:val="-3"/>
        </w:rPr>
        <w:t>in</w:t>
      </w:r>
      <w:r>
        <w:rPr>
          <w:spacing w:val="-8"/>
        </w:rPr>
        <w:t> </w:t>
      </w:r>
      <w:r>
        <w:rPr>
          <w:spacing w:val="-3"/>
        </w:rPr>
        <w:t>einer</w:t>
      </w:r>
      <w:r>
        <w:rPr>
          <w:spacing w:val="-8"/>
        </w:rPr>
        <w:t> </w:t>
      </w:r>
      <w:r>
        <w:rPr>
          <w:spacing w:val="-3"/>
        </w:rPr>
        <w:t>wahrhaft</w:t>
      </w:r>
      <w:r>
        <w:rPr>
          <w:spacing w:val="-8"/>
        </w:rPr>
        <w:t> </w:t>
      </w:r>
      <w:r>
        <w:rPr>
          <w:spacing w:val="-3"/>
        </w:rPr>
        <w:t>inklusiven</w:t>
      </w:r>
      <w:r>
        <w:rPr>
          <w:spacing w:val="-46"/>
        </w:rPr>
        <w:t> </w:t>
      </w:r>
      <w:r>
        <w:rPr/>
        <w:t>Welt leben, gibt es noch viel zu tun. Doch wir bleiben</w:t>
      </w:r>
      <w:r>
        <w:rPr>
          <w:spacing w:val="1"/>
        </w:rPr>
        <w:t> </w:t>
      </w:r>
      <w:r>
        <w:rPr/>
        <w:t>optimistisch und erinnern an einen weiteren aktuellen</w:t>
      </w:r>
      <w:r>
        <w:rPr>
          <w:spacing w:val="-46"/>
        </w:rPr>
        <w:t> </w:t>
      </w:r>
      <w:r>
        <w:rPr/>
        <w:t>Werbeslogan,</w:t>
      </w:r>
      <w:r>
        <w:rPr>
          <w:spacing w:val="1"/>
        </w:rPr>
        <w:t> </w:t>
      </w:r>
      <w:r>
        <w:rPr/>
        <w:t>diesmal</w:t>
      </w:r>
      <w:r>
        <w:rPr>
          <w:spacing w:val="1"/>
        </w:rPr>
        <w:t> </w:t>
      </w:r>
      <w:r>
        <w:rPr/>
        <w:t>von</w:t>
      </w:r>
      <w:r>
        <w:rPr>
          <w:spacing w:val="1"/>
        </w:rPr>
        <w:t> </w:t>
      </w:r>
      <w:r>
        <w:rPr/>
        <w:t>einer</w:t>
      </w:r>
      <w:r>
        <w:rPr>
          <w:spacing w:val="1"/>
        </w:rPr>
        <w:t> </w:t>
      </w:r>
      <w:r>
        <w:rPr/>
        <w:t>grossen</w:t>
      </w:r>
      <w:r>
        <w:rPr>
          <w:spacing w:val="1"/>
        </w:rPr>
        <w:t> </w:t>
      </w:r>
      <w:r>
        <w:rPr/>
        <w:t>deutschen</w:t>
      </w:r>
      <w:r>
        <w:rPr>
          <w:spacing w:val="1"/>
        </w:rPr>
        <w:t> </w:t>
      </w:r>
      <w:r>
        <w:rPr/>
        <w:t>Sportbekleidungsmarke:</w:t>
      </w:r>
      <w:r>
        <w:rPr>
          <w:spacing w:val="1"/>
        </w:rPr>
        <w:t> </w:t>
      </w:r>
      <w:r>
        <w:rPr/>
        <w:t>«Impossible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nothing»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Unmöglich</w:t>
      </w:r>
      <w:r>
        <w:rPr>
          <w:spacing w:val="-6"/>
        </w:rPr>
        <w:t> </w:t>
      </w:r>
      <w:r>
        <w:rPr/>
        <w:t>ist</w:t>
      </w:r>
      <w:r>
        <w:rPr>
          <w:spacing w:val="-6"/>
        </w:rPr>
        <w:t> </w:t>
      </w:r>
      <w:r>
        <w:rPr/>
        <w:t>nichts.</w:t>
      </w:r>
      <w:r>
        <w:rPr>
          <w:spacing w:val="-6"/>
        </w:rPr>
        <w:t> </w:t>
      </w:r>
      <w:r>
        <w:rPr/>
        <w:t>Auch</w:t>
      </w:r>
      <w:r>
        <w:rPr>
          <w:spacing w:val="-6"/>
        </w:rPr>
        <w:t> </w:t>
      </w:r>
      <w:r>
        <w:rPr/>
        <w:t>dies</w:t>
      </w:r>
      <w:r>
        <w:rPr>
          <w:spacing w:val="-5"/>
        </w:rPr>
        <w:t> </w:t>
      </w:r>
      <w:r>
        <w:rPr/>
        <w:t>finden</w:t>
      </w:r>
      <w:r>
        <w:rPr>
          <w:spacing w:val="-6"/>
        </w:rPr>
        <w:t> </w:t>
      </w:r>
      <w:r>
        <w:rPr/>
        <w:t>wir</w:t>
      </w:r>
      <w:r>
        <w:rPr>
          <w:spacing w:val="-6"/>
        </w:rPr>
        <w:t> </w:t>
      </w:r>
      <w:r>
        <w:rPr/>
        <w:t>von</w:t>
      </w:r>
      <w:r>
        <w:rPr>
          <w:spacing w:val="-6"/>
        </w:rPr>
        <w:t> </w:t>
      </w:r>
      <w:r>
        <w:rPr/>
        <w:t>Procap</w:t>
      </w:r>
      <w:r>
        <w:rPr>
          <w:spacing w:val="-46"/>
        </w:rPr>
        <w:t> </w:t>
      </w:r>
      <w:r>
        <w:rPr/>
        <w:t>einen</w:t>
      </w:r>
      <w:r>
        <w:rPr>
          <w:spacing w:val="3"/>
        </w:rPr>
        <w:t> </w:t>
      </w:r>
      <w:r>
        <w:rPr/>
        <w:t>perfekten</w:t>
      </w:r>
      <w:r>
        <w:rPr>
          <w:spacing w:val="4"/>
        </w:rPr>
        <w:t> </w:t>
      </w:r>
      <w:r>
        <w:rPr/>
        <w:t>Slogan.</w:t>
      </w:r>
    </w:p>
    <w:p>
      <w:pPr>
        <w:pStyle w:val="BodyText"/>
        <w:spacing w:before="4"/>
        <w:rPr>
          <w:sz w:val="12"/>
        </w:rPr>
      </w:pPr>
    </w:p>
    <w:p>
      <w:pPr>
        <w:spacing w:after="0"/>
        <w:rPr>
          <w:sz w:val="12"/>
        </w:rPr>
        <w:sectPr>
          <w:pgSz w:w="11910" w:h="16840"/>
          <w:pgMar w:header="0" w:footer="433" w:top="260" w:bottom="620" w:left="0" w:right="0"/>
        </w:sectPr>
      </w:pPr>
    </w:p>
    <w:p>
      <w:pPr>
        <w:spacing w:line="261" w:lineRule="auto" w:before="100"/>
        <w:ind w:left="566" w:right="316" w:firstLine="0"/>
        <w:jc w:val="left"/>
        <w:rPr>
          <w:rFonts w:ascii="GT Walsheim Pro" w:hAnsi="GT Walsheim Pro"/>
          <w:sz w:val="17"/>
        </w:rPr>
      </w:pPr>
      <w:r>
        <w:rPr/>
        <w:drawing>
          <wp:anchor distT="0" distB="0" distL="0" distR="0" allowOverlap="1" layoutInCell="1" locked="0" behindDoc="1" simplePos="0" relativeHeight="486080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82028" cy="10314876"/>
            <wp:effectExtent l="0" t="0" r="0" b="0"/>
            <wp:wrapNone/>
            <wp:docPr id="23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2028" cy="10314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Walsheim Pro" w:hAnsi="GT Walsheim Pro"/>
          <w:sz w:val="17"/>
        </w:rPr>
        <w:t>Bei</w:t>
      </w:r>
      <w:r>
        <w:rPr>
          <w:rFonts w:ascii="GT Walsheim Pro" w:hAnsi="GT Walsheim Pro"/>
          <w:spacing w:val="-9"/>
          <w:sz w:val="17"/>
        </w:rPr>
        <w:t> </w:t>
      </w:r>
      <w:r>
        <w:rPr>
          <w:rFonts w:ascii="GT Walsheim Pro" w:hAnsi="GT Walsheim Pro"/>
          <w:sz w:val="17"/>
        </w:rPr>
        <w:t>der</w:t>
      </w:r>
      <w:r>
        <w:rPr>
          <w:rFonts w:ascii="GT Walsheim Pro" w:hAnsi="GT Walsheim Pro"/>
          <w:spacing w:val="-8"/>
          <w:sz w:val="17"/>
        </w:rPr>
        <w:t> </w:t>
      </w:r>
      <w:r>
        <w:rPr>
          <w:rFonts w:ascii="GT Walsheim Pro" w:hAnsi="GT Walsheim Pro"/>
          <w:sz w:val="17"/>
        </w:rPr>
        <w:t>Aktion</w:t>
      </w:r>
      <w:r>
        <w:rPr>
          <w:rFonts w:ascii="GT Walsheim Pro" w:hAnsi="GT Walsheim Pro"/>
          <w:spacing w:val="-8"/>
          <w:sz w:val="17"/>
        </w:rPr>
        <w:t> </w:t>
      </w:r>
      <w:r>
        <w:rPr>
          <w:rFonts w:ascii="GT Walsheim Pro" w:hAnsi="GT Walsheim Pro"/>
          <w:sz w:val="17"/>
        </w:rPr>
        <w:t>«Aussergewöhnlich?»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z w:val="17"/>
        </w:rPr>
        <w:t>von Procap Schweiz für den Tag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der Sektionen 2019 standen die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einzigartigen</w:t>
      </w:r>
      <w:r>
        <w:rPr>
          <w:rFonts w:ascii="GT Walsheim Pro" w:hAnsi="GT Walsheim Pro"/>
          <w:spacing w:val="-2"/>
          <w:sz w:val="17"/>
        </w:rPr>
        <w:t> </w:t>
      </w:r>
      <w:r>
        <w:rPr>
          <w:rFonts w:ascii="GT Walsheim Pro" w:hAnsi="GT Walsheim Pro"/>
          <w:sz w:val="17"/>
        </w:rPr>
        <w:t>Formen</w:t>
      </w:r>
      <w:r>
        <w:rPr>
          <w:rFonts w:ascii="GT Walsheim Pro" w:hAnsi="GT Walsheim Pro"/>
          <w:spacing w:val="-1"/>
          <w:sz w:val="17"/>
        </w:rPr>
        <w:t> </w:t>
      </w:r>
      <w:r>
        <w:rPr>
          <w:rFonts w:ascii="GT Walsheim Pro" w:hAnsi="GT Walsheim Pro"/>
          <w:sz w:val="17"/>
        </w:rPr>
        <w:t>von</w:t>
      </w:r>
      <w:r>
        <w:rPr>
          <w:rFonts w:ascii="GT Walsheim Pro" w:hAnsi="GT Walsheim Pro"/>
          <w:spacing w:val="-1"/>
          <w:sz w:val="17"/>
        </w:rPr>
        <w:t> </w:t>
      </w:r>
      <w:r>
        <w:rPr>
          <w:rFonts w:ascii="GT Walsheim Pro" w:hAnsi="GT Walsheim Pro"/>
          <w:sz w:val="17"/>
        </w:rPr>
        <w:t>Rüebli</w:t>
      </w:r>
    </w:p>
    <w:p>
      <w:pPr>
        <w:spacing w:line="261" w:lineRule="auto" w:before="4"/>
        <w:ind w:left="566" w:right="34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z w:val="17"/>
        </w:rPr>
        <w:t>stellvertretend</w:t>
      </w:r>
      <w:r>
        <w:rPr>
          <w:rFonts w:ascii="GT Walsheim Pro" w:hAnsi="GT Walsheim Pro"/>
          <w:spacing w:val="-10"/>
          <w:sz w:val="17"/>
        </w:rPr>
        <w:t> </w:t>
      </w:r>
      <w:r>
        <w:rPr>
          <w:rFonts w:ascii="GT Walsheim Pro" w:hAnsi="GT Walsheim Pro"/>
          <w:sz w:val="17"/>
        </w:rPr>
        <w:t>für</w:t>
      </w:r>
      <w:r>
        <w:rPr>
          <w:rFonts w:ascii="GT Walsheim Pro" w:hAnsi="GT Walsheim Pro"/>
          <w:spacing w:val="-10"/>
          <w:sz w:val="17"/>
        </w:rPr>
        <w:t> </w:t>
      </w:r>
      <w:r>
        <w:rPr>
          <w:rFonts w:ascii="GT Walsheim Pro" w:hAnsi="GT Walsheim Pro"/>
          <w:sz w:val="17"/>
        </w:rPr>
        <w:t>den</w:t>
      </w:r>
      <w:r>
        <w:rPr>
          <w:rFonts w:ascii="GT Walsheim Pro" w:hAnsi="GT Walsheim Pro"/>
          <w:spacing w:val="-10"/>
          <w:sz w:val="17"/>
        </w:rPr>
        <w:t> </w:t>
      </w:r>
      <w:r>
        <w:rPr>
          <w:rFonts w:ascii="GT Walsheim Pro" w:hAnsi="GT Walsheim Pro"/>
          <w:sz w:val="17"/>
        </w:rPr>
        <w:t>Grundgedanken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z w:val="17"/>
        </w:rPr>
        <w:t>der</w:t>
      </w:r>
      <w:r>
        <w:rPr>
          <w:rFonts w:ascii="GT Walsheim Pro" w:hAnsi="GT Walsheim Pro"/>
          <w:spacing w:val="-1"/>
          <w:sz w:val="17"/>
        </w:rPr>
        <w:t> </w:t>
      </w:r>
      <w:r>
        <w:rPr>
          <w:rFonts w:ascii="GT Walsheim Pro" w:hAnsi="GT Walsheim Pro"/>
          <w:sz w:val="17"/>
        </w:rPr>
        <w:t>Diversität und</w:t>
      </w:r>
      <w:r>
        <w:rPr>
          <w:rFonts w:ascii="GT Walsheim Pro" w:hAnsi="GT Walsheim Pro"/>
          <w:spacing w:val="-1"/>
          <w:sz w:val="17"/>
        </w:rPr>
        <w:t> </w:t>
      </w:r>
      <w:r>
        <w:rPr>
          <w:rFonts w:ascii="GT Walsheim Pro" w:hAnsi="GT Walsheim Pro"/>
          <w:sz w:val="17"/>
        </w:rPr>
        <w:t>Inklusion.</w:t>
      </w:r>
    </w:p>
    <w:p>
      <w:pPr>
        <w:spacing w:before="135"/>
        <w:ind w:left="566" w:right="0" w:firstLine="0"/>
        <w:jc w:val="left"/>
        <w:rPr>
          <w:rFonts w:ascii="GTWalsheimProMedium"/>
          <w:sz w:val="16"/>
        </w:rPr>
      </w:pPr>
      <w:r>
        <w:rPr/>
        <w:br w:type="column"/>
      </w:r>
      <w:r>
        <w:rPr>
          <w:rFonts w:ascii="GTWalsheimProMedium"/>
          <w:sz w:val="16"/>
        </w:rPr>
        <w:t>Quellen:</w:t>
      </w:r>
    </w:p>
    <w:p>
      <w:pPr>
        <w:pStyle w:val="ListParagraph"/>
        <w:numPr>
          <w:ilvl w:val="0"/>
          <w:numId w:val="1"/>
        </w:numPr>
        <w:tabs>
          <w:tab w:pos="664" w:val="left" w:leader="none"/>
        </w:tabs>
        <w:spacing w:line="292" w:lineRule="auto" w:before="43" w:after="0"/>
        <w:ind w:left="663" w:right="1677" w:hanging="97"/>
        <w:jc w:val="lef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Website des Eidgenössischen Departements des Innern:</w:t>
      </w:r>
      <w:r>
        <w:rPr>
          <w:rFonts w:ascii="GTWalsheimProMedium" w:hAnsi="GTWalsheimProMedium"/>
          <w:spacing w:val="-37"/>
          <w:sz w:val="16"/>
        </w:rPr>
        <w:t> </w:t>
      </w:r>
      <w:hyperlink r:id="rId34">
        <w:r>
          <w:rPr>
            <w:rFonts w:ascii="GTWalsheimProMedium" w:hAnsi="GTWalsheimProMedium"/>
            <w:sz w:val="16"/>
          </w:rPr>
          <w:t>www.edi.admin.ch</w:t>
        </w:r>
      </w:hyperlink>
      <w:r>
        <w:rPr>
          <w:rFonts w:ascii="GTWalsheimProMedium" w:hAnsi="GTWalsheimProMedium"/>
          <w:spacing w:val="-5"/>
          <w:sz w:val="16"/>
        </w:rPr>
        <w:t> </w:t>
      </w:r>
      <w:r>
        <w:rPr>
          <w:rFonts w:ascii="GTWalsheimProMedium" w:hAnsi="GTWalsheimProMedium"/>
          <w:sz w:val="16"/>
        </w:rPr>
        <w:t>&gt;</w:t>
      </w:r>
      <w:r>
        <w:rPr>
          <w:rFonts w:ascii="GTWalsheimProMedium" w:hAnsi="GTWalsheimProMedium"/>
          <w:spacing w:val="-4"/>
          <w:sz w:val="16"/>
        </w:rPr>
        <w:t> </w:t>
      </w:r>
      <w:r>
        <w:rPr>
          <w:rFonts w:ascii="GTWalsheimProMedium" w:hAnsi="GTWalsheimProMedium"/>
          <w:sz w:val="16"/>
        </w:rPr>
        <w:t>EBGB</w:t>
      </w:r>
      <w:r>
        <w:rPr>
          <w:rFonts w:ascii="GTWalsheimProMedium" w:hAnsi="GTWalsheimProMedium"/>
          <w:spacing w:val="-5"/>
          <w:sz w:val="16"/>
        </w:rPr>
        <w:t> </w:t>
      </w:r>
      <w:r>
        <w:rPr>
          <w:rFonts w:ascii="GTWalsheimProMedium" w:hAnsi="GTWalsheimProMedium"/>
          <w:sz w:val="16"/>
        </w:rPr>
        <w:t>&gt;</w:t>
      </w:r>
      <w:r>
        <w:rPr>
          <w:rFonts w:ascii="GTWalsheimProMedium" w:hAnsi="GTWalsheimProMedium"/>
          <w:spacing w:val="-4"/>
          <w:sz w:val="16"/>
        </w:rPr>
        <w:t> </w:t>
      </w:r>
      <w:r>
        <w:rPr>
          <w:rFonts w:ascii="GTWalsheimProMedium" w:hAnsi="GTWalsheimProMedium"/>
          <w:sz w:val="16"/>
        </w:rPr>
        <w:t>Themen</w:t>
      </w:r>
      <w:r>
        <w:rPr>
          <w:rFonts w:ascii="GTWalsheimProMedium" w:hAnsi="GTWalsheimProMedium"/>
          <w:spacing w:val="-5"/>
          <w:sz w:val="16"/>
        </w:rPr>
        <w:t> </w:t>
      </w:r>
      <w:r>
        <w:rPr>
          <w:rFonts w:ascii="GTWalsheimProMedium" w:hAnsi="GTWalsheimProMedium"/>
          <w:sz w:val="16"/>
        </w:rPr>
        <w:t>der</w:t>
      </w:r>
      <w:r>
        <w:rPr>
          <w:rFonts w:ascii="GTWalsheimProMedium" w:hAnsi="GTWalsheimProMedium"/>
          <w:spacing w:val="-4"/>
          <w:sz w:val="16"/>
        </w:rPr>
        <w:t> </w:t>
      </w:r>
      <w:r>
        <w:rPr>
          <w:rFonts w:ascii="GTWalsheimProMedium" w:hAnsi="GTWalsheimProMedium"/>
          <w:sz w:val="16"/>
        </w:rPr>
        <w:t>Gleichstellung</w:t>
      </w:r>
    </w:p>
    <w:p>
      <w:pPr>
        <w:spacing w:before="0"/>
        <w:ind w:left="663" w:right="0" w:firstLine="0"/>
        <w:jc w:val="left"/>
        <w:rPr>
          <w:rFonts w:ascii="GTWalsheimProMedium"/>
          <w:sz w:val="16"/>
        </w:rPr>
      </w:pPr>
      <w:r>
        <w:rPr>
          <w:rFonts w:ascii="GTWalsheimProMedium"/>
          <w:sz w:val="16"/>
        </w:rPr>
        <w:t>&gt;</w:t>
      </w:r>
      <w:r>
        <w:rPr>
          <w:rFonts w:ascii="GTWalsheimProMedium"/>
          <w:spacing w:val="-3"/>
          <w:sz w:val="16"/>
        </w:rPr>
        <w:t> </w:t>
      </w:r>
      <w:r>
        <w:rPr>
          <w:rFonts w:ascii="GTWalsheimProMedium"/>
          <w:sz w:val="16"/>
        </w:rPr>
        <w:t>Behindertenpolitik</w:t>
      </w:r>
    </w:p>
    <w:p>
      <w:pPr>
        <w:pStyle w:val="ListParagraph"/>
        <w:numPr>
          <w:ilvl w:val="0"/>
          <w:numId w:val="1"/>
        </w:numPr>
        <w:tabs>
          <w:tab w:pos="664" w:val="left" w:leader="none"/>
        </w:tabs>
        <w:spacing w:line="240" w:lineRule="atLeast" w:before="0" w:after="0"/>
        <w:ind w:left="663" w:right="1334" w:hanging="97"/>
        <w:jc w:val="lef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«Leben</w:t>
      </w:r>
      <w:r>
        <w:rPr>
          <w:rFonts w:ascii="GTWalsheimProMedium" w:hAnsi="GTWalsheimProMedium"/>
          <w:spacing w:val="-4"/>
          <w:sz w:val="16"/>
        </w:rPr>
        <w:t> </w:t>
      </w:r>
      <w:r>
        <w:rPr>
          <w:rFonts w:ascii="GTWalsheimProMedium" w:hAnsi="GTWalsheimProMedium"/>
          <w:sz w:val="16"/>
        </w:rPr>
        <w:t>mit</w:t>
      </w:r>
      <w:r>
        <w:rPr>
          <w:rFonts w:ascii="GTWalsheimProMedium" w:hAnsi="GTWalsheimProMedium"/>
          <w:spacing w:val="-3"/>
          <w:sz w:val="16"/>
        </w:rPr>
        <w:t> </w:t>
      </w:r>
      <w:r>
        <w:rPr>
          <w:rFonts w:ascii="GTWalsheimProMedium" w:hAnsi="GTWalsheimProMedium"/>
          <w:sz w:val="16"/>
        </w:rPr>
        <w:t>Behinderungen</w:t>
      </w:r>
      <w:r>
        <w:rPr>
          <w:rFonts w:ascii="GTWalsheimProMedium" w:hAnsi="GTWalsheimProMedium"/>
          <w:spacing w:val="-4"/>
          <w:sz w:val="16"/>
        </w:rPr>
        <w:t> </w:t>
      </w:r>
      <w:r>
        <w:rPr>
          <w:rFonts w:ascii="GTWalsheimProMedium" w:hAnsi="GTWalsheimProMedium"/>
          <w:sz w:val="16"/>
        </w:rPr>
        <w:t>–</w:t>
      </w:r>
      <w:r>
        <w:rPr>
          <w:rFonts w:ascii="GTWalsheimProMedium" w:hAnsi="GTWalsheimProMedium"/>
          <w:spacing w:val="-3"/>
          <w:sz w:val="16"/>
        </w:rPr>
        <w:t> </w:t>
      </w:r>
      <w:r>
        <w:rPr>
          <w:rFonts w:ascii="GTWalsheimProMedium" w:hAnsi="GTWalsheimProMedium"/>
          <w:sz w:val="16"/>
        </w:rPr>
        <w:t>Leitbild</w:t>
      </w:r>
      <w:r>
        <w:rPr>
          <w:rFonts w:ascii="GTWalsheimProMedium" w:hAnsi="GTWalsheimProMedium"/>
          <w:spacing w:val="-3"/>
          <w:sz w:val="16"/>
        </w:rPr>
        <w:t> </w:t>
      </w:r>
      <w:r>
        <w:rPr>
          <w:rFonts w:ascii="GTWalsheimProMedium" w:hAnsi="GTWalsheimProMedium"/>
          <w:sz w:val="16"/>
        </w:rPr>
        <w:t>für</w:t>
      </w:r>
      <w:r>
        <w:rPr>
          <w:rFonts w:ascii="GTWalsheimProMedium" w:hAnsi="GTWalsheimProMedium"/>
          <w:spacing w:val="-4"/>
          <w:sz w:val="16"/>
        </w:rPr>
        <w:t> </w:t>
      </w:r>
      <w:r>
        <w:rPr>
          <w:rFonts w:ascii="GTWalsheimProMedium" w:hAnsi="GTWalsheimProMedium"/>
          <w:sz w:val="16"/>
        </w:rPr>
        <w:t>das</w:t>
      </w:r>
      <w:r>
        <w:rPr>
          <w:rFonts w:ascii="GTWalsheimProMedium" w:hAnsi="GTWalsheimProMedium"/>
          <w:spacing w:val="-3"/>
          <w:sz w:val="16"/>
        </w:rPr>
        <w:t> </w:t>
      </w:r>
      <w:r>
        <w:rPr>
          <w:rFonts w:ascii="GTWalsheimProMedium" w:hAnsi="GTWalsheimProMedium"/>
          <w:sz w:val="16"/>
        </w:rPr>
        <w:t>Zusammenleben</w:t>
      </w:r>
      <w:r>
        <w:rPr>
          <w:rFonts w:ascii="GTWalsheimProMedium" w:hAnsi="GTWalsheimProMedium"/>
          <w:spacing w:val="-37"/>
          <w:sz w:val="16"/>
        </w:rPr>
        <w:t> </w:t>
      </w:r>
      <w:r>
        <w:rPr>
          <w:rFonts w:ascii="GTWalsheimProMedium" w:hAnsi="GTWalsheimProMedium"/>
          <w:sz w:val="16"/>
        </w:rPr>
        <w:t>im</w:t>
      </w:r>
      <w:r>
        <w:rPr>
          <w:rFonts w:ascii="GTWalsheimProMedium" w:hAnsi="GTWalsheimProMedium"/>
          <w:spacing w:val="-1"/>
          <w:sz w:val="16"/>
        </w:rPr>
        <w:t> </w:t>
      </w:r>
      <w:r>
        <w:rPr>
          <w:rFonts w:ascii="GTWalsheimProMedium" w:hAnsi="GTWalsheimProMedium"/>
          <w:sz w:val="16"/>
        </w:rPr>
        <w:t>Kanton Luzern»</w:t>
      </w:r>
      <w:r>
        <w:rPr>
          <w:rFonts w:ascii="GTWalsheimProMedium" w:hAnsi="GTWalsheimProMedium"/>
          <w:spacing w:val="-1"/>
          <w:sz w:val="16"/>
        </w:rPr>
        <w:t> </w:t>
      </w:r>
      <w:r>
        <w:rPr>
          <w:rFonts w:ascii="GTWalsheimProMedium" w:hAnsi="GTWalsheimProMedium"/>
          <w:sz w:val="16"/>
        </w:rPr>
        <w:t>(www.disg.lu.ch)</w:t>
      </w:r>
    </w:p>
    <w:p>
      <w:pPr>
        <w:spacing w:after="0" w:line="240" w:lineRule="atLeast"/>
        <w:jc w:val="left"/>
        <w:rPr>
          <w:rFonts w:ascii="GTWalsheimProMedium" w:hAnsi="GTWalsheimProMedium"/>
          <w:sz w:val="16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3570" w:space="1958"/>
            <w:col w:w="6382"/>
          </w:cols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r>
        <w:rPr>
          <w:rFonts w:ascii="GTWalsheimProMedium"/>
          <w:color w:val="007BB1"/>
        </w:rPr>
        <w:t>Fokus</w:t>
      </w:r>
      <w:r>
        <w:rPr>
          <w:rFonts w:ascii="GTWalsheimProMedium"/>
          <w:color w:val="007BB1"/>
          <w:spacing w:val="-3"/>
        </w:rPr>
        <w:t> </w:t>
      </w:r>
      <w:r>
        <w:rPr>
          <w:rFonts w:ascii="GTWalsheimProMedium"/>
        </w:rPr>
        <w:t>Inklusion</w:t>
      </w:r>
      <w:r>
        <w:rPr>
          <w:rFonts w:ascii="GTWalsheimProMedium"/>
          <w:spacing w:val="-2"/>
        </w:rPr>
        <w:t> </w:t>
      </w:r>
      <w:r>
        <w:rPr>
          <w:rFonts w:ascii="GTWalsheimProMedium"/>
        </w:rPr>
        <w:t>und</w:t>
      </w:r>
      <w:r>
        <w:rPr>
          <w:rFonts w:ascii="GTWalsheimProMedium"/>
          <w:spacing w:val="-2"/>
        </w:rPr>
        <w:t> </w:t>
      </w:r>
      <w:r>
        <w:rPr>
          <w:rFonts w:ascii="GTWalsheimProMedium"/>
        </w:rPr>
        <w:t>Partizipation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"/>
        <w:rPr>
          <w:rFonts w:ascii="GTWalsheimProMedium"/>
          <w:sz w:val="29"/>
        </w:rPr>
      </w:pPr>
    </w:p>
    <w:p>
      <w:pPr>
        <w:pStyle w:val="BodyText"/>
        <w:rPr>
          <w:rFonts w:ascii="GTWalsheimProMedium"/>
        </w:rPr>
      </w:pPr>
      <w:r>
        <w:rPr>
          <w:rFonts w:ascii="GTWalsheimProMedium"/>
        </w:rPr>
        <w:drawing>
          <wp:inline distT="0" distB="0" distL="0" distR="0">
            <wp:extent cx="6841227" cy="5273040"/>
            <wp:effectExtent l="0" t="0" r="0" b="0"/>
            <wp:docPr id="25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227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WalsheimProMedium"/>
        </w:rPr>
      </w:r>
    </w:p>
    <w:p>
      <w:pPr>
        <w:spacing w:after="0"/>
        <w:rPr>
          <w:rFonts w:ascii="GTWalsheimProMedium"/>
        </w:rPr>
        <w:sectPr>
          <w:pgSz w:w="11910" w:h="16840"/>
          <w:pgMar w:header="0" w:footer="433" w:top="260" w:bottom="620" w:left="0" w:right="0"/>
        </w:sectPr>
      </w:pPr>
    </w:p>
    <w:p>
      <w:pPr>
        <w:spacing w:line="261" w:lineRule="auto" w:before="71"/>
        <w:ind w:left="1133" w:right="103" w:firstLine="0"/>
        <w:jc w:val="left"/>
        <w:rPr>
          <w:rFonts w:ascii="GT Walsheim Pro"/>
          <w:sz w:val="17"/>
        </w:rPr>
      </w:pPr>
      <w:r>
        <w:rPr>
          <w:rFonts w:ascii="GT Walsheim Pro"/>
          <w:sz w:val="17"/>
        </w:rPr>
        <w:t>Sabrina</w:t>
      </w:r>
      <w:r>
        <w:rPr>
          <w:rFonts w:ascii="GT Walsheim Pro"/>
          <w:spacing w:val="-8"/>
          <w:sz w:val="17"/>
        </w:rPr>
        <w:t> </w:t>
      </w:r>
      <w:r>
        <w:rPr>
          <w:rFonts w:ascii="GT Walsheim Pro"/>
          <w:sz w:val="17"/>
        </w:rPr>
        <w:t>Salupo</w:t>
      </w:r>
      <w:r>
        <w:rPr>
          <w:rFonts w:ascii="GT Walsheim Pro"/>
          <w:spacing w:val="-8"/>
          <w:sz w:val="17"/>
        </w:rPr>
        <w:t> </w:t>
      </w:r>
      <w:r>
        <w:rPr>
          <w:rFonts w:ascii="GT Walsheim Pro"/>
          <w:sz w:val="17"/>
        </w:rPr>
        <w:t>arbeitet</w:t>
      </w:r>
      <w:r>
        <w:rPr>
          <w:rFonts w:ascii="GT Walsheim Pro"/>
          <w:spacing w:val="-40"/>
          <w:sz w:val="17"/>
        </w:rPr>
        <w:t> </w:t>
      </w:r>
      <w:r>
        <w:rPr>
          <w:rFonts w:ascii="GT Walsheim Pro"/>
          <w:sz w:val="17"/>
        </w:rPr>
        <w:t>seit</w:t>
      </w:r>
      <w:r>
        <w:rPr>
          <w:rFonts w:ascii="GT Walsheim Pro"/>
          <w:spacing w:val="-1"/>
          <w:sz w:val="17"/>
        </w:rPr>
        <w:t> </w:t>
      </w:r>
      <w:r>
        <w:rPr>
          <w:rFonts w:ascii="GT Walsheim Pro"/>
          <w:sz w:val="17"/>
        </w:rPr>
        <w:t>2010</w:t>
      </w:r>
      <w:r>
        <w:rPr>
          <w:rFonts w:ascii="GT Walsheim Pro"/>
          <w:spacing w:val="-1"/>
          <w:sz w:val="17"/>
        </w:rPr>
        <w:t> </w:t>
      </w:r>
      <w:r>
        <w:rPr>
          <w:rFonts w:ascii="GT Walsheim Pro"/>
          <w:sz w:val="17"/>
        </w:rPr>
        <w:t>bei</w:t>
      </w:r>
      <w:r>
        <w:rPr>
          <w:rFonts w:ascii="GT Walsheim Pro"/>
          <w:spacing w:val="-1"/>
          <w:sz w:val="17"/>
        </w:rPr>
        <w:t> </w:t>
      </w:r>
      <w:r>
        <w:rPr>
          <w:rFonts w:ascii="GT Walsheim Pro"/>
          <w:sz w:val="17"/>
        </w:rPr>
        <w:t>Procap.</w:t>
      </w:r>
    </w:p>
    <w:p>
      <w:pPr>
        <w:spacing w:line="261" w:lineRule="auto" w:before="2"/>
        <w:ind w:left="1133" w:right="34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z w:val="17"/>
        </w:rPr>
        <w:t>Sie ist regionale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Geschäftsführerin von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pacing w:val="-1"/>
          <w:sz w:val="17"/>
        </w:rPr>
        <w:t>Procap</w:t>
      </w:r>
      <w:r>
        <w:rPr>
          <w:rFonts w:ascii="GT Walsheim Pro" w:hAnsi="GT Walsheim Pro"/>
          <w:spacing w:val="-10"/>
          <w:sz w:val="17"/>
        </w:rPr>
        <w:t> </w:t>
      </w:r>
      <w:r>
        <w:rPr>
          <w:rFonts w:ascii="GT Walsheim Pro" w:hAnsi="GT Walsheim Pro"/>
          <w:spacing w:val="-1"/>
          <w:sz w:val="17"/>
        </w:rPr>
        <w:t>Westschweiz</w:t>
      </w:r>
      <w:r>
        <w:rPr>
          <w:rFonts w:ascii="GT Walsheim Pro" w:hAnsi="GT Walsheim Pro"/>
          <w:spacing w:val="-10"/>
          <w:sz w:val="17"/>
        </w:rPr>
        <w:t> </w:t>
      </w:r>
      <w:r>
        <w:rPr>
          <w:rFonts w:ascii="GT Walsheim Pro" w:hAnsi="GT Walsheim Pro"/>
          <w:sz w:val="17"/>
        </w:rPr>
        <w:t>und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z w:val="17"/>
        </w:rPr>
        <w:t>Procap Tessin sowie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Ressortleiterin Bildung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und Sensibilisierung.</w:t>
      </w:r>
    </w:p>
    <w:p>
      <w:pPr>
        <w:spacing w:line="240" w:lineRule="auto" w:before="5"/>
        <w:rPr>
          <w:rFonts w:ascii="GT Walsheim Pro"/>
          <w:sz w:val="72"/>
        </w:rPr>
      </w:pPr>
      <w:r>
        <w:rPr/>
        <w:br w:type="column"/>
      </w:r>
      <w:r>
        <w:rPr>
          <w:rFonts w:ascii="GT Walsheim Pro"/>
          <w:sz w:val="72"/>
        </w:rPr>
      </w:r>
    </w:p>
    <w:p>
      <w:pPr>
        <w:pStyle w:val="Heading1"/>
        <w:spacing w:line="206" w:lineRule="auto"/>
        <w:ind w:right="1212"/>
      </w:pPr>
      <w:r>
        <w:rPr>
          <w:color w:val="50AF47"/>
          <w:spacing w:val="10"/>
        </w:rPr>
        <w:t>Inklusion</w:t>
      </w:r>
      <w:r>
        <w:rPr>
          <w:color w:val="50AF47"/>
          <w:spacing w:val="42"/>
        </w:rPr>
        <w:t> </w:t>
      </w:r>
      <w:r>
        <w:rPr>
          <w:color w:val="50AF47"/>
          <w:spacing w:val="18"/>
        </w:rPr>
        <w:t>darf</w:t>
      </w:r>
      <w:r>
        <w:rPr>
          <w:color w:val="50AF47"/>
          <w:spacing w:val="-215"/>
        </w:rPr>
        <w:t> </w:t>
      </w:r>
      <w:r>
        <w:rPr>
          <w:color w:val="50AF47"/>
        </w:rPr>
        <w:t>nicht</w:t>
      </w:r>
      <w:r>
        <w:rPr>
          <w:color w:val="50AF47"/>
          <w:spacing w:val="38"/>
        </w:rPr>
        <w:t> </w:t>
      </w:r>
      <w:r>
        <w:rPr>
          <w:color w:val="50AF47"/>
          <w:spacing w:val="18"/>
        </w:rPr>
        <w:t>an</w:t>
      </w:r>
    </w:p>
    <w:p>
      <w:pPr>
        <w:spacing w:line="206" w:lineRule="auto" w:before="12"/>
        <w:ind w:left="1133" w:right="0" w:firstLine="0"/>
        <w:jc w:val="left"/>
        <w:rPr>
          <w:rFonts w:ascii="GT Sectra" w:hAnsi="GT Sectra"/>
          <w:b/>
          <w:sz w:val="92"/>
        </w:rPr>
      </w:pPr>
      <w:r>
        <w:rPr>
          <w:rFonts w:ascii="GT Sectra" w:hAnsi="GT Sectra"/>
          <w:b/>
          <w:color w:val="50AF47"/>
          <w:sz w:val="92"/>
        </w:rPr>
        <w:t>Bedingungen</w:t>
      </w:r>
      <w:r>
        <w:rPr>
          <w:rFonts w:ascii="GT Sectra" w:hAnsi="GT Sectra"/>
          <w:b/>
          <w:color w:val="50AF47"/>
          <w:spacing w:val="1"/>
          <w:sz w:val="92"/>
        </w:rPr>
        <w:t> </w:t>
      </w:r>
      <w:r>
        <w:rPr>
          <w:rFonts w:ascii="GT Sectra" w:hAnsi="GT Sectra"/>
          <w:b/>
          <w:color w:val="50AF47"/>
          <w:sz w:val="92"/>
        </w:rPr>
        <w:t>geknüpft</w:t>
      </w:r>
      <w:r>
        <w:rPr>
          <w:rFonts w:ascii="GT Sectra" w:hAnsi="GT Sectra"/>
          <w:b/>
          <w:color w:val="50AF47"/>
          <w:spacing w:val="79"/>
          <w:sz w:val="92"/>
        </w:rPr>
        <w:t> </w:t>
      </w:r>
      <w:r>
        <w:rPr>
          <w:rFonts w:ascii="GT Sectra" w:hAnsi="GT Sectra"/>
          <w:b/>
          <w:color w:val="50AF47"/>
          <w:spacing w:val="12"/>
          <w:sz w:val="92"/>
        </w:rPr>
        <w:t>sein</w:t>
      </w:r>
    </w:p>
    <w:p>
      <w:pPr>
        <w:spacing w:after="0" w:line="206" w:lineRule="auto"/>
        <w:jc w:val="left"/>
        <w:rPr>
          <w:rFonts w:ascii="GT Sectra" w:hAnsi="GT Sectra"/>
          <w:sz w:val="92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3062" w:space="245"/>
            <w:col w:w="8603"/>
          </w:cols>
        </w:sectPr>
      </w:pPr>
    </w:p>
    <w:p>
      <w:pPr>
        <w:pStyle w:val="BodyText"/>
        <w:spacing w:before="81"/>
        <w:ind w:left="7789"/>
        <w:rPr>
          <w:rFonts w:ascii="GTWalsheimProMedium"/>
        </w:rPr>
      </w:pPr>
      <w:r>
        <w:rPr>
          <w:rFonts w:ascii="GTWalsheimProMedium"/>
        </w:rPr>
        <w:t>Inklusion</w:t>
      </w:r>
      <w:r>
        <w:rPr>
          <w:rFonts w:ascii="GTWalsheimProMedium"/>
          <w:spacing w:val="-3"/>
        </w:rPr>
        <w:t> </w:t>
      </w:r>
      <w:r>
        <w:rPr>
          <w:rFonts w:ascii="GTWalsheimProMedium"/>
        </w:rPr>
        <w:t>und</w:t>
      </w:r>
      <w:r>
        <w:rPr>
          <w:rFonts w:ascii="GTWalsheimProMedium"/>
          <w:spacing w:val="-2"/>
        </w:rPr>
        <w:t> </w:t>
      </w:r>
      <w:r>
        <w:rPr>
          <w:rFonts w:ascii="GTWalsheimProMedium"/>
        </w:rPr>
        <w:t>Partizipation</w:t>
      </w:r>
      <w:r>
        <w:rPr>
          <w:rFonts w:ascii="GTWalsheimProMedium"/>
          <w:spacing w:val="-3"/>
        </w:rPr>
        <w:t> </w:t>
      </w:r>
      <w:r>
        <w:rPr>
          <w:rFonts w:ascii="GTWalsheimProMedium"/>
          <w:color w:val="007BB1"/>
        </w:rPr>
        <w:t>Fokus</w:t>
      </w:r>
    </w:p>
    <w:p>
      <w:pPr>
        <w:pStyle w:val="BodyText"/>
        <w:spacing w:before="6"/>
        <w:rPr>
          <w:rFonts w:ascii="GTWalsheimProMedium"/>
          <w:sz w:val="34"/>
        </w:rPr>
      </w:pPr>
    </w:p>
    <w:p>
      <w:pPr>
        <w:spacing w:line="247" w:lineRule="auto" w:before="0"/>
        <w:ind w:left="1133" w:right="1008" w:firstLine="0"/>
        <w:jc w:val="left"/>
        <w:rPr>
          <w:rFonts w:ascii="GTWalsheimProLight"/>
          <w:sz w:val="40"/>
        </w:rPr>
      </w:pPr>
      <w:r>
        <w:rPr>
          <w:rFonts w:ascii="GTWalsheimProLight"/>
          <w:sz w:val="40"/>
        </w:rPr>
        <w:t>Menschen</w:t>
      </w:r>
      <w:r>
        <w:rPr>
          <w:rFonts w:ascii="GTWalsheimProLight"/>
          <w:spacing w:val="59"/>
          <w:sz w:val="40"/>
        </w:rPr>
        <w:t> </w:t>
      </w:r>
      <w:r>
        <w:rPr>
          <w:rFonts w:ascii="GTWalsheimProLight"/>
          <w:sz w:val="40"/>
        </w:rPr>
        <w:t>mit</w:t>
      </w:r>
      <w:r>
        <w:rPr>
          <w:rFonts w:ascii="GTWalsheimProLight"/>
          <w:spacing w:val="60"/>
          <w:sz w:val="40"/>
        </w:rPr>
        <w:t> </w:t>
      </w:r>
      <w:r>
        <w:rPr>
          <w:rFonts w:ascii="GTWalsheimProLight"/>
          <w:sz w:val="40"/>
        </w:rPr>
        <w:t>Behinderungen</w:t>
      </w:r>
      <w:r>
        <w:rPr>
          <w:rFonts w:ascii="GTWalsheimProLight"/>
          <w:spacing w:val="60"/>
          <w:sz w:val="40"/>
        </w:rPr>
        <w:t> </w:t>
      </w:r>
      <w:r>
        <w:rPr>
          <w:rFonts w:ascii="GTWalsheimProLight"/>
          <w:sz w:val="40"/>
        </w:rPr>
        <w:t>sind</w:t>
      </w:r>
      <w:r>
        <w:rPr>
          <w:rFonts w:ascii="GTWalsheimProLight"/>
          <w:spacing w:val="59"/>
          <w:sz w:val="40"/>
        </w:rPr>
        <w:t> </w:t>
      </w:r>
      <w:r>
        <w:rPr>
          <w:rFonts w:ascii="GTWalsheimProLight"/>
          <w:sz w:val="40"/>
        </w:rPr>
        <w:t>heute</w:t>
      </w:r>
      <w:r>
        <w:rPr>
          <w:rFonts w:ascii="GTWalsheimProLight"/>
          <w:spacing w:val="60"/>
          <w:sz w:val="40"/>
        </w:rPr>
        <w:t> </w:t>
      </w:r>
      <w:r>
        <w:rPr>
          <w:rFonts w:ascii="GTWalsheimProLight"/>
          <w:sz w:val="40"/>
        </w:rPr>
        <w:t>viel</w:t>
      </w:r>
      <w:r>
        <w:rPr>
          <w:rFonts w:ascii="GTWalsheimProLight"/>
          <w:spacing w:val="60"/>
          <w:sz w:val="40"/>
        </w:rPr>
        <w:t> </w:t>
      </w:r>
      <w:r>
        <w:rPr>
          <w:rFonts w:ascii="GTWalsheimProLight"/>
          <w:sz w:val="40"/>
        </w:rPr>
        <w:t>besser</w:t>
      </w:r>
      <w:r>
        <w:rPr>
          <w:rFonts w:ascii="GTWalsheimProLight"/>
          <w:spacing w:val="-99"/>
          <w:sz w:val="40"/>
        </w:rPr>
        <w:t> </w:t>
      </w:r>
      <w:r>
        <w:rPr>
          <w:rFonts w:ascii="GTWalsheimProLight"/>
          <w:sz w:val="40"/>
        </w:rPr>
        <w:t>in</w:t>
      </w:r>
      <w:r>
        <w:rPr>
          <w:rFonts w:ascii="GTWalsheimProLight"/>
          <w:spacing w:val="34"/>
          <w:sz w:val="40"/>
        </w:rPr>
        <w:t> </w:t>
      </w:r>
      <w:r>
        <w:rPr>
          <w:rFonts w:ascii="GTWalsheimProLight"/>
          <w:sz w:val="40"/>
        </w:rPr>
        <w:t>der</w:t>
      </w:r>
      <w:r>
        <w:rPr>
          <w:rFonts w:ascii="GTWalsheimProLight"/>
          <w:spacing w:val="34"/>
          <w:sz w:val="40"/>
        </w:rPr>
        <w:t> </w:t>
      </w:r>
      <w:r>
        <w:rPr>
          <w:rFonts w:ascii="GTWalsheimProLight"/>
          <w:sz w:val="40"/>
        </w:rPr>
        <w:t>Gesellschaft</w:t>
      </w:r>
      <w:r>
        <w:rPr>
          <w:rFonts w:ascii="GTWalsheimProLight"/>
          <w:spacing w:val="35"/>
          <w:sz w:val="40"/>
        </w:rPr>
        <w:t> </w:t>
      </w:r>
      <w:r>
        <w:rPr>
          <w:rFonts w:ascii="GTWalsheimProLight"/>
          <w:sz w:val="40"/>
        </w:rPr>
        <w:t>integriert</w:t>
      </w:r>
      <w:r>
        <w:rPr>
          <w:rFonts w:ascii="GTWalsheimProLight"/>
          <w:spacing w:val="34"/>
          <w:sz w:val="40"/>
        </w:rPr>
        <w:t> </w:t>
      </w:r>
      <w:r>
        <w:rPr>
          <w:rFonts w:ascii="GTWalsheimProLight"/>
          <w:sz w:val="40"/>
        </w:rPr>
        <w:t>als</w:t>
      </w:r>
      <w:r>
        <w:rPr>
          <w:rFonts w:ascii="GTWalsheimProLight"/>
          <w:spacing w:val="35"/>
          <w:sz w:val="40"/>
        </w:rPr>
        <w:t> </w:t>
      </w:r>
      <w:r>
        <w:rPr>
          <w:rFonts w:ascii="GTWalsheimProLight"/>
          <w:sz w:val="40"/>
        </w:rPr>
        <w:t>vor</w:t>
      </w:r>
      <w:r>
        <w:rPr>
          <w:rFonts w:ascii="GTWalsheimProLight"/>
          <w:spacing w:val="34"/>
          <w:sz w:val="40"/>
        </w:rPr>
        <w:t> </w:t>
      </w:r>
      <w:r>
        <w:rPr>
          <w:rFonts w:ascii="GTWalsheimProLight"/>
          <w:sz w:val="40"/>
        </w:rPr>
        <w:t>20</w:t>
      </w:r>
      <w:r>
        <w:rPr>
          <w:rFonts w:ascii="GTWalsheimProLight"/>
          <w:spacing w:val="35"/>
          <w:sz w:val="40"/>
        </w:rPr>
        <w:t> </w:t>
      </w:r>
      <w:r>
        <w:rPr>
          <w:rFonts w:ascii="GTWalsheimProLight"/>
          <w:sz w:val="40"/>
        </w:rPr>
        <w:t>Jahren.</w:t>
      </w:r>
    </w:p>
    <w:p>
      <w:pPr>
        <w:spacing w:line="247" w:lineRule="auto" w:before="2"/>
        <w:ind w:left="1133" w:right="1008" w:firstLine="0"/>
        <w:jc w:val="left"/>
        <w:rPr>
          <w:rFonts w:ascii="GTWalsheimProLight" w:hAnsi="GTWalsheimProLight"/>
          <w:sz w:val="40"/>
        </w:rPr>
      </w:pPr>
      <w:r>
        <w:rPr>
          <w:rFonts w:ascii="GTWalsheimProLight" w:hAnsi="GTWalsheimProLight"/>
          <w:sz w:val="40"/>
        </w:rPr>
        <w:t>Dennoch</w:t>
      </w:r>
      <w:r>
        <w:rPr>
          <w:rFonts w:ascii="GTWalsheimProLight" w:hAnsi="GTWalsheimProLight"/>
          <w:spacing w:val="37"/>
          <w:sz w:val="40"/>
        </w:rPr>
        <w:t> </w:t>
      </w:r>
      <w:r>
        <w:rPr>
          <w:rFonts w:ascii="GTWalsheimProLight" w:hAnsi="GTWalsheimProLight"/>
          <w:sz w:val="40"/>
        </w:rPr>
        <w:t>braucht</w:t>
      </w:r>
      <w:r>
        <w:rPr>
          <w:rFonts w:ascii="GTWalsheimProLight" w:hAnsi="GTWalsheimProLight"/>
          <w:spacing w:val="37"/>
          <w:sz w:val="40"/>
        </w:rPr>
        <w:t> </w:t>
      </w:r>
      <w:r>
        <w:rPr>
          <w:rFonts w:ascii="GTWalsheimProLight" w:hAnsi="GTWalsheimProLight"/>
          <w:sz w:val="40"/>
        </w:rPr>
        <w:t>es</w:t>
      </w:r>
      <w:r>
        <w:rPr>
          <w:rFonts w:ascii="GTWalsheimProLight" w:hAnsi="GTWalsheimProLight"/>
          <w:spacing w:val="37"/>
          <w:sz w:val="40"/>
        </w:rPr>
        <w:t> </w:t>
      </w:r>
      <w:r>
        <w:rPr>
          <w:rFonts w:ascii="GTWalsheimProLight" w:hAnsi="GTWalsheimProLight"/>
          <w:sz w:val="40"/>
        </w:rPr>
        <w:t>noch</w:t>
      </w:r>
      <w:r>
        <w:rPr>
          <w:rFonts w:ascii="GTWalsheimProLight" w:hAnsi="GTWalsheimProLight"/>
          <w:spacing w:val="37"/>
          <w:sz w:val="40"/>
        </w:rPr>
        <w:t> </w:t>
      </w:r>
      <w:r>
        <w:rPr>
          <w:rFonts w:ascii="GTWalsheimProLight" w:hAnsi="GTWalsheimProLight"/>
          <w:sz w:val="40"/>
        </w:rPr>
        <w:t>viel</w:t>
      </w:r>
      <w:r>
        <w:rPr>
          <w:rFonts w:ascii="GTWalsheimProLight" w:hAnsi="GTWalsheimProLight"/>
          <w:spacing w:val="37"/>
          <w:sz w:val="40"/>
        </w:rPr>
        <w:t> </w:t>
      </w:r>
      <w:r>
        <w:rPr>
          <w:rFonts w:ascii="GTWalsheimProLight" w:hAnsi="GTWalsheimProLight"/>
          <w:sz w:val="40"/>
        </w:rPr>
        <w:t>Sensibilisierungsarbeit,</w:t>
      </w:r>
      <w:r>
        <w:rPr>
          <w:rFonts w:ascii="GTWalsheimProLight" w:hAnsi="GTWalsheimProLight"/>
          <w:spacing w:val="-99"/>
          <w:sz w:val="40"/>
        </w:rPr>
        <w:t> </w:t>
      </w:r>
      <w:r>
        <w:rPr>
          <w:rFonts w:ascii="GTWalsheimProLight" w:hAnsi="GTWalsheimProLight"/>
          <w:sz w:val="40"/>
        </w:rPr>
        <w:t>bis</w:t>
      </w:r>
      <w:r>
        <w:rPr>
          <w:rFonts w:ascii="GTWalsheimProLight" w:hAnsi="GTWalsheimProLight"/>
          <w:spacing w:val="1"/>
          <w:sz w:val="40"/>
        </w:rPr>
        <w:t> </w:t>
      </w:r>
      <w:r>
        <w:rPr>
          <w:rFonts w:ascii="GTWalsheimProLight" w:hAnsi="GTWalsheimProLight"/>
          <w:sz w:val="40"/>
        </w:rPr>
        <w:t>Inklusion</w:t>
      </w:r>
      <w:r>
        <w:rPr>
          <w:rFonts w:ascii="GTWalsheimProLight" w:hAnsi="GTWalsheimProLight"/>
          <w:spacing w:val="1"/>
          <w:sz w:val="40"/>
        </w:rPr>
        <w:t> </w:t>
      </w:r>
      <w:r>
        <w:rPr>
          <w:rFonts w:ascii="GTWalsheimProLight" w:hAnsi="GTWalsheimProLight"/>
          <w:sz w:val="40"/>
        </w:rPr>
        <w:t>in</w:t>
      </w:r>
      <w:r>
        <w:rPr>
          <w:rFonts w:ascii="GTWalsheimProLight" w:hAnsi="GTWalsheimProLight"/>
          <w:spacing w:val="1"/>
          <w:sz w:val="40"/>
        </w:rPr>
        <w:t> </w:t>
      </w:r>
      <w:r>
        <w:rPr>
          <w:rFonts w:ascii="GTWalsheimProLight" w:hAnsi="GTWalsheimProLight"/>
          <w:sz w:val="40"/>
        </w:rPr>
        <w:t>allen</w:t>
      </w:r>
      <w:r>
        <w:rPr>
          <w:rFonts w:ascii="GTWalsheimProLight" w:hAnsi="GTWalsheimProLight"/>
          <w:spacing w:val="1"/>
          <w:sz w:val="40"/>
        </w:rPr>
        <w:t> </w:t>
      </w:r>
      <w:r>
        <w:rPr>
          <w:rFonts w:ascii="GTWalsheimProLight" w:hAnsi="GTWalsheimProLight"/>
          <w:sz w:val="40"/>
        </w:rPr>
        <w:t>Bereichen</w:t>
      </w:r>
      <w:r>
        <w:rPr>
          <w:rFonts w:ascii="GTWalsheimProLight" w:hAnsi="GTWalsheimProLight"/>
          <w:spacing w:val="1"/>
          <w:sz w:val="40"/>
        </w:rPr>
        <w:t> </w:t>
      </w:r>
      <w:r>
        <w:rPr>
          <w:rFonts w:ascii="GTWalsheimProLight" w:hAnsi="GTWalsheimProLight"/>
          <w:sz w:val="40"/>
        </w:rPr>
        <w:t>der</w:t>
      </w:r>
      <w:r>
        <w:rPr>
          <w:rFonts w:ascii="GTWalsheimProLight" w:hAnsi="GTWalsheimProLight"/>
          <w:spacing w:val="1"/>
          <w:sz w:val="40"/>
        </w:rPr>
        <w:t> </w:t>
      </w:r>
      <w:r>
        <w:rPr>
          <w:rFonts w:ascii="GTWalsheimProLight" w:hAnsi="GTWalsheimProLight"/>
          <w:sz w:val="40"/>
        </w:rPr>
        <w:t>Gesellschaft</w:t>
      </w:r>
      <w:r>
        <w:rPr>
          <w:rFonts w:ascii="GTWalsheimProLight" w:hAnsi="GTWalsheimProLight"/>
          <w:spacing w:val="1"/>
          <w:sz w:val="40"/>
        </w:rPr>
        <w:t> </w:t>
      </w:r>
      <w:r>
        <w:rPr>
          <w:rFonts w:ascii="GTWalsheimProLight" w:hAnsi="GTWalsheimProLight"/>
          <w:sz w:val="40"/>
        </w:rPr>
        <w:t>tatsächlich</w:t>
      </w:r>
      <w:r>
        <w:rPr>
          <w:rFonts w:ascii="GTWalsheimProLight" w:hAnsi="GTWalsheimProLight"/>
          <w:spacing w:val="46"/>
          <w:sz w:val="40"/>
        </w:rPr>
        <w:t> </w:t>
      </w:r>
      <w:r>
        <w:rPr>
          <w:rFonts w:ascii="GTWalsheimProLight" w:hAnsi="GTWalsheimProLight"/>
          <w:sz w:val="40"/>
        </w:rPr>
        <w:t>umgesetzt</w:t>
      </w:r>
      <w:r>
        <w:rPr>
          <w:rFonts w:ascii="GTWalsheimProLight" w:hAnsi="GTWalsheimProLight"/>
          <w:spacing w:val="47"/>
          <w:sz w:val="40"/>
        </w:rPr>
        <w:t> </w:t>
      </w:r>
      <w:r>
        <w:rPr>
          <w:rFonts w:ascii="GTWalsheimProLight" w:hAnsi="GTWalsheimProLight"/>
          <w:sz w:val="40"/>
        </w:rPr>
        <w:t>ist</w:t>
      </w:r>
      <w:r>
        <w:rPr>
          <w:rFonts w:ascii="GTWalsheimProLight" w:hAnsi="GTWalsheimProLight"/>
          <w:spacing w:val="47"/>
          <w:sz w:val="40"/>
        </w:rPr>
        <w:t> </w:t>
      </w:r>
      <w:r>
        <w:rPr>
          <w:rFonts w:ascii="GTWalsheimProLight" w:hAnsi="GTWalsheimProLight"/>
          <w:sz w:val="40"/>
        </w:rPr>
        <w:t>und</w:t>
      </w:r>
      <w:r>
        <w:rPr>
          <w:rFonts w:ascii="GTWalsheimProLight" w:hAnsi="GTWalsheimProLight"/>
          <w:spacing w:val="47"/>
          <w:sz w:val="40"/>
        </w:rPr>
        <w:t> </w:t>
      </w:r>
      <w:r>
        <w:rPr>
          <w:rFonts w:ascii="GTWalsheimProLight" w:hAnsi="GTWalsheimProLight"/>
          <w:sz w:val="40"/>
        </w:rPr>
        <w:t>Betroffene</w:t>
      </w:r>
      <w:r>
        <w:rPr>
          <w:rFonts w:ascii="GTWalsheimProLight" w:hAnsi="GTWalsheimProLight"/>
          <w:spacing w:val="46"/>
          <w:sz w:val="40"/>
        </w:rPr>
        <w:t> </w:t>
      </w:r>
      <w:r>
        <w:rPr>
          <w:rFonts w:ascii="GTWalsheimProLight" w:hAnsi="GTWalsheimProLight"/>
          <w:sz w:val="40"/>
        </w:rPr>
        <w:t>eine</w:t>
      </w:r>
      <w:r>
        <w:rPr>
          <w:rFonts w:ascii="GTWalsheimProLight" w:hAnsi="GTWalsheimProLight"/>
          <w:spacing w:val="47"/>
          <w:sz w:val="40"/>
        </w:rPr>
        <w:t> </w:t>
      </w:r>
      <w:r>
        <w:rPr>
          <w:rFonts w:ascii="GTWalsheimProLight" w:hAnsi="GTWalsheimProLight"/>
          <w:sz w:val="40"/>
        </w:rPr>
        <w:t>echte</w:t>
      </w:r>
      <w:r>
        <w:rPr>
          <w:rFonts w:ascii="GTWalsheimProLight" w:hAnsi="GTWalsheimProLight"/>
          <w:spacing w:val="1"/>
          <w:sz w:val="40"/>
        </w:rPr>
        <w:t> </w:t>
      </w:r>
      <w:r>
        <w:rPr>
          <w:rFonts w:ascii="GTWalsheimProLight" w:hAnsi="GTWalsheimProLight"/>
          <w:sz w:val="40"/>
        </w:rPr>
        <w:t>Wahlfreiheit</w:t>
      </w:r>
      <w:r>
        <w:rPr>
          <w:rFonts w:ascii="GTWalsheimProLight" w:hAnsi="GTWalsheimProLight"/>
          <w:spacing w:val="18"/>
          <w:sz w:val="40"/>
        </w:rPr>
        <w:t> </w:t>
      </w:r>
      <w:r>
        <w:rPr>
          <w:rFonts w:ascii="GTWalsheimProLight" w:hAnsi="GTWalsheimProLight"/>
          <w:sz w:val="40"/>
        </w:rPr>
        <w:t>haben.</w:t>
      </w:r>
    </w:p>
    <w:p>
      <w:pPr>
        <w:spacing w:before="250"/>
        <w:ind w:left="1133" w:right="0" w:firstLine="0"/>
        <w:jc w:val="left"/>
        <w:rPr>
          <w:rFonts w:ascii="GT Walsheim Pro"/>
          <w:sz w:val="15"/>
        </w:rPr>
      </w:pPr>
      <w:r>
        <w:rPr>
          <w:rFonts w:ascii="GT Walsheim Pro"/>
          <w:b/>
          <w:spacing w:val="12"/>
          <w:sz w:val="15"/>
        </w:rPr>
        <w:t>Interview</w:t>
      </w:r>
      <w:r>
        <w:rPr>
          <w:rFonts w:ascii="GT Walsheim Pro"/>
          <w:b/>
          <w:spacing w:val="35"/>
          <w:sz w:val="15"/>
        </w:rPr>
        <w:t> </w:t>
      </w:r>
      <w:r>
        <w:rPr>
          <w:rFonts w:ascii="GT Walsheim Pro"/>
          <w:spacing w:val="12"/>
          <w:sz w:val="15"/>
        </w:rPr>
        <w:t>Ariane</w:t>
      </w:r>
      <w:r>
        <w:rPr>
          <w:rFonts w:ascii="GT Walsheim Pro"/>
          <w:spacing w:val="34"/>
          <w:sz w:val="15"/>
        </w:rPr>
        <w:t> </w:t>
      </w:r>
      <w:r>
        <w:rPr>
          <w:rFonts w:ascii="GT Walsheim Pro"/>
          <w:spacing w:val="10"/>
          <w:sz w:val="15"/>
        </w:rPr>
        <w:t>Tripet </w:t>
      </w:r>
      <w:r>
        <w:rPr>
          <w:rFonts w:ascii="GT Walsheim Pro"/>
          <w:spacing w:val="41"/>
          <w:sz w:val="15"/>
        </w:rPr>
        <w:t> </w:t>
      </w:r>
      <w:r>
        <w:rPr>
          <w:rFonts w:ascii="GT Walsheim Pro"/>
          <w:b/>
          <w:spacing w:val="10"/>
          <w:sz w:val="15"/>
        </w:rPr>
        <w:t>Foto</w:t>
      </w:r>
      <w:r>
        <w:rPr>
          <w:rFonts w:ascii="GT Walsheim Pro"/>
          <w:b/>
          <w:spacing w:val="36"/>
          <w:sz w:val="15"/>
        </w:rPr>
        <w:t> </w:t>
      </w:r>
      <w:r>
        <w:rPr>
          <w:rFonts w:ascii="GT Walsheim Pro"/>
          <w:spacing w:val="11"/>
          <w:sz w:val="15"/>
        </w:rPr>
        <w:t>Procap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spacing w:after="0"/>
        <w:rPr>
          <w:rFonts w:ascii="GT Walsheim Pro"/>
        </w:rPr>
        <w:sectPr>
          <w:pgSz w:w="11910" w:h="16840"/>
          <w:pgMar w:header="0" w:footer="433" w:top="260" w:bottom="620" w:left="0" w:right="0"/>
        </w:sectPr>
      </w:pPr>
    </w:p>
    <w:p>
      <w:pPr>
        <w:spacing w:line="232" w:lineRule="auto" w:before="163"/>
        <w:ind w:left="1133" w:right="-12" w:firstLine="0"/>
        <w:jc w:val="left"/>
        <w:rPr>
          <w:rFonts w:ascii="GT Sectra"/>
          <w:b/>
          <w:sz w:val="20"/>
        </w:rPr>
      </w:pPr>
      <w:r>
        <w:rPr>
          <w:rFonts w:ascii="GT Sectra"/>
          <w:b/>
          <w:sz w:val="20"/>
        </w:rPr>
        <w:t>Procap:</w:t>
      </w:r>
      <w:r>
        <w:rPr>
          <w:rFonts w:ascii="GT Sectra"/>
          <w:b/>
          <w:spacing w:val="2"/>
          <w:sz w:val="20"/>
        </w:rPr>
        <w:t> </w:t>
      </w:r>
      <w:r>
        <w:rPr>
          <w:rFonts w:ascii="GT Sectra"/>
          <w:b/>
          <w:sz w:val="20"/>
        </w:rPr>
        <w:t>Wie</w:t>
      </w:r>
      <w:r>
        <w:rPr>
          <w:rFonts w:ascii="GT Sectra"/>
          <w:b/>
          <w:spacing w:val="3"/>
          <w:sz w:val="20"/>
        </w:rPr>
        <w:t> </w:t>
      </w:r>
      <w:r>
        <w:rPr>
          <w:rFonts w:ascii="GT Sectra"/>
          <w:b/>
          <w:sz w:val="20"/>
        </w:rPr>
        <w:t>definieren</w:t>
      </w:r>
      <w:r>
        <w:rPr>
          <w:rFonts w:ascii="GT Sectra"/>
          <w:b/>
          <w:spacing w:val="3"/>
          <w:sz w:val="20"/>
        </w:rPr>
        <w:t> </w:t>
      </w:r>
      <w:r>
        <w:rPr>
          <w:rFonts w:ascii="GT Sectra"/>
          <w:b/>
          <w:sz w:val="20"/>
        </w:rPr>
        <w:t>Sie</w:t>
      </w:r>
      <w:r>
        <w:rPr>
          <w:rFonts w:ascii="GT Sectra"/>
          <w:b/>
          <w:spacing w:val="3"/>
          <w:sz w:val="20"/>
        </w:rPr>
        <w:t> </w:t>
      </w:r>
      <w:r>
        <w:rPr>
          <w:rFonts w:ascii="GT Sectra"/>
          <w:b/>
          <w:sz w:val="20"/>
        </w:rPr>
        <w:t>die</w:t>
      </w:r>
      <w:r>
        <w:rPr>
          <w:rFonts w:ascii="GT Sectra"/>
          <w:b/>
          <w:spacing w:val="3"/>
          <w:sz w:val="20"/>
        </w:rPr>
        <w:t> </w:t>
      </w:r>
      <w:r>
        <w:rPr>
          <w:rFonts w:ascii="GT Sectra"/>
          <w:b/>
          <w:sz w:val="20"/>
        </w:rPr>
        <w:t>Begriffe</w:t>
      </w:r>
      <w:r>
        <w:rPr>
          <w:rFonts w:ascii="GT Sectra"/>
          <w:b/>
          <w:spacing w:val="2"/>
          <w:sz w:val="20"/>
        </w:rPr>
        <w:t> </w:t>
      </w:r>
      <w:r>
        <w:rPr>
          <w:rFonts w:ascii="GT Sectra"/>
          <w:b/>
          <w:sz w:val="20"/>
        </w:rPr>
        <w:t>Inklusion</w:t>
      </w:r>
      <w:r>
        <w:rPr>
          <w:rFonts w:ascii="GT Sectra"/>
          <w:b/>
          <w:spacing w:val="-44"/>
          <w:sz w:val="20"/>
        </w:rPr>
        <w:t> </w:t>
      </w:r>
      <w:r>
        <w:rPr>
          <w:rFonts w:ascii="GT Sectra"/>
          <w:b/>
          <w:sz w:val="20"/>
        </w:rPr>
        <w:t>und</w:t>
      </w:r>
      <w:r>
        <w:rPr>
          <w:rFonts w:ascii="GT Sectra"/>
          <w:b/>
          <w:spacing w:val="4"/>
          <w:sz w:val="20"/>
        </w:rPr>
        <w:t> </w:t>
      </w:r>
      <w:r>
        <w:rPr>
          <w:rFonts w:ascii="GT Sectra"/>
          <w:b/>
          <w:sz w:val="20"/>
        </w:rPr>
        <w:t>Partizipation?</w:t>
      </w:r>
    </w:p>
    <w:p>
      <w:pPr>
        <w:pStyle w:val="BodyText"/>
        <w:spacing w:line="247" w:lineRule="auto"/>
        <w:ind w:left="1133" w:right="1"/>
        <w:jc w:val="both"/>
      </w:pPr>
      <w:r>
        <w:rPr>
          <w:rFonts w:ascii="GT Sectra" w:hAnsi="GT Sectra"/>
          <w:b/>
        </w:rPr>
        <w:t>Sabrina</w:t>
      </w:r>
      <w:r>
        <w:rPr>
          <w:rFonts w:ascii="GT Sectra" w:hAnsi="GT Sectra"/>
          <w:b/>
          <w:spacing w:val="1"/>
        </w:rPr>
        <w:t> </w:t>
      </w:r>
      <w:r>
        <w:rPr>
          <w:rFonts w:ascii="GT Sectra" w:hAnsi="GT Sectra"/>
          <w:b/>
        </w:rPr>
        <w:t>Salupo:</w:t>
      </w:r>
      <w:r>
        <w:rPr>
          <w:rFonts w:ascii="GT Sectra" w:hAnsi="GT Sectra"/>
          <w:b/>
          <w:spacing w:val="1"/>
        </w:rPr>
        <w:t> </w:t>
      </w:r>
      <w:r>
        <w:rPr/>
        <w:t>Inklusion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ein</w:t>
      </w:r>
      <w:r>
        <w:rPr>
          <w:spacing w:val="1"/>
        </w:rPr>
        <w:t> </w:t>
      </w:r>
      <w:r>
        <w:rPr/>
        <w:t>Gesellschaftsmo-</w:t>
      </w:r>
      <w:r>
        <w:rPr>
          <w:spacing w:val="-46"/>
        </w:rPr>
        <w:t> </w:t>
      </w:r>
      <w:r>
        <w:rPr/>
        <w:t>dell,</w:t>
      </w:r>
      <w:r>
        <w:rPr>
          <w:spacing w:val="31"/>
        </w:rPr>
        <w:t> </w:t>
      </w:r>
      <w:r>
        <w:rPr/>
        <w:t>in</w:t>
      </w:r>
      <w:r>
        <w:rPr>
          <w:spacing w:val="31"/>
        </w:rPr>
        <w:t> </w:t>
      </w:r>
      <w:r>
        <w:rPr/>
        <w:t>dem</w:t>
      </w:r>
      <w:r>
        <w:rPr>
          <w:spacing w:val="32"/>
        </w:rPr>
        <w:t> </w:t>
      </w:r>
      <w:r>
        <w:rPr/>
        <w:t>alle</w:t>
      </w:r>
      <w:r>
        <w:rPr>
          <w:spacing w:val="31"/>
        </w:rPr>
        <w:t> </w:t>
      </w:r>
      <w:r>
        <w:rPr/>
        <w:t>Angebote</w:t>
      </w:r>
      <w:r>
        <w:rPr>
          <w:spacing w:val="31"/>
        </w:rPr>
        <w:t> </w:t>
      </w:r>
      <w:r>
        <w:rPr/>
        <w:t>inklusiv</w:t>
      </w:r>
      <w:r>
        <w:rPr>
          <w:spacing w:val="32"/>
        </w:rPr>
        <w:t> </w:t>
      </w:r>
      <w:r>
        <w:rPr/>
        <w:t>sind.</w:t>
      </w:r>
      <w:r>
        <w:rPr>
          <w:spacing w:val="31"/>
        </w:rPr>
        <w:t> </w:t>
      </w:r>
      <w:r>
        <w:rPr/>
        <w:t>Partizipati-</w:t>
      </w:r>
      <w:r>
        <w:rPr>
          <w:spacing w:val="-46"/>
        </w:rPr>
        <w:t> </w:t>
      </w:r>
      <w:r>
        <w:rPr/>
        <w:t>on bedeutet, dass jede Person über ihre Teilhabe frei</w:t>
      </w:r>
      <w:r>
        <w:rPr>
          <w:spacing w:val="1"/>
        </w:rPr>
        <w:t> </w:t>
      </w:r>
      <w:r>
        <w:rPr/>
        <w:t>entscheiden</w:t>
      </w:r>
      <w:r>
        <w:rPr>
          <w:spacing w:val="1"/>
        </w:rPr>
        <w:t> </w:t>
      </w:r>
      <w:r>
        <w:rPr/>
        <w:t>kann.</w:t>
      </w:r>
      <w:r>
        <w:rPr>
          <w:spacing w:val="1"/>
        </w:rPr>
        <w:t> </w:t>
      </w:r>
      <w:r>
        <w:rPr/>
        <w:t>Beide</w:t>
      </w:r>
      <w:r>
        <w:rPr>
          <w:spacing w:val="1"/>
        </w:rPr>
        <w:t> </w:t>
      </w:r>
      <w:r>
        <w:rPr/>
        <w:t>Begriffe</w:t>
      </w:r>
      <w:r>
        <w:rPr>
          <w:spacing w:val="1"/>
        </w:rPr>
        <w:t> </w:t>
      </w:r>
      <w:r>
        <w:rPr/>
        <w:t>sind</w:t>
      </w:r>
      <w:r>
        <w:rPr>
          <w:spacing w:val="1"/>
        </w:rPr>
        <w:t> </w:t>
      </w:r>
      <w:r>
        <w:rPr/>
        <w:t>eindeutig</w:t>
      </w:r>
      <w:r>
        <w:rPr>
          <w:spacing w:val="1"/>
        </w:rPr>
        <w:t> </w:t>
      </w:r>
      <w:r>
        <w:rPr/>
        <w:t>miteinander</w:t>
      </w:r>
      <w:r>
        <w:rPr>
          <w:spacing w:val="1"/>
        </w:rPr>
        <w:t> </w:t>
      </w:r>
      <w:r>
        <w:rPr/>
        <w:t>verbunden,</w:t>
      </w:r>
      <w:r>
        <w:rPr>
          <w:spacing w:val="1"/>
        </w:rPr>
        <w:t> </w:t>
      </w:r>
      <w:r>
        <w:rPr/>
        <w:t>denn</w:t>
      </w:r>
      <w:r>
        <w:rPr>
          <w:spacing w:val="1"/>
        </w:rPr>
        <w:t> </w:t>
      </w:r>
      <w:r>
        <w:rPr/>
        <w:t>es</w:t>
      </w:r>
      <w:r>
        <w:rPr>
          <w:spacing w:val="48"/>
        </w:rPr>
        <w:t> </w:t>
      </w:r>
      <w:r>
        <w:rPr/>
        <w:t>ist</w:t>
      </w:r>
      <w:r>
        <w:rPr>
          <w:spacing w:val="48"/>
        </w:rPr>
        <w:t> </w:t>
      </w:r>
      <w:r>
        <w:rPr/>
        <w:t>schwierig,</w:t>
      </w:r>
      <w:r>
        <w:rPr>
          <w:spacing w:val="48"/>
        </w:rPr>
        <w:t> </w:t>
      </w:r>
      <w:r>
        <w:rPr/>
        <w:t>sich</w:t>
      </w:r>
      <w:r>
        <w:rPr>
          <w:spacing w:val="-46"/>
        </w:rPr>
        <w:t> </w:t>
      </w:r>
      <w:r>
        <w:rPr/>
        <w:t>zu beteiligen, wenn man ausgeschlossen bzw. nicht</w:t>
      </w:r>
      <w:r>
        <w:rPr>
          <w:spacing w:val="1"/>
        </w:rPr>
        <w:t> </w:t>
      </w:r>
      <w:r>
        <w:rPr/>
        <w:t>integriert</w:t>
      </w:r>
      <w:r>
        <w:rPr>
          <w:spacing w:val="10"/>
        </w:rPr>
        <w:t> </w:t>
      </w:r>
      <w:r>
        <w:rPr/>
        <w:t>ist.</w:t>
      </w:r>
    </w:p>
    <w:p>
      <w:pPr>
        <w:pStyle w:val="BodyText"/>
        <w:rPr>
          <w:sz w:val="19"/>
        </w:rPr>
      </w:pPr>
    </w:p>
    <w:p>
      <w:pPr>
        <w:pStyle w:val="BodyText"/>
        <w:spacing w:line="247" w:lineRule="auto" w:before="1"/>
        <w:ind w:left="1133" w:right="-12"/>
      </w:pPr>
      <w:r>
        <w:rPr>
          <w:rFonts w:ascii="GT Sectra" w:hAnsi="GT Sectra"/>
          <w:b/>
          <w:spacing w:val="-8"/>
        </w:rPr>
        <w:t>Partizipation </w:t>
      </w:r>
      <w:r>
        <w:rPr>
          <w:rFonts w:ascii="GT Sectra" w:hAnsi="GT Sectra"/>
          <w:b/>
          <w:spacing w:val="-7"/>
        </w:rPr>
        <w:t>ist also eine Frage der Wahlmöglichkeit?</w:t>
      </w:r>
      <w:r>
        <w:rPr>
          <w:rFonts w:ascii="GT Sectra" w:hAnsi="GT Sectra"/>
          <w:b/>
          <w:spacing w:val="-6"/>
        </w:rPr>
        <w:t> </w:t>
      </w:r>
      <w:r>
        <w:rPr/>
        <w:t>Das</w:t>
      </w:r>
      <w:r>
        <w:rPr>
          <w:spacing w:val="-4"/>
        </w:rPr>
        <w:t> </w:t>
      </w:r>
      <w:r>
        <w:rPr/>
        <w:t>ist</w:t>
      </w:r>
      <w:r>
        <w:rPr>
          <w:spacing w:val="-3"/>
        </w:rPr>
        <w:t> </w:t>
      </w:r>
      <w:r>
        <w:rPr/>
        <w:t>immer</w:t>
      </w:r>
      <w:r>
        <w:rPr>
          <w:spacing w:val="-4"/>
        </w:rPr>
        <w:t> </w:t>
      </w:r>
      <w:r>
        <w:rPr/>
        <w:t>eine</w:t>
      </w:r>
      <w:r>
        <w:rPr>
          <w:spacing w:val="-3"/>
        </w:rPr>
        <w:t> </w:t>
      </w:r>
      <w:r>
        <w:rPr/>
        <w:t>heikle</w:t>
      </w:r>
      <w:r>
        <w:rPr>
          <w:spacing w:val="-3"/>
        </w:rPr>
        <w:t> </w:t>
      </w:r>
      <w:r>
        <w:rPr/>
        <w:t>Frage.</w:t>
      </w:r>
      <w:r>
        <w:rPr>
          <w:spacing w:val="-4"/>
        </w:rPr>
        <w:t> </w:t>
      </w:r>
      <w:r>
        <w:rPr/>
        <w:t>Man</w:t>
      </w:r>
      <w:r>
        <w:rPr>
          <w:spacing w:val="-3"/>
        </w:rPr>
        <w:t> </w:t>
      </w:r>
      <w:r>
        <w:rPr/>
        <w:t>fragt</w:t>
      </w:r>
      <w:r>
        <w:rPr>
          <w:spacing w:val="-4"/>
        </w:rPr>
        <w:t> </w:t>
      </w:r>
      <w:r>
        <w:rPr/>
        <w:t>uns</w:t>
      </w:r>
      <w:r>
        <w:rPr>
          <w:spacing w:val="-3"/>
        </w:rPr>
        <w:t> </w:t>
      </w:r>
      <w:r>
        <w:rPr/>
        <w:t>manch-</w:t>
      </w:r>
      <w:r>
        <w:rPr>
          <w:spacing w:val="-45"/>
        </w:rPr>
        <w:t> </w:t>
      </w:r>
      <w:r>
        <w:rPr>
          <w:spacing w:val="-2"/>
        </w:rPr>
        <w:t>mal:</w:t>
      </w:r>
      <w:r>
        <w:rPr>
          <w:spacing w:val="-10"/>
        </w:rPr>
        <w:t> </w:t>
      </w:r>
      <w:r>
        <w:rPr>
          <w:spacing w:val="-2"/>
        </w:rPr>
        <w:t>«Wenn</w:t>
      </w:r>
      <w:r>
        <w:rPr>
          <w:spacing w:val="-9"/>
        </w:rPr>
        <w:t> </w:t>
      </w:r>
      <w:r>
        <w:rPr>
          <w:spacing w:val="-2"/>
        </w:rPr>
        <w:t>wir</w:t>
      </w:r>
      <w:r>
        <w:rPr>
          <w:spacing w:val="-9"/>
        </w:rPr>
        <w:t> </w:t>
      </w:r>
      <w:r>
        <w:rPr>
          <w:spacing w:val="-2"/>
        </w:rPr>
        <w:t>in</w:t>
      </w:r>
      <w:r>
        <w:rPr>
          <w:spacing w:val="-9"/>
        </w:rPr>
        <w:t> </w:t>
      </w:r>
      <w:r>
        <w:rPr>
          <w:spacing w:val="-2"/>
        </w:rPr>
        <w:t>einen</w:t>
      </w:r>
      <w:r>
        <w:rPr>
          <w:spacing w:val="-9"/>
        </w:rPr>
        <w:t> </w:t>
      </w:r>
      <w:r>
        <w:rPr>
          <w:spacing w:val="-2"/>
        </w:rPr>
        <w:t>barrierefreien</w:t>
      </w:r>
      <w:r>
        <w:rPr>
          <w:spacing w:val="-9"/>
        </w:rPr>
        <w:t> </w:t>
      </w:r>
      <w:r>
        <w:rPr>
          <w:spacing w:val="-2"/>
        </w:rPr>
        <w:t>Zugang</w:t>
      </w:r>
      <w:r>
        <w:rPr>
          <w:spacing w:val="-9"/>
        </w:rPr>
        <w:t> </w:t>
      </w:r>
      <w:r>
        <w:rPr>
          <w:spacing w:val="-2"/>
        </w:rPr>
        <w:t>investie-</w:t>
      </w:r>
      <w:r>
        <w:rPr>
          <w:spacing w:val="-45"/>
        </w:rPr>
        <w:t> </w:t>
      </w:r>
      <w:r>
        <w:rPr>
          <w:spacing w:val="-2"/>
        </w:rPr>
        <w:t>ren,</w:t>
      </w:r>
      <w:r>
        <w:rPr>
          <w:spacing w:val="-10"/>
        </w:rPr>
        <w:t> </w:t>
      </w:r>
      <w:r>
        <w:rPr>
          <w:spacing w:val="-2"/>
        </w:rPr>
        <w:t>stellen</w:t>
      </w:r>
      <w:r>
        <w:rPr>
          <w:spacing w:val="-10"/>
        </w:rPr>
        <w:t> </w:t>
      </w:r>
      <w:r>
        <w:rPr>
          <w:spacing w:val="-2"/>
        </w:rPr>
        <w:t>Sie</w:t>
      </w:r>
      <w:r>
        <w:rPr>
          <w:spacing w:val="-10"/>
        </w:rPr>
        <w:t> </w:t>
      </w:r>
      <w:r>
        <w:rPr>
          <w:spacing w:val="-2"/>
        </w:rPr>
        <w:t>dann</w:t>
      </w:r>
      <w:r>
        <w:rPr>
          <w:spacing w:val="-10"/>
        </w:rPr>
        <w:t> </w:t>
      </w:r>
      <w:r>
        <w:rPr>
          <w:spacing w:val="-1"/>
        </w:rPr>
        <w:t>sicher,</w:t>
      </w:r>
      <w:r>
        <w:rPr>
          <w:spacing w:val="-9"/>
        </w:rPr>
        <w:t> </w:t>
      </w:r>
      <w:r>
        <w:rPr>
          <w:spacing w:val="-1"/>
        </w:rPr>
        <w:t>dass</w:t>
      </w:r>
      <w:r>
        <w:rPr>
          <w:spacing w:val="-10"/>
        </w:rPr>
        <w:t> </w:t>
      </w:r>
      <w:r>
        <w:rPr>
          <w:spacing w:val="-1"/>
        </w:rPr>
        <w:t>Personen</w:t>
      </w:r>
      <w:r>
        <w:rPr>
          <w:spacing w:val="-10"/>
        </w:rPr>
        <w:t> </w:t>
      </w:r>
      <w:r>
        <w:rPr>
          <w:spacing w:val="-1"/>
        </w:rPr>
        <w:t>mit</w:t>
      </w:r>
      <w:r>
        <w:rPr>
          <w:spacing w:val="-10"/>
        </w:rPr>
        <w:t> </w:t>
      </w:r>
      <w:r>
        <w:rPr>
          <w:spacing w:val="-1"/>
        </w:rPr>
        <w:t>Handicap</w:t>
      </w:r>
      <w:r>
        <w:rPr>
          <w:spacing w:val="-45"/>
        </w:rPr>
        <w:t> </w:t>
      </w:r>
      <w:r>
        <w:rPr/>
        <w:t>auch</w:t>
      </w:r>
      <w:r>
        <w:rPr>
          <w:spacing w:val="19"/>
        </w:rPr>
        <w:t> </w:t>
      </w:r>
      <w:r>
        <w:rPr/>
        <w:t>tatsächlich</w:t>
      </w:r>
      <w:r>
        <w:rPr>
          <w:spacing w:val="20"/>
        </w:rPr>
        <w:t> </w:t>
      </w:r>
      <w:r>
        <w:rPr/>
        <w:t>kommen?»</w:t>
      </w:r>
      <w:r>
        <w:rPr>
          <w:spacing w:val="19"/>
        </w:rPr>
        <w:t> </w:t>
      </w:r>
      <w:r>
        <w:rPr/>
        <w:t>Es</w:t>
      </w:r>
      <w:r>
        <w:rPr>
          <w:spacing w:val="20"/>
        </w:rPr>
        <w:t> </w:t>
      </w:r>
      <w:r>
        <w:rPr/>
        <w:t>ist</w:t>
      </w:r>
      <w:r>
        <w:rPr>
          <w:spacing w:val="20"/>
        </w:rPr>
        <w:t> </w:t>
      </w:r>
      <w:r>
        <w:rPr/>
        <w:t>aber</w:t>
      </w:r>
      <w:r>
        <w:rPr>
          <w:spacing w:val="19"/>
        </w:rPr>
        <w:t> </w:t>
      </w:r>
      <w:r>
        <w:rPr/>
        <w:t>unmöglich,</w:t>
      </w:r>
      <w:r>
        <w:rPr>
          <w:spacing w:val="20"/>
        </w:rPr>
        <w:t> </w:t>
      </w:r>
      <w:r>
        <w:rPr/>
        <w:t>so</w:t>
      </w:r>
      <w:r>
        <w:rPr>
          <w:spacing w:val="-45"/>
        </w:rPr>
        <w:t> </w:t>
      </w:r>
      <w:r>
        <w:rPr>
          <w:spacing w:val="-1"/>
        </w:rPr>
        <w:t>etwas</w:t>
      </w:r>
      <w:r>
        <w:rPr>
          <w:spacing w:val="-8"/>
        </w:rPr>
        <w:t> </w:t>
      </w:r>
      <w:r>
        <w:rPr/>
        <w:t>zu</w:t>
      </w:r>
      <w:r>
        <w:rPr>
          <w:spacing w:val="-11"/>
        </w:rPr>
        <w:t> </w:t>
      </w:r>
      <w:r>
        <w:rPr/>
        <w:t>garantieren.</w:t>
      </w:r>
      <w:r>
        <w:rPr>
          <w:spacing w:val="-10"/>
        </w:rPr>
        <w:t> </w:t>
      </w:r>
      <w:r>
        <w:rPr/>
        <w:t>Wenn</w:t>
      </w:r>
      <w:r>
        <w:rPr>
          <w:spacing w:val="-10"/>
        </w:rPr>
        <w:t> </w:t>
      </w:r>
      <w:r>
        <w:rPr/>
        <w:t>jemand</w:t>
      </w:r>
      <w:r>
        <w:rPr>
          <w:spacing w:val="-10"/>
        </w:rPr>
        <w:t> </w:t>
      </w:r>
      <w:r>
        <w:rPr/>
        <w:t>ein</w:t>
      </w:r>
      <w:r>
        <w:rPr>
          <w:spacing w:val="-11"/>
        </w:rPr>
        <w:t> </w:t>
      </w:r>
      <w:r>
        <w:rPr/>
        <w:t>Angebot</w:t>
      </w:r>
      <w:r>
        <w:rPr>
          <w:spacing w:val="-10"/>
        </w:rPr>
        <w:t> </w:t>
      </w:r>
      <w:r>
        <w:rPr/>
        <w:t>wahr-</w:t>
      </w:r>
      <w:r>
        <w:rPr>
          <w:spacing w:val="-45"/>
        </w:rPr>
        <w:t> </w:t>
      </w:r>
      <w:r>
        <w:rPr>
          <w:spacing w:val="-4"/>
        </w:rPr>
        <w:t>nimmt,</w:t>
      </w:r>
      <w:r>
        <w:rPr>
          <w:spacing w:val="-13"/>
        </w:rPr>
        <w:t> </w:t>
      </w:r>
      <w:r>
        <w:rPr>
          <w:spacing w:val="-4"/>
        </w:rPr>
        <w:t>dann</w:t>
      </w:r>
      <w:r>
        <w:rPr>
          <w:spacing w:val="-13"/>
        </w:rPr>
        <w:t> </w:t>
      </w:r>
      <w:r>
        <w:rPr>
          <w:spacing w:val="-4"/>
        </w:rPr>
        <w:t>sicher</w:t>
      </w:r>
      <w:r>
        <w:rPr>
          <w:spacing w:val="-13"/>
        </w:rPr>
        <w:t> </w:t>
      </w:r>
      <w:r>
        <w:rPr>
          <w:spacing w:val="-4"/>
        </w:rPr>
        <w:t>nur,</w:t>
      </w:r>
      <w:r>
        <w:rPr>
          <w:spacing w:val="-13"/>
        </w:rPr>
        <w:t> </w:t>
      </w:r>
      <w:r>
        <w:rPr>
          <w:spacing w:val="-4"/>
        </w:rPr>
        <w:t>weil</w:t>
      </w:r>
      <w:r>
        <w:rPr>
          <w:spacing w:val="-12"/>
        </w:rPr>
        <w:t> </w:t>
      </w:r>
      <w:r>
        <w:rPr>
          <w:spacing w:val="-4"/>
        </w:rPr>
        <w:t>es</w:t>
      </w:r>
      <w:r>
        <w:rPr>
          <w:spacing w:val="-13"/>
        </w:rPr>
        <w:t> </w:t>
      </w:r>
      <w:r>
        <w:rPr>
          <w:spacing w:val="-4"/>
        </w:rPr>
        <w:t>für</w:t>
      </w:r>
      <w:r>
        <w:rPr>
          <w:spacing w:val="-13"/>
        </w:rPr>
        <w:t> </w:t>
      </w:r>
      <w:r>
        <w:rPr>
          <w:spacing w:val="-4"/>
        </w:rPr>
        <w:t>die</w:t>
      </w:r>
      <w:r>
        <w:rPr>
          <w:spacing w:val="-13"/>
        </w:rPr>
        <w:t> </w:t>
      </w:r>
      <w:r>
        <w:rPr>
          <w:spacing w:val="-3"/>
        </w:rPr>
        <w:t>Person</w:t>
      </w:r>
      <w:r>
        <w:rPr>
          <w:spacing w:val="-13"/>
        </w:rPr>
        <w:t> </w:t>
      </w:r>
      <w:r>
        <w:rPr>
          <w:spacing w:val="-3"/>
        </w:rPr>
        <w:t>interessant</w:t>
      </w:r>
      <w:r>
        <w:rPr>
          <w:spacing w:val="-45"/>
        </w:rPr>
        <w:t> </w:t>
      </w:r>
      <w:r>
        <w:rPr/>
        <w:t>ist.</w:t>
      </w:r>
      <w:r>
        <w:rPr>
          <w:spacing w:val="-4"/>
        </w:rPr>
        <w:t> </w:t>
      </w:r>
      <w:r>
        <w:rPr/>
        <w:t>Das</w:t>
      </w:r>
      <w:r>
        <w:rPr>
          <w:spacing w:val="-3"/>
        </w:rPr>
        <w:t> </w:t>
      </w:r>
      <w:r>
        <w:rPr/>
        <w:t>gilt</w:t>
      </w:r>
      <w:r>
        <w:rPr>
          <w:spacing w:val="-3"/>
        </w:rPr>
        <w:t> </w:t>
      </w:r>
      <w:r>
        <w:rPr/>
        <w:t>aber</w:t>
      </w:r>
      <w:r>
        <w:rPr>
          <w:spacing w:val="-3"/>
        </w:rPr>
        <w:t> </w:t>
      </w:r>
      <w:r>
        <w:rPr/>
        <w:t>auch</w:t>
      </w:r>
      <w:r>
        <w:rPr>
          <w:spacing w:val="-4"/>
        </w:rPr>
        <w:t> </w:t>
      </w:r>
      <w:r>
        <w:rPr/>
        <w:t>für</w:t>
      </w:r>
      <w:r>
        <w:rPr>
          <w:spacing w:val="-3"/>
        </w:rPr>
        <w:t> </w:t>
      </w:r>
      <w:r>
        <w:rPr/>
        <w:t>Menschen</w:t>
      </w:r>
      <w:r>
        <w:rPr>
          <w:spacing w:val="-3"/>
        </w:rPr>
        <w:t> </w:t>
      </w:r>
      <w:r>
        <w:rPr/>
        <w:t>ohne</w:t>
      </w:r>
      <w:r>
        <w:rPr>
          <w:spacing w:val="-3"/>
        </w:rPr>
        <w:t> </w:t>
      </w:r>
      <w:r>
        <w:rPr/>
        <w:t>Behinderun-</w:t>
      </w:r>
      <w:r>
        <w:rPr>
          <w:spacing w:val="-45"/>
        </w:rPr>
        <w:t> </w:t>
      </w:r>
      <w:r>
        <w:rPr>
          <w:spacing w:val="-4"/>
        </w:rPr>
        <w:t>gen.</w:t>
      </w:r>
      <w:r>
        <w:rPr>
          <w:spacing w:val="-11"/>
        </w:rPr>
        <w:t> </w:t>
      </w:r>
      <w:r>
        <w:rPr>
          <w:spacing w:val="-4"/>
        </w:rPr>
        <w:t>Das</w:t>
      </w:r>
      <w:r>
        <w:rPr>
          <w:spacing w:val="-11"/>
        </w:rPr>
        <w:t> </w:t>
      </w:r>
      <w:r>
        <w:rPr>
          <w:spacing w:val="-4"/>
        </w:rPr>
        <w:t>Problem</w:t>
      </w:r>
      <w:r>
        <w:rPr>
          <w:spacing w:val="-10"/>
        </w:rPr>
        <w:t> </w:t>
      </w:r>
      <w:r>
        <w:rPr>
          <w:spacing w:val="-4"/>
        </w:rPr>
        <w:t>ist,</w:t>
      </w:r>
      <w:r>
        <w:rPr>
          <w:spacing w:val="-11"/>
        </w:rPr>
        <w:t> </w:t>
      </w:r>
      <w:r>
        <w:rPr>
          <w:spacing w:val="-3"/>
        </w:rPr>
        <w:t>dass</w:t>
      </w:r>
      <w:r>
        <w:rPr>
          <w:spacing w:val="-10"/>
        </w:rPr>
        <w:t> </w:t>
      </w:r>
      <w:r>
        <w:rPr>
          <w:spacing w:val="-3"/>
        </w:rPr>
        <w:t>manche</w:t>
      </w:r>
      <w:r>
        <w:rPr>
          <w:spacing w:val="-11"/>
        </w:rPr>
        <w:t> </w:t>
      </w:r>
      <w:r>
        <w:rPr>
          <w:spacing w:val="-3"/>
        </w:rPr>
        <w:t>Leute</w:t>
      </w:r>
      <w:r>
        <w:rPr>
          <w:spacing w:val="-11"/>
        </w:rPr>
        <w:t> </w:t>
      </w:r>
      <w:r>
        <w:rPr>
          <w:spacing w:val="-3"/>
        </w:rPr>
        <w:t>immer</w:t>
      </w:r>
      <w:r>
        <w:rPr>
          <w:spacing w:val="-10"/>
        </w:rPr>
        <w:t> </w:t>
      </w:r>
      <w:r>
        <w:rPr>
          <w:spacing w:val="-3"/>
        </w:rPr>
        <w:t>noch</w:t>
      </w:r>
      <w:r>
        <w:rPr>
          <w:spacing w:val="-11"/>
        </w:rPr>
        <w:t> </w:t>
      </w:r>
      <w:r>
        <w:rPr>
          <w:spacing w:val="-3"/>
        </w:rPr>
        <w:t>un-</w:t>
      </w:r>
      <w:r>
        <w:rPr>
          <w:spacing w:val="-45"/>
        </w:rPr>
        <w:t> </w:t>
      </w:r>
      <w:r>
        <w:rPr>
          <w:spacing w:val="-3"/>
        </w:rPr>
        <w:t>bewusst</w:t>
      </w:r>
      <w:r>
        <w:rPr>
          <w:spacing w:val="-9"/>
        </w:rPr>
        <w:t> </w:t>
      </w:r>
      <w:r>
        <w:rPr>
          <w:spacing w:val="-3"/>
        </w:rPr>
        <w:t>denken,</w:t>
      </w:r>
      <w:r>
        <w:rPr>
          <w:spacing w:val="-9"/>
        </w:rPr>
        <w:t> </w:t>
      </w:r>
      <w:r>
        <w:rPr>
          <w:spacing w:val="-2"/>
        </w:rPr>
        <w:t>«jetzt</w:t>
      </w:r>
      <w:r>
        <w:rPr>
          <w:spacing w:val="-9"/>
        </w:rPr>
        <w:t> </w:t>
      </w:r>
      <w:r>
        <w:rPr>
          <w:spacing w:val="-2"/>
        </w:rPr>
        <w:t>machen</w:t>
      </w:r>
      <w:r>
        <w:rPr>
          <w:spacing w:val="-9"/>
        </w:rPr>
        <w:t> </w:t>
      </w:r>
      <w:r>
        <w:rPr>
          <w:spacing w:val="-2"/>
        </w:rPr>
        <w:t>wir</w:t>
      </w:r>
      <w:r>
        <w:rPr>
          <w:spacing w:val="-9"/>
        </w:rPr>
        <w:t> </w:t>
      </w:r>
      <w:r>
        <w:rPr>
          <w:spacing w:val="-2"/>
        </w:rPr>
        <w:t>uns</w:t>
      </w:r>
      <w:r>
        <w:rPr>
          <w:spacing w:val="-8"/>
        </w:rPr>
        <w:t> </w:t>
      </w:r>
      <w:r>
        <w:rPr>
          <w:spacing w:val="-2"/>
        </w:rPr>
        <w:t>schon</w:t>
      </w:r>
      <w:r>
        <w:rPr>
          <w:spacing w:val="-9"/>
        </w:rPr>
        <w:t> </w:t>
      </w:r>
      <w:r>
        <w:rPr>
          <w:spacing w:val="-2"/>
        </w:rPr>
        <w:t>die</w:t>
      </w:r>
      <w:r>
        <w:rPr>
          <w:spacing w:val="-9"/>
        </w:rPr>
        <w:t> </w:t>
      </w:r>
      <w:r>
        <w:rPr>
          <w:spacing w:val="-2"/>
        </w:rPr>
        <w:t>Mühe,</w:t>
      </w:r>
      <w:r>
        <w:rPr>
          <w:spacing w:val="-45"/>
        </w:rPr>
        <w:t> </w:t>
      </w:r>
      <w:r>
        <w:rPr/>
        <w:t>also</w:t>
      </w:r>
      <w:r>
        <w:rPr>
          <w:spacing w:val="15"/>
        </w:rPr>
        <w:t> </w:t>
      </w:r>
      <w:r>
        <w:rPr/>
        <w:t>müssen</w:t>
      </w:r>
      <w:r>
        <w:rPr>
          <w:spacing w:val="16"/>
        </w:rPr>
        <w:t> </w:t>
      </w:r>
      <w:r>
        <w:rPr/>
        <w:t>Menschen</w:t>
      </w:r>
      <w:r>
        <w:rPr>
          <w:spacing w:val="16"/>
        </w:rPr>
        <w:t> </w:t>
      </w:r>
      <w:r>
        <w:rPr/>
        <w:t>mit</w:t>
      </w:r>
      <w:r>
        <w:rPr>
          <w:spacing w:val="15"/>
        </w:rPr>
        <w:t> </w:t>
      </w:r>
      <w:r>
        <w:rPr/>
        <w:t>Handicap</w:t>
      </w:r>
      <w:r>
        <w:rPr>
          <w:spacing w:val="16"/>
        </w:rPr>
        <w:t> </w:t>
      </w:r>
      <w:r>
        <w:rPr/>
        <w:t>auch</w:t>
      </w:r>
      <w:r>
        <w:rPr>
          <w:spacing w:val="16"/>
        </w:rPr>
        <w:t> </w:t>
      </w:r>
      <w:r>
        <w:rPr/>
        <w:t>kommen».</w:t>
      </w:r>
      <w:r>
        <w:rPr>
          <w:spacing w:val="-45"/>
        </w:rPr>
        <w:t> </w:t>
      </w:r>
      <w:r>
        <w:rPr>
          <w:spacing w:val="-2"/>
        </w:rPr>
        <w:t>Und</w:t>
      </w:r>
      <w:r>
        <w:rPr>
          <w:spacing w:val="-11"/>
        </w:rPr>
        <w:t> </w:t>
      </w:r>
      <w:r>
        <w:rPr>
          <w:spacing w:val="-2"/>
        </w:rPr>
        <w:t>genau</w:t>
      </w:r>
      <w:r>
        <w:rPr>
          <w:spacing w:val="-10"/>
        </w:rPr>
        <w:t> </w:t>
      </w:r>
      <w:r>
        <w:rPr>
          <w:spacing w:val="-2"/>
        </w:rPr>
        <w:t>darin</w:t>
      </w:r>
      <w:r>
        <w:rPr>
          <w:spacing w:val="-10"/>
        </w:rPr>
        <w:t> </w:t>
      </w:r>
      <w:r>
        <w:rPr>
          <w:spacing w:val="-2"/>
        </w:rPr>
        <w:t>liegt</w:t>
      </w:r>
      <w:r>
        <w:rPr>
          <w:spacing w:val="-10"/>
        </w:rPr>
        <w:t> </w:t>
      </w:r>
      <w:r>
        <w:rPr>
          <w:spacing w:val="-2"/>
        </w:rPr>
        <w:t>das</w:t>
      </w:r>
      <w:r>
        <w:rPr>
          <w:spacing w:val="-10"/>
        </w:rPr>
        <w:t> </w:t>
      </w:r>
      <w:r>
        <w:rPr>
          <w:spacing w:val="-2"/>
        </w:rPr>
        <w:t>wahre</w:t>
      </w:r>
      <w:r>
        <w:rPr>
          <w:spacing w:val="-10"/>
        </w:rPr>
        <w:t> </w:t>
      </w:r>
      <w:r>
        <w:rPr>
          <w:spacing w:val="-1"/>
        </w:rPr>
        <w:t>Missverständnis,</w:t>
      </w:r>
      <w:r>
        <w:rPr>
          <w:spacing w:val="-10"/>
        </w:rPr>
        <w:t> </w:t>
      </w:r>
      <w:r>
        <w:rPr>
          <w:spacing w:val="-1"/>
        </w:rPr>
        <w:t>wenn</w:t>
      </w:r>
      <w:r>
        <w:rPr>
          <w:spacing w:val="-45"/>
        </w:rPr>
        <w:t> </w:t>
      </w:r>
      <w:r>
        <w:rPr>
          <w:spacing w:val="-4"/>
        </w:rPr>
        <w:t>es</w:t>
      </w:r>
      <w:r>
        <w:rPr>
          <w:spacing w:val="-11"/>
        </w:rPr>
        <w:t> </w:t>
      </w:r>
      <w:r>
        <w:rPr>
          <w:spacing w:val="-3"/>
        </w:rPr>
        <w:t>um</w:t>
      </w:r>
      <w:r>
        <w:rPr>
          <w:spacing w:val="-11"/>
        </w:rPr>
        <w:t> </w:t>
      </w:r>
      <w:r>
        <w:rPr>
          <w:spacing w:val="-3"/>
        </w:rPr>
        <w:t>den</w:t>
      </w:r>
      <w:r>
        <w:rPr>
          <w:spacing w:val="-11"/>
        </w:rPr>
        <w:t> </w:t>
      </w:r>
      <w:r>
        <w:rPr>
          <w:spacing w:val="-3"/>
        </w:rPr>
        <w:t>Begriff</w:t>
      </w:r>
      <w:r>
        <w:rPr>
          <w:spacing w:val="-11"/>
        </w:rPr>
        <w:t> </w:t>
      </w:r>
      <w:r>
        <w:rPr>
          <w:spacing w:val="-3"/>
        </w:rPr>
        <w:t>Inklusion</w:t>
      </w:r>
      <w:r>
        <w:rPr>
          <w:spacing w:val="-10"/>
        </w:rPr>
        <w:t> </w:t>
      </w:r>
      <w:r>
        <w:rPr>
          <w:spacing w:val="-3"/>
        </w:rPr>
        <w:t>geht.</w:t>
      </w:r>
      <w:r>
        <w:rPr>
          <w:spacing w:val="-11"/>
        </w:rPr>
        <w:t> </w:t>
      </w:r>
      <w:r>
        <w:rPr>
          <w:spacing w:val="-3"/>
        </w:rPr>
        <w:t>Inklusion</w:t>
      </w:r>
      <w:r>
        <w:rPr>
          <w:spacing w:val="-11"/>
        </w:rPr>
        <w:t> </w:t>
      </w:r>
      <w:r>
        <w:rPr>
          <w:spacing w:val="-3"/>
        </w:rPr>
        <w:t>muss</w:t>
      </w:r>
      <w:r>
        <w:rPr>
          <w:spacing w:val="-11"/>
        </w:rPr>
        <w:t> </w:t>
      </w:r>
      <w:r>
        <w:rPr>
          <w:spacing w:val="-3"/>
        </w:rPr>
        <w:t>einfach</w:t>
      </w:r>
      <w:r>
        <w:rPr>
          <w:spacing w:val="-45"/>
        </w:rPr>
        <w:t> </w:t>
      </w:r>
      <w:r>
        <w:rPr>
          <w:spacing w:val="-3"/>
        </w:rPr>
        <w:t>vorausgesetzt</w:t>
      </w:r>
      <w:r>
        <w:rPr>
          <w:spacing w:val="-9"/>
        </w:rPr>
        <w:t> </w:t>
      </w:r>
      <w:r>
        <w:rPr>
          <w:spacing w:val="-3"/>
        </w:rPr>
        <w:t>werden</w:t>
      </w:r>
      <w:r>
        <w:rPr>
          <w:spacing w:val="-8"/>
        </w:rPr>
        <w:t> </w:t>
      </w:r>
      <w:r>
        <w:rPr>
          <w:spacing w:val="-3"/>
        </w:rPr>
        <w:t>können,</w:t>
      </w:r>
      <w:r>
        <w:rPr>
          <w:spacing w:val="-9"/>
        </w:rPr>
        <w:t> </w:t>
      </w:r>
      <w:r>
        <w:rPr>
          <w:spacing w:val="-3"/>
        </w:rPr>
        <w:t>damit</w:t>
      </w:r>
      <w:r>
        <w:rPr>
          <w:spacing w:val="-8"/>
        </w:rPr>
        <w:t> </w:t>
      </w:r>
      <w:r>
        <w:rPr>
          <w:spacing w:val="-3"/>
        </w:rPr>
        <w:t>Menschen,</w:t>
      </w:r>
      <w:r>
        <w:rPr>
          <w:spacing w:val="-8"/>
        </w:rPr>
        <w:t> </w:t>
      </w:r>
      <w:r>
        <w:rPr>
          <w:spacing w:val="-2"/>
        </w:rPr>
        <w:t>die</w:t>
      </w:r>
      <w:r>
        <w:rPr>
          <w:spacing w:val="-9"/>
        </w:rPr>
        <w:t> </w:t>
      </w:r>
      <w:r>
        <w:rPr>
          <w:spacing w:val="-2"/>
        </w:rPr>
        <w:t>dies</w:t>
      </w:r>
      <w:r>
        <w:rPr>
          <w:spacing w:val="-45"/>
        </w:rPr>
        <w:t> </w:t>
      </w:r>
      <w:r>
        <w:rPr>
          <w:spacing w:val="-4"/>
        </w:rPr>
        <w:t>möchten,</w:t>
      </w:r>
      <w:r>
        <w:rPr>
          <w:spacing w:val="-8"/>
        </w:rPr>
        <w:t> </w:t>
      </w:r>
      <w:r>
        <w:rPr>
          <w:spacing w:val="-4"/>
        </w:rPr>
        <w:t>ein</w:t>
      </w:r>
      <w:r>
        <w:rPr>
          <w:spacing w:val="-7"/>
        </w:rPr>
        <w:t> </w:t>
      </w:r>
      <w:r>
        <w:rPr>
          <w:spacing w:val="-4"/>
        </w:rPr>
        <w:t>Angebot</w:t>
      </w:r>
      <w:r>
        <w:rPr>
          <w:spacing w:val="-7"/>
        </w:rPr>
        <w:t> </w:t>
      </w:r>
      <w:r>
        <w:rPr>
          <w:spacing w:val="-3"/>
        </w:rPr>
        <w:t>wahrnehmen</w:t>
      </w:r>
      <w:r>
        <w:rPr>
          <w:spacing w:val="-7"/>
        </w:rPr>
        <w:t> </w:t>
      </w:r>
      <w:r>
        <w:rPr>
          <w:spacing w:val="-3"/>
        </w:rPr>
        <w:t>können.</w:t>
      </w:r>
      <w:r>
        <w:rPr>
          <w:spacing w:val="-7"/>
        </w:rPr>
        <w:t> </w:t>
      </w:r>
      <w:r>
        <w:rPr>
          <w:spacing w:val="-3"/>
        </w:rPr>
        <w:t>Es</w:t>
      </w:r>
      <w:r>
        <w:rPr>
          <w:spacing w:val="-8"/>
        </w:rPr>
        <w:t> </w:t>
      </w:r>
      <w:r>
        <w:rPr>
          <w:spacing w:val="-3"/>
        </w:rPr>
        <w:t>gilt,</w:t>
      </w:r>
      <w:r>
        <w:rPr>
          <w:spacing w:val="-7"/>
        </w:rPr>
        <w:t> </w:t>
      </w:r>
      <w:r>
        <w:rPr>
          <w:spacing w:val="-3"/>
        </w:rPr>
        <w:t>sich</w:t>
      </w:r>
      <w:r>
        <w:rPr>
          <w:spacing w:val="-45"/>
        </w:rPr>
        <w:t> </w:t>
      </w:r>
      <w:r>
        <w:rPr>
          <w:spacing w:val="-7"/>
        </w:rPr>
        <w:t>vom</w:t>
      </w:r>
      <w:r>
        <w:rPr>
          <w:spacing w:val="-11"/>
        </w:rPr>
        <w:t> </w:t>
      </w:r>
      <w:r>
        <w:rPr>
          <w:spacing w:val="-7"/>
        </w:rPr>
        <w:t>Ergebnis</w:t>
      </w:r>
      <w:r>
        <w:rPr>
          <w:spacing w:val="-11"/>
        </w:rPr>
        <w:t> </w:t>
      </w:r>
      <w:r>
        <w:rPr>
          <w:spacing w:val="-7"/>
        </w:rPr>
        <w:t>zu</w:t>
      </w:r>
      <w:r>
        <w:rPr>
          <w:spacing w:val="-11"/>
        </w:rPr>
        <w:t> </w:t>
      </w:r>
      <w:r>
        <w:rPr>
          <w:spacing w:val="-7"/>
        </w:rPr>
        <w:t>lösen</w:t>
      </w:r>
      <w:r>
        <w:rPr>
          <w:spacing w:val="-10"/>
        </w:rPr>
        <w:t> </w:t>
      </w:r>
      <w:r>
        <w:rPr>
          <w:spacing w:val="-7"/>
        </w:rPr>
        <w:t>und</w:t>
      </w:r>
      <w:r>
        <w:rPr>
          <w:spacing w:val="-11"/>
        </w:rPr>
        <w:t> </w:t>
      </w:r>
      <w:r>
        <w:rPr>
          <w:spacing w:val="-7"/>
        </w:rPr>
        <w:t>Inklusion</w:t>
      </w:r>
      <w:r>
        <w:rPr>
          <w:spacing w:val="-11"/>
        </w:rPr>
        <w:t> </w:t>
      </w:r>
      <w:r>
        <w:rPr>
          <w:spacing w:val="-7"/>
        </w:rPr>
        <w:t>als</w:t>
      </w:r>
      <w:r>
        <w:rPr>
          <w:spacing w:val="-10"/>
        </w:rPr>
        <w:t> </w:t>
      </w:r>
      <w:r>
        <w:rPr>
          <w:spacing w:val="-6"/>
        </w:rPr>
        <w:t>einen</w:t>
      </w:r>
      <w:r>
        <w:rPr>
          <w:spacing w:val="-11"/>
        </w:rPr>
        <w:t> </w:t>
      </w:r>
      <w:r>
        <w:rPr>
          <w:spacing w:val="-6"/>
        </w:rPr>
        <w:t>Teil</w:t>
      </w:r>
      <w:r>
        <w:rPr>
          <w:spacing w:val="-11"/>
        </w:rPr>
        <w:t> </w:t>
      </w:r>
      <w:r>
        <w:rPr>
          <w:spacing w:val="-6"/>
        </w:rPr>
        <w:t>unserer</w:t>
      </w:r>
      <w:r>
        <w:rPr>
          <w:spacing w:val="-45"/>
        </w:rPr>
        <w:t> </w:t>
      </w:r>
      <w:r>
        <w:rPr/>
        <w:t>Gesellschaft</w:t>
      </w:r>
      <w:r>
        <w:rPr>
          <w:spacing w:val="15"/>
        </w:rPr>
        <w:t> </w:t>
      </w:r>
      <w:r>
        <w:rPr/>
        <w:t>zu</w:t>
      </w:r>
      <w:r>
        <w:rPr>
          <w:spacing w:val="16"/>
        </w:rPr>
        <w:t> </w:t>
      </w:r>
      <w:r>
        <w:rPr/>
        <w:t>begreifen.</w:t>
      </w:r>
      <w:r>
        <w:rPr>
          <w:spacing w:val="16"/>
        </w:rPr>
        <w:t> </w:t>
      </w:r>
      <w:r>
        <w:rPr/>
        <w:t>Denn</w:t>
      </w:r>
      <w:r>
        <w:rPr>
          <w:spacing w:val="16"/>
        </w:rPr>
        <w:t> </w:t>
      </w:r>
      <w:r>
        <w:rPr/>
        <w:t>letztlich</w:t>
      </w:r>
      <w:r>
        <w:rPr>
          <w:spacing w:val="16"/>
        </w:rPr>
        <w:t> </w:t>
      </w:r>
      <w:r>
        <w:rPr/>
        <w:t>schränkt</w:t>
      </w:r>
      <w:r>
        <w:rPr>
          <w:spacing w:val="16"/>
        </w:rPr>
        <w:t> </w:t>
      </w:r>
      <w:r>
        <w:rPr/>
        <w:t>ein</w:t>
      </w:r>
      <w:r>
        <w:rPr>
          <w:spacing w:val="-45"/>
        </w:rPr>
        <w:t> </w:t>
      </w:r>
      <w:r>
        <w:rPr/>
        <w:t>nicht</w:t>
      </w:r>
      <w:r>
        <w:rPr>
          <w:spacing w:val="33"/>
        </w:rPr>
        <w:t> </w:t>
      </w:r>
      <w:r>
        <w:rPr/>
        <w:t>inklusives</w:t>
      </w:r>
      <w:r>
        <w:rPr>
          <w:spacing w:val="33"/>
        </w:rPr>
        <w:t> </w:t>
      </w:r>
      <w:r>
        <w:rPr/>
        <w:t>Angebot</w:t>
      </w:r>
      <w:r>
        <w:rPr>
          <w:spacing w:val="33"/>
        </w:rPr>
        <w:t> </w:t>
      </w:r>
      <w:r>
        <w:rPr/>
        <w:t>vor</w:t>
      </w:r>
      <w:r>
        <w:rPr>
          <w:spacing w:val="33"/>
        </w:rPr>
        <w:t> </w:t>
      </w:r>
      <w:r>
        <w:rPr/>
        <w:t>allem</w:t>
      </w:r>
      <w:r>
        <w:rPr>
          <w:spacing w:val="33"/>
        </w:rPr>
        <w:t> </w:t>
      </w:r>
      <w:r>
        <w:rPr/>
        <w:t>die</w:t>
      </w:r>
      <w:r>
        <w:rPr>
          <w:spacing w:val="33"/>
        </w:rPr>
        <w:t> </w:t>
      </w:r>
      <w:r>
        <w:rPr/>
        <w:t>Freiheit</w:t>
      </w:r>
      <w:r>
        <w:rPr>
          <w:spacing w:val="34"/>
        </w:rPr>
        <w:t> </w:t>
      </w:r>
      <w:r>
        <w:rPr/>
        <w:t>von</w:t>
      </w:r>
      <w:r>
        <w:rPr>
          <w:spacing w:val="-46"/>
        </w:rPr>
        <w:t> </w:t>
      </w:r>
      <w:r>
        <w:rPr>
          <w:spacing w:val="-1"/>
        </w:rPr>
        <w:t>Personen</w:t>
      </w:r>
      <w:r>
        <w:rPr>
          <w:spacing w:val="-11"/>
        </w:rPr>
        <w:t> </w:t>
      </w:r>
      <w:r>
        <w:rPr>
          <w:spacing w:val="-1"/>
        </w:rPr>
        <w:t>mit</w:t>
      </w:r>
      <w:r>
        <w:rPr>
          <w:spacing w:val="-10"/>
        </w:rPr>
        <w:t> </w:t>
      </w:r>
      <w:r>
        <w:rPr>
          <w:spacing w:val="-1"/>
        </w:rPr>
        <w:t>Handicap</w:t>
      </w:r>
      <w:r>
        <w:rPr>
          <w:spacing w:val="-10"/>
        </w:rPr>
        <w:t> </w:t>
      </w:r>
      <w:r>
        <w:rPr>
          <w:spacing w:val="-1"/>
        </w:rPr>
        <w:t>zur</w:t>
      </w:r>
      <w:r>
        <w:rPr>
          <w:spacing w:val="-11"/>
        </w:rPr>
        <w:t> </w:t>
      </w:r>
      <w:r>
        <w:rPr>
          <w:spacing w:val="-1"/>
        </w:rPr>
        <w:t>aktiven</w:t>
      </w:r>
      <w:r>
        <w:rPr>
          <w:spacing w:val="-10"/>
        </w:rPr>
        <w:t> </w:t>
      </w:r>
      <w:r>
        <w:rPr/>
        <w:t>Teilhabe</w:t>
      </w:r>
      <w:r>
        <w:rPr>
          <w:spacing w:val="-10"/>
        </w:rPr>
        <w:t> </w:t>
      </w:r>
      <w:r>
        <w:rPr/>
        <w:t>ein.</w:t>
      </w:r>
      <w:r>
        <w:rPr>
          <w:spacing w:val="-11"/>
        </w:rPr>
        <w:t> </w:t>
      </w:r>
      <w:r>
        <w:rPr/>
        <w:t>Genau</w:t>
      </w:r>
      <w:r>
        <w:rPr>
          <w:spacing w:val="-45"/>
        </w:rPr>
        <w:t> </w:t>
      </w:r>
      <w:r>
        <w:rPr/>
        <w:t>diese</w:t>
      </w:r>
      <w:r>
        <w:rPr>
          <w:spacing w:val="35"/>
        </w:rPr>
        <w:t> </w:t>
      </w:r>
      <w:r>
        <w:rPr/>
        <w:t>Freiheit</w:t>
      </w:r>
      <w:r>
        <w:rPr>
          <w:spacing w:val="35"/>
        </w:rPr>
        <w:t> </w:t>
      </w:r>
      <w:r>
        <w:rPr/>
        <w:t>muss</w:t>
      </w:r>
      <w:r>
        <w:rPr>
          <w:spacing w:val="35"/>
        </w:rPr>
        <w:t> </w:t>
      </w:r>
      <w:r>
        <w:rPr/>
        <w:t>aber</w:t>
      </w:r>
      <w:r>
        <w:rPr>
          <w:spacing w:val="35"/>
        </w:rPr>
        <w:t> </w:t>
      </w:r>
      <w:r>
        <w:rPr/>
        <w:t>für</w:t>
      </w:r>
      <w:r>
        <w:rPr>
          <w:spacing w:val="35"/>
        </w:rPr>
        <w:t> </w:t>
      </w:r>
      <w:r>
        <w:rPr/>
        <w:t>alle</w:t>
      </w:r>
      <w:r>
        <w:rPr>
          <w:spacing w:val="35"/>
        </w:rPr>
        <w:t> </w:t>
      </w:r>
      <w:r>
        <w:rPr/>
        <w:t>in</w:t>
      </w:r>
      <w:r>
        <w:rPr>
          <w:spacing w:val="35"/>
        </w:rPr>
        <w:t> </w:t>
      </w:r>
      <w:r>
        <w:rPr/>
        <w:t>der</w:t>
      </w:r>
      <w:r>
        <w:rPr>
          <w:spacing w:val="35"/>
        </w:rPr>
        <w:t> </w:t>
      </w:r>
      <w:r>
        <w:rPr/>
        <w:t>Gesellschaft</w:t>
      </w:r>
      <w:r>
        <w:rPr>
          <w:spacing w:val="-46"/>
        </w:rPr>
        <w:t> </w:t>
      </w:r>
      <w:r>
        <w:rPr/>
        <w:t>gelten.</w:t>
      </w:r>
      <w:r>
        <w:rPr>
          <w:spacing w:val="3"/>
        </w:rPr>
        <w:t> </w:t>
      </w:r>
      <w:r>
        <w:rPr/>
        <w:t>Und</w:t>
      </w:r>
      <w:r>
        <w:rPr>
          <w:spacing w:val="4"/>
        </w:rPr>
        <w:t> </w:t>
      </w:r>
      <w:r>
        <w:rPr/>
        <w:t>dann</w:t>
      </w:r>
      <w:r>
        <w:rPr>
          <w:spacing w:val="4"/>
        </w:rPr>
        <w:t> </w:t>
      </w:r>
      <w:r>
        <w:rPr/>
        <w:t>gibt</w:t>
      </w:r>
      <w:r>
        <w:rPr>
          <w:spacing w:val="4"/>
        </w:rPr>
        <w:t> </w:t>
      </w:r>
      <w:r>
        <w:rPr/>
        <w:t>es</w:t>
      </w:r>
      <w:r>
        <w:rPr>
          <w:spacing w:val="3"/>
        </w:rPr>
        <w:t> </w:t>
      </w:r>
      <w:r>
        <w:rPr/>
        <w:t>natürlich</w:t>
      </w:r>
      <w:r>
        <w:rPr>
          <w:spacing w:val="4"/>
        </w:rPr>
        <w:t> </w:t>
      </w:r>
      <w:r>
        <w:rPr/>
        <w:t>finanzielle</w:t>
      </w:r>
      <w:r>
        <w:rPr>
          <w:spacing w:val="4"/>
        </w:rPr>
        <w:t> </w:t>
      </w:r>
      <w:r>
        <w:rPr/>
        <w:t>Aspekte,</w:t>
      </w:r>
      <w:r>
        <w:rPr>
          <w:spacing w:val="-45"/>
        </w:rPr>
        <w:t> </w:t>
      </w:r>
      <w:r>
        <w:rPr/>
        <w:t>die</w:t>
      </w:r>
      <w:r>
        <w:rPr>
          <w:spacing w:val="-6"/>
        </w:rPr>
        <w:t> </w:t>
      </w:r>
      <w:r>
        <w:rPr/>
        <w:t>alles</w:t>
      </w:r>
      <w:r>
        <w:rPr>
          <w:spacing w:val="-5"/>
        </w:rPr>
        <w:t> </w:t>
      </w:r>
      <w:r>
        <w:rPr/>
        <w:t>erschweren.</w:t>
      </w:r>
    </w:p>
    <w:p>
      <w:pPr>
        <w:pStyle w:val="BodyText"/>
        <w:spacing w:before="1"/>
      </w:pPr>
    </w:p>
    <w:p>
      <w:pPr>
        <w:spacing w:line="232" w:lineRule="auto" w:before="0"/>
        <w:ind w:left="1133" w:right="-12" w:firstLine="0"/>
        <w:jc w:val="left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sz w:val="20"/>
        </w:rPr>
        <w:t>Es</w:t>
      </w:r>
      <w:r>
        <w:rPr>
          <w:rFonts w:ascii="GT Sectra" w:hAnsi="GT Sectra"/>
          <w:b/>
          <w:spacing w:val="3"/>
          <w:sz w:val="20"/>
        </w:rPr>
        <w:t> </w:t>
      </w:r>
      <w:r>
        <w:rPr>
          <w:rFonts w:ascii="GT Sectra" w:hAnsi="GT Sectra"/>
          <w:b/>
          <w:sz w:val="20"/>
        </w:rPr>
        <w:t>ist</w:t>
      </w:r>
      <w:r>
        <w:rPr>
          <w:rFonts w:ascii="GT Sectra" w:hAnsi="GT Sectra"/>
          <w:b/>
          <w:spacing w:val="3"/>
          <w:sz w:val="20"/>
        </w:rPr>
        <w:t> </w:t>
      </w:r>
      <w:r>
        <w:rPr>
          <w:rFonts w:ascii="GT Sectra" w:hAnsi="GT Sectra"/>
          <w:b/>
          <w:sz w:val="20"/>
        </w:rPr>
        <w:t>also</w:t>
      </w:r>
      <w:r>
        <w:rPr>
          <w:rFonts w:ascii="GT Sectra" w:hAnsi="GT Sectra"/>
          <w:b/>
          <w:spacing w:val="4"/>
          <w:sz w:val="20"/>
        </w:rPr>
        <w:t> </w:t>
      </w:r>
      <w:r>
        <w:rPr>
          <w:rFonts w:ascii="GT Sectra" w:hAnsi="GT Sectra"/>
          <w:b/>
          <w:sz w:val="20"/>
        </w:rPr>
        <w:t>vor</w:t>
      </w:r>
      <w:r>
        <w:rPr>
          <w:rFonts w:ascii="GT Sectra" w:hAnsi="GT Sectra"/>
          <w:b/>
          <w:spacing w:val="3"/>
          <w:sz w:val="20"/>
        </w:rPr>
        <w:t> </w:t>
      </w:r>
      <w:r>
        <w:rPr>
          <w:rFonts w:ascii="GT Sectra" w:hAnsi="GT Sectra"/>
          <w:b/>
          <w:sz w:val="20"/>
        </w:rPr>
        <w:t>allem</w:t>
      </w:r>
      <w:r>
        <w:rPr>
          <w:rFonts w:ascii="GT Sectra" w:hAnsi="GT Sectra"/>
          <w:b/>
          <w:spacing w:val="4"/>
          <w:sz w:val="20"/>
        </w:rPr>
        <w:t> </w:t>
      </w:r>
      <w:r>
        <w:rPr>
          <w:rFonts w:ascii="GT Sectra" w:hAnsi="GT Sectra"/>
          <w:b/>
          <w:sz w:val="20"/>
        </w:rPr>
        <w:t>eine</w:t>
      </w:r>
      <w:r>
        <w:rPr>
          <w:rFonts w:ascii="GT Sectra" w:hAnsi="GT Sectra"/>
          <w:b/>
          <w:spacing w:val="3"/>
          <w:sz w:val="20"/>
        </w:rPr>
        <w:t> </w:t>
      </w:r>
      <w:r>
        <w:rPr>
          <w:rFonts w:ascii="GT Sectra" w:hAnsi="GT Sectra"/>
          <w:b/>
          <w:sz w:val="20"/>
        </w:rPr>
        <w:t>finanzielle</w:t>
      </w:r>
      <w:r>
        <w:rPr>
          <w:rFonts w:ascii="GT Sectra" w:hAnsi="GT Sectra"/>
          <w:b/>
          <w:spacing w:val="4"/>
          <w:sz w:val="20"/>
        </w:rPr>
        <w:t> </w:t>
      </w:r>
      <w:r>
        <w:rPr>
          <w:rFonts w:ascii="GT Sectra" w:hAnsi="GT Sectra"/>
          <w:b/>
          <w:sz w:val="20"/>
        </w:rPr>
        <w:t>Frage?</w:t>
      </w:r>
      <w:r>
        <w:rPr>
          <w:rFonts w:ascii="GT Sectra" w:hAnsi="GT Sectra"/>
          <w:b/>
          <w:spacing w:val="3"/>
          <w:sz w:val="20"/>
        </w:rPr>
        <w:t> </w:t>
      </w:r>
      <w:r>
        <w:rPr>
          <w:rFonts w:ascii="GT Sectra" w:hAnsi="GT Sectra"/>
          <w:b/>
          <w:sz w:val="20"/>
        </w:rPr>
        <w:t>Oder</w:t>
      </w:r>
      <w:r>
        <w:rPr>
          <w:rFonts w:ascii="GT Sectra" w:hAnsi="GT Sectra"/>
          <w:b/>
          <w:spacing w:val="1"/>
          <w:sz w:val="20"/>
        </w:rPr>
        <w:t> </w:t>
      </w:r>
      <w:r>
        <w:rPr>
          <w:rFonts w:ascii="GT Sectra" w:hAnsi="GT Sectra"/>
          <w:b/>
          <w:sz w:val="20"/>
        </w:rPr>
        <w:t>gibt</w:t>
      </w:r>
      <w:r>
        <w:rPr>
          <w:rFonts w:ascii="GT Sectra" w:hAnsi="GT Sectra"/>
          <w:b/>
          <w:spacing w:val="3"/>
          <w:sz w:val="20"/>
        </w:rPr>
        <w:t> </w:t>
      </w:r>
      <w:r>
        <w:rPr>
          <w:rFonts w:ascii="GT Sectra" w:hAnsi="GT Sectra"/>
          <w:b/>
          <w:sz w:val="20"/>
        </w:rPr>
        <w:t>es</w:t>
      </w:r>
      <w:r>
        <w:rPr>
          <w:rFonts w:ascii="GT Sectra" w:hAnsi="GT Sectra"/>
          <w:b/>
          <w:spacing w:val="4"/>
          <w:sz w:val="20"/>
        </w:rPr>
        <w:t> </w:t>
      </w:r>
      <w:r>
        <w:rPr>
          <w:rFonts w:ascii="GT Sectra" w:hAnsi="GT Sectra"/>
          <w:b/>
          <w:sz w:val="20"/>
        </w:rPr>
        <w:t>noch</w:t>
      </w:r>
      <w:r>
        <w:rPr>
          <w:rFonts w:ascii="GT Sectra" w:hAnsi="GT Sectra"/>
          <w:b/>
          <w:spacing w:val="3"/>
          <w:sz w:val="20"/>
        </w:rPr>
        <w:t> </w:t>
      </w:r>
      <w:r>
        <w:rPr>
          <w:rFonts w:ascii="GT Sectra" w:hAnsi="GT Sectra"/>
          <w:b/>
          <w:sz w:val="20"/>
        </w:rPr>
        <w:t>andere</w:t>
      </w:r>
      <w:r>
        <w:rPr>
          <w:rFonts w:ascii="GT Sectra" w:hAnsi="GT Sectra"/>
          <w:b/>
          <w:spacing w:val="4"/>
          <w:sz w:val="20"/>
        </w:rPr>
        <w:t> </w:t>
      </w:r>
      <w:r>
        <w:rPr>
          <w:rFonts w:ascii="GT Sectra" w:hAnsi="GT Sectra"/>
          <w:b/>
          <w:sz w:val="20"/>
        </w:rPr>
        <w:t>Barrieren</w:t>
      </w:r>
      <w:r>
        <w:rPr>
          <w:rFonts w:ascii="GT Sectra" w:hAnsi="GT Sectra"/>
          <w:b/>
          <w:spacing w:val="3"/>
          <w:sz w:val="20"/>
        </w:rPr>
        <w:t> </w:t>
      </w:r>
      <w:r>
        <w:rPr>
          <w:rFonts w:ascii="GT Sectra" w:hAnsi="GT Sectra"/>
          <w:b/>
          <w:sz w:val="20"/>
        </w:rPr>
        <w:t>für</w:t>
      </w:r>
      <w:r>
        <w:rPr>
          <w:rFonts w:ascii="GT Sectra" w:hAnsi="GT Sectra"/>
          <w:b/>
          <w:spacing w:val="4"/>
          <w:sz w:val="20"/>
        </w:rPr>
        <w:t> </w:t>
      </w:r>
      <w:r>
        <w:rPr>
          <w:rFonts w:ascii="GT Sectra" w:hAnsi="GT Sectra"/>
          <w:b/>
          <w:sz w:val="20"/>
        </w:rPr>
        <w:t>Inklusion,</w:t>
      </w:r>
      <w:r>
        <w:rPr>
          <w:rFonts w:ascii="GT Sectra" w:hAnsi="GT Sectra"/>
          <w:b/>
          <w:spacing w:val="3"/>
          <w:sz w:val="20"/>
        </w:rPr>
        <w:t> </w:t>
      </w:r>
      <w:r>
        <w:rPr>
          <w:rFonts w:ascii="GT Sectra" w:hAnsi="GT Sectra"/>
          <w:b/>
          <w:sz w:val="20"/>
        </w:rPr>
        <w:t>etwa</w:t>
      </w:r>
      <w:r>
        <w:rPr>
          <w:rFonts w:ascii="GT Sectra" w:hAnsi="GT Sectra"/>
          <w:b/>
          <w:spacing w:val="-44"/>
          <w:sz w:val="20"/>
        </w:rPr>
        <w:t> </w:t>
      </w:r>
      <w:r>
        <w:rPr>
          <w:rFonts w:ascii="GT Sectra" w:hAnsi="GT Sectra"/>
          <w:b/>
          <w:sz w:val="20"/>
        </w:rPr>
        <w:t>bei</w:t>
      </w:r>
      <w:r>
        <w:rPr>
          <w:rFonts w:ascii="GT Sectra" w:hAnsi="GT Sectra"/>
          <w:b/>
          <w:spacing w:val="3"/>
          <w:sz w:val="20"/>
        </w:rPr>
        <w:t> </w:t>
      </w:r>
      <w:r>
        <w:rPr>
          <w:rFonts w:ascii="GT Sectra" w:hAnsi="GT Sectra"/>
          <w:b/>
          <w:sz w:val="20"/>
        </w:rPr>
        <w:t>der</w:t>
      </w:r>
      <w:r>
        <w:rPr>
          <w:rFonts w:ascii="GT Sectra" w:hAnsi="GT Sectra"/>
          <w:b/>
          <w:spacing w:val="4"/>
          <w:sz w:val="20"/>
        </w:rPr>
        <w:t> </w:t>
      </w:r>
      <w:r>
        <w:rPr>
          <w:rFonts w:ascii="GT Sectra" w:hAnsi="GT Sectra"/>
          <w:b/>
          <w:sz w:val="20"/>
        </w:rPr>
        <w:t>beruflichen</w:t>
      </w:r>
      <w:r>
        <w:rPr>
          <w:rFonts w:ascii="GT Sectra" w:hAnsi="GT Sectra"/>
          <w:b/>
          <w:spacing w:val="4"/>
          <w:sz w:val="20"/>
        </w:rPr>
        <w:t> </w:t>
      </w:r>
      <w:r>
        <w:rPr>
          <w:rFonts w:ascii="GT Sectra" w:hAnsi="GT Sectra"/>
          <w:b/>
          <w:sz w:val="20"/>
        </w:rPr>
        <w:t>Integration?</w:t>
      </w:r>
    </w:p>
    <w:p>
      <w:pPr>
        <w:pStyle w:val="BodyText"/>
        <w:spacing w:line="247" w:lineRule="auto" w:before="11"/>
        <w:ind w:left="1133" w:right="-2"/>
      </w:pPr>
      <w:r>
        <w:rPr>
          <w:spacing w:val="-2"/>
        </w:rPr>
        <w:t>Das</w:t>
      </w:r>
      <w:r>
        <w:rPr>
          <w:spacing w:val="-10"/>
        </w:rPr>
        <w:t> </w:t>
      </w:r>
      <w:r>
        <w:rPr>
          <w:spacing w:val="-2"/>
        </w:rPr>
        <w:t>hängt</w:t>
      </w:r>
      <w:r>
        <w:rPr>
          <w:spacing w:val="-10"/>
        </w:rPr>
        <w:t> </w:t>
      </w:r>
      <w:r>
        <w:rPr>
          <w:spacing w:val="-2"/>
        </w:rPr>
        <w:t>von</w:t>
      </w:r>
      <w:r>
        <w:rPr>
          <w:spacing w:val="-9"/>
        </w:rPr>
        <w:t> </w:t>
      </w:r>
      <w:r>
        <w:rPr>
          <w:spacing w:val="-2"/>
        </w:rPr>
        <w:t>der</w:t>
      </w:r>
      <w:r>
        <w:rPr>
          <w:spacing w:val="-10"/>
        </w:rPr>
        <w:t> </w:t>
      </w:r>
      <w:r>
        <w:rPr>
          <w:spacing w:val="-2"/>
        </w:rPr>
        <w:t>Branche</w:t>
      </w:r>
      <w:r>
        <w:rPr>
          <w:spacing w:val="-10"/>
        </w:rPr>
        <w:t> </w:t>
      </w:r>
      <w:r>
        <w:rPr>
          <w:spacing w:val="-2"/>
        </w:rPr>
        <w:t>ab.</w:t>
      </w:r>
      <w:r>
        <w:rPr>
          <w:spacing w:val="-9"/>
        </w:rPr>
        <w:t> </w:t>
      </w:r>
      <w:r>
        <w:rPr>
          <w:spacing w:val="-2"/>
        </w:rPr>
        <w:t>Wird</w:t>
      </w:r>
      <w:r>
        <w:rPr>
          <w:spacing w:val="-10"/>
        </w:rPr>
        <w:t> </w:t>
      </w:r>
      <w:r>
        <w:rPr>
          <w:spacing w:val="-2"/>
        </w:rPr>
        <w:t>eine</w:t>
      </w:r>
      <w:r>
        <w:rPr>
          <w:spacing w:val="-10"/>
        </w:rPr>
        <w:t> </w:t>
      </w:r>
      <w:r>
        <w:rPr>
          <w:spacing w:val="-2"/>
        </w:rPr>
        <w:t>Person</w:t>
      </w:r>
      <w:r>
        <w:rPr>
          <w:spacing w:val="-10"/>
        </w:rPr>
        <w:t> </w:t>
      </w:r>
      <w:r>
        <w:rPr>
          <w:spacing w:val="-1"/>
        </w:rPr>
        <w:t>mit</w:t>
      </w:r>
      <w:r>
        <w:rPr>
          <w:spacing w:val="-9"/>
        </w:rPr>
        <w:t> </w:t>
      </w:r>
      <w:r>
        <w:rPr>
          <w:spacing w:val="-1"/>
        </w:rPr>
        <w:t>Be-</w:t>
      </w:r>
      <w:r>
        <w:rPr>
          <w:spacing w:val="-45"/>
        </w:rPr>
        <w:t> </w:t>
      </w:r>
      <w:r>
        <w:rPr>
          <w:spacing w:val="-6"/>
        </w:rPr>
        <w:t>hinderungen eingestellt,</w:t>
      </w:r>
      <w:r>
        <w:rPr>
          <w:spacing w:val="-5"/>
        </w:rPr>
        <w:t> ist</w:t>
      </w:r>
      <w:r>
        <w:rPr>
          <w:spacing w:val="-6"/>
        </w:rPr>
        <w:t> </w:t>
      </w:r>
      <w:r>
        <w:rPr>
          <w:spacing w:val="-5"/>
        </w:rPr>
        <w:t>es gemäss den</w:t>
      </w:r>
      <w:r>
        <w:rPr>
          <w:spacing w:val="-6"/>
        </w:rPr>
        <w:t> </w:t>
      </w:r>
      <w:r>
        <w:rPr>
          <w:spacing w:val="-5"/>
        </w:rPr>
        <w:t>Bestimmungen</w:t>
      </w:r>
    </w:p>
    <w:p>
      <w:pPr>
        <w:pStyle w:val="BodyText"/>
        <w:spacing w:line="247" w:lineRule="auto" w:before="171"/>
        <w:ind w:left="241" w:right="1129"/>
        <w:jc w:val="both"/>
      </w:pPr>
      <w:r>
        <w:rPr/>
        <w:br w:type="column"/>
      </w:r>
      <w:r>
        <w:rPr/>
        <w:t>zur beruflichen Integration der IV die betroffene Per-</w:t>
      </w:r>
      <w:r>
        <w:rPr>
          <w:spacing w:val="1"/>
        </w:rPr>
        <w:t> </w:t>
      </w:r>
      <w:r>
        <w:rPr/>
        <w:t>son, die einen Antrag auf allfällige Anpassungen am</w:t>
      </w:r>
      <w:r>
        <w:rPr>
          <w:spacing w:val="1"/>
        </w:rPr>
        <w:t> </w:t>
      </w:r>
      <w:r>
        <w:rPr/>
        <w:t>Arbeitsplatz stellen muss, und nicht der Arbeitgeber.</w:t>
      </w:r>
      <w:r>
        <w:rPr>
          <w:spacing w:val="1"/>
        </w:rPr>
        <w:t> </w:t>
      </w:r>
      <w:r>
        <w:rPr/>
        <w:t>Wenn der Arbeitgeber jedoch möchte, dass die Person</w:t>
      </w:r>
      <w:r>
        <w:rPr>
          <w:spacing w:val="-46"/>
        </w:rPr>
        <w:t> </w:t>
      </w:r>
      <w:r>
        <w:rPr/>
        <w:t>unmittelbar einsatzfähig ist, muss er die Kosten vor-</w:t>
      </w:r>
      <w:r>
        <w:rPr>
          <w:spacing w:val="1"/>
        </w:rPr>
        <w:t> </w:t>
      </w:r>
      <w:r>
        <w:rPr/>
        <w:t>strecken, die ihm im Anschluss sehr wahrscheinlich</w:t>
      </w:r>
      <w:r>
        <w:rPr>
          <w:spacing w:val="1"/>
        </w:rPr>
        <w:t> </w:t>
      </w:r>
      <w:r>
        <w:rPr/>
        <w:t>erstattet werden. Diese Situation kann dazu führen,</w:t>
      </w:r>
      <w:r>
        <w:rPr>
          <w:spacing w:val="1"/>
        </w:rPr>
        <w:t> </w:t>
      </w:r>
      <w:r>
        <w:rPr/>
        <w:t>dass</w:t>
      </w:r>
      <w:r>
        <w:rPr>
          <w:spacing w:val="4"/>
        </w:rPr>
        <w:t> </w:t>
      </w:r>
      <w:r>
        <w:rPr/>
        <w:t>mögliche</w:t>
      </w:r>
      <w:r>
        <w:rPr>
          <w:spacing w:val="4"/>
        </w:rPr>
        <w:t> </w:t>
      </w:r>
      <w:r>
        <w:rPr/>
        <w:t>Arbeitgeber</w:t>
      </w:r>
      <w:r>
        <w:rPr>
          <w:spacing w:val="4"/>
        </w:rPr>
        <w:t> </w:t>
      </w:r>
      <w:r>
        <w:rPr/>
        <w:t>zurückhaltender</w:t>
      </w:r>
      <w:r>
        <w:rPr>
          <w:spacing w:val="4"/>
        </w:rPr>
        <w:t> </w:t>
      </w:r>
      <w:r>
        <w:rPr/>
        <w:t>sind.</w:t>
      </w:r>
    </w:p>
    <w:p>
      <w:pPr>
        <w:pStyle w:val="BodyText"/>
        <w:spacing w:before="1"/>
      </w:pPr>
    </w:p>
    <w:p>
      <w:pPr>
        <w:spacing w:line="232" w:lineRule="auto" w:before="0"/>
        <w:ind w:left="241" w:right="1563" w:firstLine="0"/>
        <w:jc w:val="both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sz w:val="20"/>
        </w:rPr>
        <w:t>Wir hören oft, dass die Leute sagen, sie hätten</w:t>
      </w:r>
      <w:r>
        <w:rPr>
          <w:rFonts w:ascii="GT Sectra" w:hAnsi="GT Sectra"/>
          <w:b/>
          <w:spacing w:val="-45"/>
          <w:sz w:val="20"/>
        </w:rPr>
        <w:t> </w:t>
      </w:r>
      <w:r>
        <w:rPr>
          <w:rFonts w:ascii="GT Sectra" w:hAnsi="GT Sectra"/>
          <w:b/>
          <w:sz w:val="20"/>
        </w:rPr>
        <w:t>keine Zeit, eine weniger produktive Person zu</w:t>
      </w:r>
      <w:r>
        <w:rPr>
          <w:rFonts w:ascii="GT Sectra" w:hAnsi="GT Sectra"/>
          <w:b/>
          <w:spacing w:val="1"/>
          <w:sz w:val="20"/>
        </w:rPr>
        <w:t> </w:t>
      </w:r>
      <w:r>
        <w:rPr>
          <w:rFonts w:ascii="GT Sectra" w:hAnsi="GT Sectra"/>
          <w:b/>
          <w:sz w:val="20"/>
        </w:rPr>
        <w:t>beschäftigen.</w:t>
      </w:r>
    </w:p>
    <w:p>
      <w:pPr>
        <w:pStyle w:val="BodyText"/>
        <w:spacing w:line="247" w:lineRule="auto" w:before="11"/>
        <w:ind w:left="241" w:right="1129"/>
        <w:jc w:val="both"/>
      </w:pPr>
      <w:r>
        <w:rPr/>
        <w:t>Hierbei handelt es sich um eine Frage der Wahrneh-</w:t>
      </w:r>
      <w:r>
        <w:rPr>
          <w:spacing w:val="1"/>
        </w:rPr>
        <w:t> </w:t>
      </w:r>
      <w:r>
        <w:rPr>
          <w:spacing w:val="-3"/>
        </w:rPr>
        <w:t>mung</w:t>
      </w:r>
      <w:r>
        <w:rPr>
          <w:spacing w:val="-8"/>
        </w:rPr>
        <w:t> </w:t>
      </w:r>
      <w:r>
        <w:rPr>
          <w:spacing w:val="-3"/>
        </w:rPr>
        <w:t>einer</w:t>
      </w:r>
      <w:r>
        <w:rPr>
          <w:spacing w:val="-7"/>
        </w:rPr>
        <w:t> </w:t>
      </w:r>
      <w:r>
        <w:rPr>
          <w:spacing w:val="-3"/>
        </w:rPr>
        <w:t>Person</w:t>
      </w:r>
      <w:r>
        <w:rPr>
          <w:spacing w:val="-7"/>
        </w:rPr>
        <w:t> </w:t>
      </w:r>
      <w:r>
        <w:rPr>
          <w:spacing w:val="-3"/>
        </w:rPr>
        <w:t>mit</w:t>
      </w:r>
      <w:r>
        <w:rPr>
          <w:spacing w:val="-7"/>
        </w:rPr>
        <w:t> </w:t>
      </w:r>
      <w:r>
        <w:rPr>
          <w:spacing w:val="-3"/>
        </w:rPr>
        <w:t>Behinderungen.</w:t>
      </w:r>
      <w:r>
        <w:rPr>
          <w:spacing w:val="-7"/>
        </w:rPr>
        <w:t> </w:t>
      </w:r>
      <w:r>
        <w:rPr>
          <w:spacing w:val="-2"/>
        </w:rPr>
        <w:t>Viele</w:t>
      </w:r>
      <w:r>
        <w:rPr>
          <w:spacing w:val="-7"/>
        </w:rPr>
        <w:t> </w:t>
      </w:r>
      <w:r>
        <w:rPr>
          <w:spacing w:val="-2"/>
        </w:rPr>
        <w:t>Menschen</w:t>
      </w:r>
      <w:r>
        <w:rPr>
          <w:spacing w:val="-46"/>
        </w:rPr>
        <w:t> </w:t>
      </w:r>
      <w:r>
        <w:rPr/>
        <w:t>verbinden ein Handicap mit geringerer Leistung, was</w:t>
      </w:r>
      <w:r>
        <w:rPr>
          <w:spacing w:val="1"/>
        </w:rPr>
        <w:t> </w:t>
      </w:r>
      <w:r>
        <w:rPr/>
        <w:t>überhaupt nicht stimmt. Allerdings muss man auch</w:t>
      </w:r>
      <w:r>
        <w:rPr>
          <w:spacing w:val="1"/>
        </w:rPr>
        <w:t> </w:t>
      </w:r>
      <w:r>
        <w:rPr/>
        <w:t>realistisch</w:t>
      </w:r>
      <w:r>
        <w:rPr>
          <w:spacing w:val="1"/>
        </w:rPr>
        <w:t> </w:t>
      </w:r>
      <w:r>
        <w:rPr/>
        <w:t>sein,</w:t>
      </w:r>
      <w:r>
        <w:rPr>
          <w:spacing w:val="1"/>
        </w:rPr>
        <w:t> </w:t>
      </w:r>
      <w:r>
        <w:rPr/>
        <w:t>etwa</w:t>
      </w:r>
      <w:r>
        <w:rPr>
          <w:spacing w:val="1"/>
        </w:rPr>
        <w:t> </w:t>
      </w:r>
      <w:r>
        <w:rPr/>
        <w:t>wenn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um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Frage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Arbeitszeit</w:t>
      </w:r>
      <w:r>
        <w:rPr>
          <w:spacing w:val="1"/>
        </w:rPr>
        <w:t> </w:t>
      </w:r>
      <w:r>
        <w:rPr/>
        <w:t>geht.</w:t>
      </w:r>
      <w:r>
        <w:rPr>
          <w:spacing w:val="1"/>
        </w:rPr>
        <w:t> </w:t>
      </w:r>
      <w:r>
        <w:rPr/>
        <w:t>Eine</w:t>
      </w:r>
      <w:r>
        <w:rPr>
          <w:spacing w:val="1"/>
        </w:rPr>
        <w:t> </w:t>
      </w:r>
      <w:r>
        <w:rPr/>
        <w:t>Person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eingeschränkter</w:t>
      </w:r>
      <w:r>
        <w:rPr>
          <w:spacing w:val="1"/>
        </w:rPr>
        <w:t> </w:t>
      </w:r>
      <w:r>
        <w:rPr/>
        <w:t>Mobilität</w:t>
      </w:r>
      <w:r>
        <w:rPr>
          <w:spacing w:val="1"/>
        </w:rPr>
        <w:t> </w:t>
      </w:r>
      <w:r>
        <w:rPr/>
        <w:t>benötigt</w:t>
      </w:r>
      <w:r>
        <w:rPr>
          <w:spacing w:val="1"/>
        </w:rPr>
        <w:t> </w:t>
      </w:r>
      <w:r>
        <w:rPr/>
        <w:t>im</w:t>
      </w:r>
      <w:r>
        <w:rPr>
          <w:spacing w:val="1"/>
        </w:rPr>
        <w:t> </w:t>
      </w:r>
      <w:r>
        <w:rPr/>
        <w:t>Zusammenhang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ihrem</w:t>
      </w:r>
      <w:r>
        <w:rPr>
          <w:spacing w:val="-46"/>
        </w:rPr>
        <w:t> </w:t>
      </w:r>
      <w:r>
        <w:rPr/>
        <w:t>Handicap beispielsweise während eines Arbeitstages</w:t>
      </w:r>
      <w:r>
        <w:rPr>
          <w:spacing w:val="1"/>
        </w:rPr>
        <w:t> </w:t>
      </w:r>
      <w:r>
        <w:rPr/>
        <w:t>mehr Zeit für persönliche Verrichtungen. Wie soll nun</w:t>
      </w:r>
      <w:r>
        <w:rPr>
          <w:spacing w:val="-47"/>
        </w:rPr>
        <w:t> </w:t>
      </w:r>
      <w:r>
        <w:rPr/>
        <w:t>die Arbeitszeit berechnet und bewertet werden? Wer</w:t>
      </w:r>
      <w:r>
        <w:rPr>
          <w:spacing w:val="1"/>
        </w:rPr>
        <w:t> </w:t>
      </w:r>
      <w:r>
        <w:rPr/>
        <w:t>bezahlt diese Zusatzzeit? Solche Fragen sollten offen</w:t>
      </w:r>
      <w:r>
        <w:rPr>
          <w:spacing w:val="1"/>
        </w:rPr>
        <w:t> </w:t>
      </w:r>
      <w:r>
        <w:rPr/>
        <w:t>angesprochen</w:t>
      </w:r>
      <w:r>
        <w:rPr>
          <w:spacing w:val="3"/>
        </w:rPr>
        <w:t> </w:t>
      </w:r>
      <w:r>
        <w:rPr/>
        <w:t>werden.</w: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241" w:right="0" w:firstLine="0"/>
        <w:jc w:val="both"/>
        <w:rPr>
          <w:rFonts w:ascii="GT Sectra"/>
          <w:b/>
          <w:sz w:val="20"/>
        </w:rPr>
      </w:pPr>
      <w:r>
        <w:rPr>
          <w:rFonts w:ascii="GT Sectra"/>
          <w:b/>
          <w:sz w:val="20"/>
        </w:rPr>
        <w:t>Was</w:t>
      </w:r>
      <w:r>
        <w:rPr>
          <w:rFonts w:ascii="GT Sectra"/>
          <w:b/>
          <w:spacing w:val="-4"/>
          <w:sz w:val="20"/>
        </w:rPr>
        <w:t> </w:t>
      </w:r>
      <w:r>
        <w:rPr>
          <w:rFonts w:ascii="GT Sectra"/>
          <w:b/>
          <w:sz w:val="20"/>
        </w:rPr>
        <w:t>denken</w:t>
      </w:r>
      <w:r>
        <w:rPr>
          <w:rFonts w:ascii="GT Sectra"/>
          <w:b/>
          <w:spacing w:val="-4"/>
          <w:sz w:val="20"/>
        </w:rPr>
        <w:t> </w:t>
      </w:r>
      <w:r>
        <w:rPr>
          <w:rFonts w:ascii="GT Sectra"/>
          <w:b/>
          <w:sz w:val="20"/>
        </w:rPr>
        <w:t>die</w:t>
      </w:r>
      <w:r>
        <w:rPr>
          <w:rFonts w:ascii="GT Sectra"/>
          <w:b/>
          <w:spacing w:val="-4"/>
          <w:sz w:val="20"/>
        </w:rPr>
        <w:t> </w:t>
      </w:r>
      <w:r>
        <w:rPr>
          <w:rFonts w:ascii="GT Sectra"/>
          <w:b/>
          <w:sz w:val="20"/>
        </w:rPr>
        <w:t>Betroffenen?</w:t>
      </w:r>
    </w:p>
    <w:p>
      <w:pPr>
        <w:pStyle w:val="BodyText"/>
        <w:spacing w:line="247" w:lineRule="auto" w:before="8"/>
        <w:ind w:left="241" w:right="1125"/>
        <w:jc w:val="both"/>
      </w:pPr>
      <w:r>
        <w:rPr/>
        <w:t>Wenn ich mit Personen mit Handicap spreche, sagen</w:t>
      </w:r>
      <w:r>
        <w:rPr>
          <w:spacing w:val="1"/>
        </w:rPr>
        <w:t> </w:t>
      </w:r>
      <w:r>
        <w:rPr/>
        <w:t>alle, dass ihnen ihre eigene Situation und ihre Leis-</w:t>
      </w:r>
      <w:r>
        <w:rPr>
          <w:spacing w:val="1"/>
        </w:rPr>
        <w:t> </w:t>
      </w:r>
      <w:r>
        <w:rPr/>
        <w:t>tungsfähigkeit durchaus bewusst sind und sie objektiv</w:t>
      </w:r>
      <w:r>
        <w:rPr>
          <w:spacing w:val="-46"/>
        </w:rPr>
        <w:t> </w:t>
      </w:r>
      <w:r>
        <w:rPr/>
        <w:t>damit umgehen. Wenn man mit ihnen darüber spricht,</w:t>
      </w:r>
      <w:r>
        <w:rPr>
          <w:spacing w:val="-46"/>
        </w:rPr>
        <w:t> </w:t>
      </w:r>
      <w:r>
        <w:rPr/>
        <w:t>findet man auch Lösungen. Ausserdem haben nicht</w:t>
      </w:r>
      <w:r>
        <w:rPr>
          <w:spacing w:val="1"/>
        </w:rPr>
        <w:t> </w:t>
      </w:r>
      <w:r>
        <w:rPr>
          <w:spacing w:val="-4"/>
        </w:rPr>
        <w:t>alle</w:t>
      </w:r>
      <w:r>
        <w:rPr>
          <w:spacing w:val="-8"/>
        </w:rPr>
        <w:t> </w:t>
      </w:r>
      <w:r>
        <w:rPr>
          <w:spacing w:val="-4"/>
        </w:rPr>
        <w:t>Personen</w:t>
      </w:r>
      <w:r>
        <w:rPr>
          <w:spacing w:val="-7"/>
        </w:rPr>
        <w:t> </w:t>
      </w:r>
      <w:r>
        <w:rPr>
          <w:spacing w:val="-3"/>
        </w:rPr>
        <w:t>mit</w:t>
      </w:r>
      <w:r>
        <w:rPr>
          <w:spacing w:val="-8"/>
        </w:rPr>
        <w:t> </w:t>
      </w:r>
      <w:r>
        <w:rPr>
          <w:spacing w:val="-3"/>
        </w:rPr>
        <w:t>Behinderungen</w:t>
      </w:r>
      <w:r>
        <w:rPr>
          <w:spacing w:val="-7"/>
        </w:rPr>
        <w:t> </w:t>
      </w:r>
      <w:r>
        <w:rPr>
          <w:spacing w:val="-3"/>
        </w:rPr>
        <w:t>die</w:t>
      </w:r>
      <w:r>
        <w:rPr>
          <w:spacing w:val="-8"/>
        </w:rPr>
        <w:t> </w:t>
      </w:r>
      <w:r>
        <w:rPr>
          <w:spacing w:val="-3"/>
        </w:rPr>
        <w:t>gleichen</w:t>
      </w:r>
      <w:r>
        <w:rPr>
          <w:spacing w:val="-7"/>
        </w:rPr>
        <w:t> </w:t>
      </w:r>
      <w:r>
        <w:rPr>
          <w:spacing w:val="-3"/>
        </w:rPr>
        <w:t>Probleme.</w:t>
      </w:r>
      <w:r>
        <w:rPr>
          <w:spacing w:val="-46"/>
        </w:rPr>
        <w:t> </w:t>
      </w:r>
      <w:r>
        <w:rPr/>
        <w:t>Einige von ihnen sind – je nach Handicap – genauso</w:t>
      </w:r>
      <w:r>
        <w:rPr>
          <w:spacing w:val="1"/>
        </w:rPr>
        <w:t> </w:t>
      </w:r>
      <w:r>
        <w:rPr/>
        <w:t>leistungsfähig wenn nicht sogar leistungsfähiger als</w:t>
      </w:r>
      <w:r>
        <w:rPr>
          <w:spacing w:val="1"/>
        </w:rPr>
        <w:t> </w:t>
      </w:r>
      <w:r>
        <w:rPr/>
        <w:t>Menschen</w:t>
      </w:r>
      <w:r>
        <w:rPr>
          <w:spacing w:val="1"/>
        </w:rPr>
        <w:t> </w:t>
      </w:r>
      <w:r>
        <w:rPr/>
        <w:t>ohne</w:t>
      </w:r>
      <w:r>
        <w:rPr>
          <w:spacing w:val="1"/>
        </w:rPr>
        <w:t> </w:t>
      </w:r>
      <w:r>
        <w:rPr/>
        <w:t>Handicap.</w:t>
      </w:r>
      <w:r>
        <w:rPr>
          <w:spacing w:val="1"/>
        </w:rPr>
        <w:t> </w:t>
      </w:r>
      <w:r>
        <w:rPr/>
        <w:t>Darüber</w:t>
      </w:r>
      <w:r>
        <w:rPr>
          <w:spacing w:val="1"/>
        </w:rPr>
        <w:t> </w:t>
      </w:r>
      <w:r>
        <w:rPr/>
        <w:t>hinaus</w:t>
      </w:r>
      <w:r>
        <w:rPr>
          <w:spacing w:val="1"/>
        </w:rPr>
        <w:t> </w:t>
      </w:r>
      <w:r>
        <w:rPr/>
        <w:t>haben</w:t>
      </w:r>
      <w:r>
        <w:rPr>
          <w:spacing w:val="1"/>
        </w:rPr>
        <w:t> </w:t>
      </w:r>
      <w:r>
        <w:rPr/>
        <w:t>Studien gezeigt, dass die Anstellung einer Person mit</w:t>
      </w:r>
      <w:r>
        <w:rPr>
          <w:spacing w:val="1"/>
        </w:rPr>
        <w:t> </w:t>
      </w:r>
      <w:r>
        <w:rPr/>
        <w:t>Behinderungen</w:t>
      </w:r>
      <w:r>
        <w:rPr>
          <w:spacing w:val="1"/>
        </w:rPr>
        <w:t> </w:t>
      </w:r>
      <w:r>
        <w:rPr/>
        <w:t>den</w:t>
      </w:r>
      <w:r>
        <w:rPr>
          <w:spacing w:val="1"/>
        </w:rPr>
        <w:t> </w:t>
      </w:r>
      <w:r>
        <w:rPr/>
        <w:t>allgemeinen</w:t>
      </w:r>
      <w:r>
        <w:rPr>
          <w:spacing w:val="1"/>
        </w:rPr>
        <w:t> </w:t>
      </w:r>
      <w:r>
        <w:rPr/>
        <w:t>Krankenstand</w:t>
      </w:r>
      <w:r>
        <w:rPr>
          <w:spacing w:val="1"/>
        </w:rPr>
        <w:t> </w:t>
      </w:r>
      <w:r>
        <w:rPr/>
        <w:t>in</w:t>
      </w:r>
      <w:r>
        <w:rPr>
          <w:spacing w:val="-46"/>
        </w:rPr>
        <w:t> </w:t>
      </w:r>
      <w:r>
        <w:rPr/>
        <w:t>einem</w:t>
      </w:r>
      <w:r>
        <w:rPr>
          <w:spacing w:val="3"/>
        </w:rPr>
        <w:t> </w:t>
      </w:r>
      <w:r>
        <w:rPr/>
        <w:t>Unternehmen</w:t>
      </w:r>
      <w:r>
        <w:rPr>
          <w:spacing w:val="4"/>
        </w:rPr>
        <w:t> </w:t>
      </w:r>
      <w:r>
        <w:rPr/>
        <w:t>reduziert.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14" w:space="40"/>
            <w:col w:w="6056"/>
          </w:cols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r>
        <w:rPr>
          <w:rFonts w:ascii="GTWalsheimProMedium"/>
          <w:color w:val="007BB1"/>
        </w:rPr>
        <w:t>Fokus</w:t>
      </w:r>
      <w:r>
        <w:rPr>
          <w:rFonts w:ascii="GTWalsheimProMedium"/>
          <w:color w:val="007BB1"/>
          <w:spacing w:val="-3"/>
        </w:rPr>
        <w:t> </w:t>
      </w:r>
      <w:r>
        <w:rPr>
          <w:rFonts w:ascii="GTWalsheimProMedium"/>
        </w:rPr>
        <w:t>Inklusion</w:t>
      </w:r>
      <w:r>
        <w:rPr>
          <w:rFonts w:ascii="GTWalsheimProMedium"/>
          <w:spacing w:val="-2"/>
        </w:rPr>
        <w:t> </w:t>
      </w:r>
      <w:r>
        <w:rPr>
          <w:rFonts w:ascii="GTWalsheimProMedium"/>
        </w:rPr>
        <w:t>und</w:t>
      </w:r>
      <w:r>
        <w:rPr>
          <w:rFonts w:ascii="GTWalsheimProMedium"/>
          <w:spacing w:val="-2"/>
        </w:rPr>
        <w:t> </w:t>
      </w:r>
      <w:r>
        <w:rPr>
          <w:rFonts w:ascii="GTWalsheimProMedium"/>
        </w:rPr>
        <w:t>Partizipation</w:t>
      </w: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3"/>
        </w:rPr>
      </w:pPr>
    </w:p>
    <w:p>
      <w:pPr>
        <w:spacing w:after="0"/>
        <w:rPr>
          <w:rFonts w:ascii="GTWalsheimProMedium"/>
          <w:sz w:val="23"/>
        </w:rPr>
        <w:sectPr>
          <w:pgSz w:w="11910" w:h="16840"/>
          <w:pgMar w:header="0" w:footer="433" w:top="260" w:bottom="620" w:left="0" w:right="0"/>
        </w:sectPr>
      </w:pPr>
    </w:p>
    <w:p>
      <w:pPr>
        <w:spacing w:line="232" w:lineRule="auto" w:before="28"/>
        <w:ind w:left="1133" w:right="24" w:firstLine="0"/>
        <w:jc w:val="left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spacing w:val="-6"/>
          <w:sz w:val="20"/>
        </w:rPr>
        <w:t>Was tut das Ressort </w:t>
      </w:r>
      <w:r>
        <w:rPr>
          <w:rFonts w:ascii="GT Sectra" w:hAnsi="GT Sectra"/>
          <w:b/>
          <w:spacing w:val="-5"/>
          <w:sz w:val="20"/>
        </w:rPr>
        <w:t>Bildung und Sensibilisierung von</w:t>
      </w:r>
      <w:r>
        <w:rPr>
          <w:rFonts w:ascii="GT Sectra" w:hAnsi="GT Sectra"/>
          <w:b/>
          <w:spacing w:val="-45"/>
          <w:sz w:val="20"/>
        </w:rPr>
        <w:t> </w:t>
      </w:r>
      <w:r>
        <w:rPr>
          <w:rFonts w:ascii="GT Sectra" w:hAnsi="GT Sectra"/>
          <w:b/>
          <w:spacing w:val="-6"/>
          <w:sz w:val="20"/>
        </w:rPr>
        <w:t>Procap</w:t>
      </w:r>
      <w:r>
        <w:rPr>
          <w:rFonts w:ascii="GT Sectra" w:hAnsi="GT Sectra"/>
          <w:b/>
          <w:spacing w:val="-8"/>
          <w:sz w:val="20"/>
        </w:rPr>
        <w:t> </w:t>
      </w:r>
      <w:r>
        <w:rPr>
          <w:rFonts w:ascii="GT Sectra" w:hAnsi="GT Sectra"/>
          <w:b/>
          <w:spacing w:val="-6"/>
          <w:sz w:val="20"/>
        </w:rPr>
        <w:t>zur</w:t>
      </w:r>
      <w:r>
        <w:rPr>
          <w:rFonts w:ascii="GT Sectra" w:hAnsi="GT Sectra"/>
          <w:b/>
          <w:spacing w:val="-8"/>
          <w:sz w:val="20"/>
        </w:rPr>
        <w:t> </w:t>
      </w:r>
      <w:r>
        <w:rPr>
          <w:rFonts w:ascii="GT Sectra" w:hAnsi="GT Sectra"/>
          <w:b/>
          <w:spacing w:val="-6"/>
          <w:sz w:val="20"/>
        </w:rPr>
        <w:t>Förderung</w:t>
      </w:r>
      <w:r>
        <w:rPr>
          <w:rFonts w:ascii="GT Sectra" w:hAnsi="GT Sectra"/>
          <w:b/>
          <w:spacing w:val="-8"/>
          <w:sz w:val="20"/>
        </w:rPr>
        <w:t> </w:t>
      </w:r>
      <w:r>
        <w:rPr>
          <w:rFonts w:ascii="GT Sectra" w:hAnsi="GT Sectra"/>
          <w:b/>
          <w:spacing w:val="-6"/>
          <w:sz w:val="20"/>
        </w:rPr>
        <w:t>der</w:t>
      </w:r>
      <w:r>
        <w:rPr>
          <w:rFonts w:ascii="GT Sectra" w:hAnsi="GT Sectra"/>
          <w:b/>
          <w:spacing w:val="-7"/>
          <w:sz w:val="20"/>
        </w:rPr>
        <w:t> </w:t>
      </w:r>
      <w:r>
        <w:rPr>
          <w:rFonts w:ascii="GT Sectra" w:hAnsi="GT Sectra"/>
          <w:b/>
          <w:spacing w:val="-6"/>
          <w:sz w:val="20"/>
        </w:rPr>
        <w:t>beruflichen</w:t>
      </w:r>
      <w:r>
        <w:rPr>
          <w:rFonts w:ascii="GT Sectra" w:hAnsi="GT Sectra"/>
          <w:b/>
          <w:spacing w:val="-8"/>
          <w:sz w:val="20"/>
        </w:rPr>
        <w:t> </w:t>
      </w:r>
      <w:r>
        <w:rPr>
          <w:rFonts w:ascii="GT Sectra" w:hAnsi="GT Sectra"/>
          <w:b/>
          <w:spacing w:val="-5"/>
          <w:sz w:val="20"/>
        </w:rPr>
        <w:t>Integration?</w:t>
      </w:r>
    </w:p>
    <w:p>
      <w:pPr>
        <w:pStyle w:val="BodyText"/>
        <w:spacing w:line="247" w:lineRule="auto" w:before="10"/>
        <w:ind w:left="1133" w:right="1"/>
        <w:jc w:val="both"/>
      </w:pPr>
      <w:r>
        <w:rPr/>
        <w:t>Wir haben unlängst das neue Modul «Arbeitsintegra-</w:t>
      </w:r>
      <w:r>
        <w:rPr>
          <w:spacing w:val="1"/>
        </w:rPr>
        <w:t> </w:t>
      </w:r>
      <w:r>
        <w:rPr/>
        <w:t>tion» lanciert. Da die berufliche Integration weiterhin</w:t>
      </w:r>
      <w:r>
        <w:rPr>
          <w:spacing w:val="1"/>
        </w:rPr>
        <w:t> </w:t>
      </w:r>
      <w:r>
        <w:rPr/>
        <w:t>ein</w:t>
      </w:r>
      <w:r>
        <w:rPr>
          <w:spacing w:val="-5"/>
        </w:rPr>
        <w:t> </w:t>
      </w:r>
      <w:r>
        <w:rPr/>
        <w:t>grosses</w:t>
      </w:r>
      <w:r>
        <w:rPr>
          <w:spacing w:val="-4"/>
        </w:rPr>
        <w:t> </w:t>
      </w:r>
      <w:r>
        <w:rPr/>
        <w:t>Problem</w:t>
      </w:r>
      <w:r>
        <w:rPr>
          <w:spacing w:val="-4"/>
        </w:rPr>
        <w:t> </w:t>
      </w:r>
      <w:r>
        <w:rPr/>
        <w:t>für</w:t>
      </w:r>
      <w:r>
        <w:rPr>
          <w:spacing w:val="-4"/>
        </w:rPr>
        <w:t> </w:t>
      </w:r>
      <w:r>
        <w:rPr/>
        <w:t>Menschen</w:t>
      </w:r>
      <w:r>
        <w:rPr>
          <w:spacing w:val="-4"/>
        </w:rPr>
        <w:t> </w:t>
      </w:r>
      <w:r>
        <w:rPr/>
        <w:t>mit</w:t>
      </w:r>
      <w:r>
        <w:rPr>
          <w:spacing w:val="-4"/>
        </w:rPr>
        <w:t> </w:t>
      </w:r>
      <w:r>
        <w:rPr/>
        <w:t>Behinderungen</w:t>
      </w:r>
      <w:r>
        <w:rPr>
          <w:spacing w:val="-45"/>
        </w:rPr>
        <w:t> </w:t>
      </w:r>
      <w:r>
        <w:rPr>
          <w:spacing w:val="-1"/>
        </w:rPr>
        <w:t>darstellt,</w:t>
      </w:r>
      <w:r>
        <w:rPr>
          <w:spacing w:val="-9"/>
        </w:rPr>
        <w:t> </w:t>
      </w:r>
      <w:r>
        <w:rPr>
          <w:spacing w:val="-1"/>
        </w:rPr>
        <w:t>wollen</w:t>
      </w:r>
      <w:r>
        <w:rPr>
          <w:spacing w:val="-11"/>
        </w:rPr>
        <w:t> </w:t>
      </w:r>
      <w:r>
        <w:rPr>
          <w:spacing w:val="-1"/>
        </w:rPr>
        <w:t>wir</w:t>
      </w:r>
      <w:r>
        <w:rPr>
          <w:spacing w:val="-11"/>
        </w:rPr>
        <w:t> </w:t>
      </w:r>
      <w:r>
        <w:rPr>
          <w:spacing w:val="-1"/>
        </w:rPr>
        <w:t>es</w:t>
      </w:r>
      <w:r>
        <w:rPr>
          <w:spacing w:val="-10"/>
        </w:rPr>
        <w:t> </w:t>
      </w:r>
      <w:r>
        <w:rPr>
          <w:spacing w:val="-1"/>
        </w:rPr>
        <w:t>Unternehmen</w:t>
      </w:r>
      <w:r>
        <w:rPr>
          <w:spacing w:val="-11"/>
        </w:rPr>
        <w:t> </w:t>
      </w:r>
      <w:r>
        <w:rPr>
          <w:spacing w:val="-1"/>
        </w:rPr>
        <w:t>ermöglichen,</w:t>
      </w:r>
      <w:r>
        <w:rPr>
          <w:spacing w:val="-11"/>
        </w:rPr>
        <w:t> </w:t>
      </w:r>
      <w:r>
        <w:rPr/>
        <w:t>sich</w:t>
      </w:r>
      <w:r>
        <w:rPr>
          <w:spacing w:val="-45"/>
        </w:rPr>
        <w:t> </w:t>
      </w:r>
      <w:r>
        <w:rPr/>
        <w:t>über alle Aspekte zum Thema zu informieren. Wie bei</w:t>
      </w:r>
      <w:r>
        <w:rPr>
          <w:spacing w:val="1"/>
        </w:rPr>
        <w:t> </w:t>
      </w:r>
      <w:r>
        <w:rPr/>
        <w:t>all unseren Bildungsprogrammen kommen auch hier</w:t>
      </w:r>
      <w:r>
        <w:rPr>
          <w:spacing w:val="1"/>
        </w:rPr>
        <w:t> </w:t>
      </w:r>
      <w:r>
        <w:rPr>
          <w:spacing w:val="-4"/>
        </w:rPr>
        <w:t>Betroffene</w:t>
      </w:r>
      <w:r>
        <w:rPr>
          <w:spacing w:val="-8"/>
        </w:rPr>
        <w:t> </w:t>
      </w:r>
      <w:r>
        <w:rPr>
          <w:spacing w:val="-4"/>
        </w:rPr>
        <w:t>zu</w:t>
      </w:r>
      <w:r>
        <w:rPr>
          <w:spacing w:val="-8"/>
        </w:rPr>
        <w:t> </w:t>
      </w:r>
      <w:r>
        <w:rPr>
          <w:spacing w:val="-4"/>
        </w:rPr>
        <w:t>Wort,</w:t>
      </w:r>
      <w:r>
        <w:rPr>
          <w:spacing w:val="-7"/>
        </w:rPr>
        <w:t> </w:t>
      </w:r>
      <w:r>
        <w:rPr>
          <w:spacing w:val="-3"/>
        </w:rPr>
        <w:t>seien</w:t>
      </w:r>
      <w:r>
        <w:rPr>
          <w:spacing w:val="-8"/>
        </w:rPr>
        <w:t> </w:t>
      </w:r>
      <w:r>
        <w:rPr>
          <w:spacing w:val="-3"/>
        </w:rPr>
        <w:t>es</w:t>
      </w:r>
      <w:r>
        <w:rPr>
          <w:spacing w:val="-7"/>
        </w:rPr>
        <w:t> </w:t>
      </w:r>
      <w:r>
        <w:rPr>
          <w:spacing w:val="-3"/>
        </w:rPr>
        <w:t>Menschen,</w:t>
      </w:r>
      <w:r>
        <w:rPr>
          <w:spacing w:val="-8"/>
        </w:rPr>
        <w:t> </w:t>
      </w:r>
      <w:r>
        <w:rPr>
          <w:spacing w:val="-3"/>
        </w:rPr>
        <w:t>die</w:t>
      </w:r>
      <w:r>
        <w:rPr>
          <w:spacing w:val="-7"/>
        </w:rPr>
        <w:t> </w:t>
      </w:r>
      <w:r>
        <w:rPr>
          <w:spacing w:val="-3"/>
        </w:rPr>
        <w:t>eine</w:t>
      </w:r>
      <w:r>
        <w:rPr>
          <w:spacing w:val="-8"/>
        </w:rPr>
        <w:t> </w:t>
      </w:r>
      <w:r>
        <w:rPr>
          <w:spacing w:val="-3"/>
        </w:rPr>
        <w:t>Arbeits-</w:t>
      </w:r>
      <w:r>
        <w:rPr>
          <w:spacing w:val="-46"/>
        </w:rPr>
        <w:t> </w:t>
      </w:r>
      <w:r>
        <w:rPr/>
        <w:t>stelle haben und entsprechend integriert wurden oder</w:t>
      </w:r>
      <w:r>
        <w:rPr>
          <w:spacing w:val="-46"/>
        </w:rPr>
        <w:t> </w:t>
      </w:r>
      <w:r>
        <w:rPr>
          <w:spacing w:val="-1"/>
        </w:rPr>
        <w:t>die</w:t>
      </w:r>
      <w:r>
        <w:rPr>
          <w:spacing w:val="-11"/>
        </w:rPr>
        <w:t> </w:t>
      </w:r>
      <w:r>
        <w:rPr>
          <w:spacing w:val="-1"/>
        </w:rPr>
        <w:t>Schwierigkeiten</w:t>
      </w:r>
      <w:r>
        <w:rPr>
          <w:spacing w:val="-10"/>
        </w:rPr>
        <w:t> </w:t>
      </w:r>
      <w:r>
        <w:rPr>
          <w:spacing w:val="-1"/>
        </w:rPr>
        <w:t>bekunden,</w:t>
      </w:r>
      <w:r>
        <w:rPr>
          <w:spacing w:val="-11"/>
        </w:rPr>
        <w:t> </w:t>
      </w:r>
      <w:r>
        <w:rPr>
          <w:spacing w:val="-1"/>
        </w:rPr>
        <w:t>integriert</w:t>
      </w:r>
      <w:r>
        <w:rPr>
          <w:spacing w:val="-10"/>
        </w:rPr>
        <w:t> </w:t>
      </w:r>
      <w:r>
        <w:rPr>
          <w:spacing w:val="-1"/>
        </w:rPr>
        <w:t>zu</w:t>
      </w:r>
      <w:r>
        <w:rPr>
          <w:spacing w:val="-10"/>
        </w:rPr>
        <w:t> </w:t>
      </w:r>
      <w:r>
        <w:rPr>
          <w:spacing w:val="-1"/>
        </w:rPr>
        <w:t>werden.</w:t>
      </w:r>
      <w:r>
        <w:rPr>
          <w:spacing w:val="-11"/>
        </w:rPr>
        <w:t> </w:t>
      </w:r>
      <w:r>
        <w:rPr/>
        <w:t>Es</w:t>
      </w:r>
      <w:r>
        <w:rPr>
          <w:spacing w:val="-45"/>
        </w:rPr>
        <w:t> </w:t>
      </w:r>
      <w:r>
        <w:rPr>
          <w:spacing w:val="-2"/>
        </w:rPr>
        <w:t>werden</w:t>
      </w:r>
      <w:r>
        <w:rPr>
          <w:spacing w:val="-10"/>
        </w:rPr>
        <w:t> </w:t>
      </w:r>
      <w:r>
        <w:rPr>
          <w:spacing w:val="-2"/>
        </w:rPr>
        <w:t>auch</w:t>
      </w:r>
      <w:r>
        <w:rPr>
          <w:spacing w:val="-9"/>
        </w:rPr>
        <w:t> </w:t>
      </w:r>
      <w:r>
        <w:rPr>
          <w:spacing w:val="-2"/>
        </w:rPr>
        <w:t>gelungene</w:t>
      </w:r>
      <w:r>
        <w:rPr>
          <w:spacing w:val="-9"/>
        </w:rPr>
        <w:t> </w:t>
      </w:r>
      <w:r>
        <w:rPr>
          <w:spacing w:val="-1"/>
        </w:rPr>
        <w:t>Beispiele</w:t>
      </w:r>
      <w:r>
        <w:rPr>
          <w:spacing w:val="-10"/>
        </w:rPr>
        <w:t> </w:t>
      </w:r>
      <w:r>
        <w:rPr>
          <w:spacing w:val="-1"/>
        </w:rPr>
        <w:t>von</w:t>
      </w:r>
      <w:r>
        <w:rPr>
          <w:spacing w:val="-9"/>
        </w:rPr>
        <w:t> </w:t>
      </w:r>
      <w:r>
        <w:rPr>
          <w:spacing w:val="-1"/>
        </w:rPr>
        <w:t>Personen</w:t>
      </w:r>
      <w:r>
        <w:rPr>
          <w:spacing w:val="-9"/>
        </w:rPr>
        <w:t> </w:t>
      </w:r>
      <w:r>
        <w:rPr>
          <w:spacing w:val="-1"/>
        </w:rPr>
        <w:t>präsen-</w:t>
      </w:r>
      <w:r>
        <w:rPr>
          <w:spacing w:val="-46"/>
        </w:rPr>
        <w:t> </w:t>
      </w:r>
      <w:r>
        <w:rPr>
          <w:spacing w:val="-4"/>
        </w:rPr>
        <w:t>tiert,</w:t>
      </w:r>
      <w:r>
        <w:rPr>
          <w:spacing w:val="-14"/>
        </w:rPr>
        <w:t> </w:t>
      </w:r>
      <w:r>
        <w:rPr>
          <w:spacing w:val="-4"/>
        </w:rPr>
        <w:t>die</w:t>
      </w:r>
      <w:r>
        <w:rPr>
          <w:spacing w:val="-14"/>
        </w:rPr>
        <w:t> </w:t>
      </w:r>
      <w:r>
        <w:rPr>
          <w:spacing w:val="-4"/>
        </w:rPr>
        <w:t>vollumfänglich</w:t>
      </w:r>
      <w:r>
        <w:rPr>
          <w:spacing w:val="-13"/>
        </w:rPr>
        <w:t> </w:t>
      </w:r>
      <w:r>
        <w:rPr>
          <w:spacing w:val="-4"/>
        </w:rPr>
        <w:t>integriert</w:t>
      </w:r>
      <w:r>
        <w:rPr>
          <w:spacing w:val="-14"/>
        </w:rPr>
        <w:t> </w:t>
      </w:r>
      <w:r>
        <w:rPr>
          <w:spacing w:val="-4"/>
        </w:rPr>
        <w:t>sind</w:t>
      </w:r>
      <w:r>
        <w:rPr>
          <w:spacing w:val="-14"/>
        </w:rPr>
        <w:t> </w:t>
      </w:r>
      <w:r>
        <w:rPr>
          <w:spacing w:val="-3"/>
        </w:rPr>
        <w:t>und</w:t>
      </w:r>
      <w:r>
        <w:rPr>
          <w:spacing w:val="-13"/>
        </w:rPr>
        <w:t> </w:t>
      </w:r>
      <w:r>
        <w:rPr>
          <w:spacing w:val="-3"/>
        </w:rPr>
        <w:t>die</w:t>
      </w:r>
      <w:r>
        <w:rPr>
          <w:spacing w:val="-14"/>
        </w:rPr>
        <w:t> </w:t>
      </w:r>
      <w:r>
        <w:rPr>
          <w:spacing w:val="-3"/>
        </w:rPr>
        <w:t>aufzeigen,</w:t>
      </w:r>
      <w:r>
        <w:rPr>
          <w:spacing w:val="-46"/>
        </w:rPr>
        <w:t> </w:t>
      </w:r>
      <w:r>
        <w:rPr>
          <w:spacing w:val="-2"/>
        </w:rPr>
        <w:t>was</w:t>
      </w:r>
      <w:r>
        <w:rPr>
          <w:spacing w:val="-10"/>
        </w:rPr>
        <w:t> </w:t>
      </w:r>
      <w:r>
        <w:rPr>
          <w:spacing w:val="-2"/>
        </w:rPr>
        <w:t>erfolgreiche</w:t>
      </w:r>
      <w:r>
        <w:rPr>
          <w:spacing w:val="-10"/>
        </w:rPr>
        <w:t> </w:t>
      </w:r>
      <w:r>
        <w:rPr>
          <w:spacing w:val="-2"/>
        </w:rPr>
        <w:t>Integration</w:t>
      </w:r>
      <w:r>
        <w:rPr>
          <w:spacing w:val="-10"/>
        </w:rPr>
        <w:t> </w:t>
      </w:r>
      <w:r>
        <w:rPr>
          <w:spacing w:val="-2"/>
        </w:rPr>
        <w:t>ausmacht.</w:t>
      </w:r>
      <w:r>
        <w:rPr>
          <w:spacing w:val="-10"/>
        </w:rPr>
        <w:t> </w:t>
      </w:r>
      <w:r>
        <w:rPr>
          <w:spacing w:val="-1"/>
        </w:rPr>
        <w:t>Wir</w:t>
      </w:r>
      <w:r>
        <w:rPr>
          <w:spacing w:val="-9"/>
        </w:rPr>
        <w:t> </w:t>
      </w:r>
      <w:r>
        <w:rPr>
          <w:spacing w:val="-1"/>
        </w:rPr>
        <w:t>arbeiten</w:t>
      </w:r>
      <w:r>
        <w:rPr>
          <w:spacing w:val="-10"/>
        </w:rPr>
        <w:t> </w:t>
      </w:r>
      <w:r>
        <w:rPr>
          <w:spacing w:val="-1"/>
        </w:rPr>
        <w:t>mit</w:t>
      </w:r>
      <w:r>
        <w:rPr>
          <w:spacing w:val="-46"/>
        </w:rPr>
        <w:t> </w:t>
      </w:r>
      <w:r>
        <w:rPr/>
        <w:t>unserem</w:t>
      </w:r>
      <w:r>
        <w:rPr>
          <w:spacing w:val="-10"/>
        </w:rPr>
        <w:t> </w:t>
      </w:r>
      <w:r>
        <w:rPr/>
        <w:t>Rechtsdienst</w:t>
      </w:r>
      <w:r>
        <w:rPr>
          <w:spacing w:val="-9"/>
        </w:rPr>
        <w:t> </w:t>
      </w:r>
      <w:r>
        <w:rPr/>
        <w:t>zusammen,</w:t>
      </w:r>
      <w:r>
        <w:rPr>
          <w:spacing w:val="-9"/>
        </w:rPr>
        <w:t> </w:t>
      </w:r>
      <w:r>
        <w:rPr/>
        <w:t>wenn</w:t>
      </w:r>
      <w:r>
        <w:rPr>
          <w:spacing w:val="-9"/>
        </w:rPr>
        <w:t> </w:t>
      </w:r>
      <w:r>
        <w:rPr/>
        <w:t>die</w:t>
      </w:r>
      <w:r>
        <w:rPr>
          <w:spacing w:val="-10"/>
        </w:rPr>
        <w:t> </w:t>
      </w:r>
      <w:r>
        <w:rPr/>
        <w:t>Unterneh-</w:t>
      </w:r>
      <w:r>
        <w:rPr>
          <w:spacing w:val="-46"/>
        </w:rPr>
        <w:t> </w:t>
      </w:r>
      <w:r>
        <w:rPr/>
        <w:t>men rechtliche Beratung benötigen, und greifen, falls</w:t>
      </w:r>
      <w:r>
        <w:rPr>
          <w:spacing w:val="1"/>
        </w:rPr>
        <w:t> </w:t>
      </w:r>
      <w:r>
        <w:rPr>
          <w:spacing w:val="-2"/>
        </w:rPr>
        <w:t>erforderlich,</w:t>
      </w:r>
      <w:r>
        <w:rPr>
          <w:spacing w:val="-8"/>
        </w:rPr>
        <w:t> </w:t>
      </w:r>
      <w:r>
        <w:rPr>
          <w:spacing w:val="-2"/>
        </w:rPr>
        <w:t>auch</w:t>
      </w:r>
      <w:r>
        <w:rPr>
          <w:spacing w:val="-8"/>
        </w:rPr>
        <w:t> </w:t>
      </w:r>
      <w:r>
        <w:rPr>
          <w:spacing w:val="-2"/>
        </w:rPr>
        <w:t>auf</w:t>
      </w:r>
      <w:r>
        <w:rPr>
          <w:spacing w:val="-8"/>
        </w:rPr>
        <w:t> </w:t>
      </w:r>
      <w:r>
        <w:rPr>
          <w:spacing w:val="-2"/>
        </w:rPr>
        <w:t>Informationen</w:t>
      </w:r>
      <w:r>
        <w:rPr>
          <w:spacing w:val="-8"/>
        </w:rPr>
        <w:t> </w:t>
      </w:r>
      <w:r>
        <w:rPr>
          <w:spacing w:val="-1"/>
        </w:rPr>
        <w:t>unserer</w:t>
      </w:r>
      <w:r>
        <w:rPr>
          <w:spacing w:val="-8"/>
        </w:rPr>
        <w:t> </w:t>
      </w:r>
      <w:r>
        <w:rPr>
          <w:spacing w:val="-1"/>
        </w:rPr>
        <w:t>Expert*in-</w:t>
      </w:r>
      <w:r>
        <w:rPr>
          <w:spacing w:val="-46"/>
        </w:rPr>
        <w:t> </w:t>
      </w:r>
      <w:r>
        <w:rPr/>
        <w:t>nen für hindernisfreies Bauen zurück. Der Vorteil von</w:t>
      </w:r>
      <w:r>
        <w:rPr>
          <w:spacing w:val="-46"/>
        </w:rPr>
        <w:t> </w:t>
      </w:r>
      <w:r>
        <w:rPr/>
        <w:t>Procap</w:t>
      </w:r>
      <w:r>
        <w:rPr>
          <w:spacing w:val="-6"/>
        </w:rPr>
        <w:t> </w:t>
      </w:r>
      <w:r>
        <w:rPr/>
        <w:t>besteht</w:t>
      </w:r>
      <w:r>
        <w:rPr>
          <w:spacing w:val="-5"/>
        </w:rPr>
        <w:t> </w:t>
      </w:r>
      <w:r>
        <w:rPr/>
        <w:t>darin,</w:t>
      </w:r>
      <w:r>
        <w:rPr>
          <w:spacing w:val="-5"/>
        </w:rPr>
        <w:t> </w:t>
      </w:r>
      <w:r>
        <w:rPr/>
        <w:t>dass</w:t>
      </w:r>
      <w:r>
        <w:rPr>
          <w:spacing w:val="-6"/>
        </w:rPr>
        <w:t> </w:t>
      </w:r>
      <w:r>
        <w:rPr/>
        <w:t>wir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allen</w:t>
      </w:r>
      <w:r>
        <w:rPr>
          <w:spacing w:val="-6"/>
        </w:rPr>
        <w:t> </w:t>
      </w:r>
      <w:r>
        <w:rPr/>
        <w:t>Bereichen</w:t>
      </w:r>
      <w:r>
        <w:rPr>
          <w:spacing w:val="-5"/>
        </w:rPr>
        <w:t> </w:t>
      </w:r>
      <w:r>
        <w:rPr/>
        <w:t>quali-</w:t>
      </w:r>
      <w:r>
        <w:rPr>
          <w:spacing w:val="-46"/>
        </w:rPr>
        <w:t> </w:t>
      </w:r>
      <w:r>
        <w:rPr>
          <w:spacing w:val="-2"/>
        </w:rPr>
        <w:t>fizierte</w:t>
      </w:r>
      <w:r>
        <w:rPr>
          <w:spacing w:val="-9"/>
        </w:rPr>
        <w:t> </w:t>
      </w:r>
      <w:r>
        <w:rPr>
          <w:spacing w:val="-2"/>
        </w:rPr>
        <w:t>Informationen</w:t>
      </w:r>
      <w:r>
        <w:rPr>
          <w:spacing w:val="-9"/>
        </w:rPr>
        <w:t> </w:t>
      </w:r>
      <w:r>
        <w:rPr>
          <w:spacing w:val="-1"/>
        </w:rPr>
        <w:t>bereitstellen</w:t>
      </w:r>
      <w:r>
        <w:rPr>
          <w:spacing w:val="-9"/>
        </w:rPr>
        <w:t> </w:t>
      </w:r>
      <w:r>
        <w:rPr>
          <w:spacing w:val="-1"/>
        </w:rPr>
        <w:t>können.</w:t>
      </w:r>
      <w:r>
        <w:rPr>
          <w:spacing w:val="-8"/>
        </w:rPr>
        <w:t> </w:t>
      </w:r>
      <w:r>
        <w:rPr>
          <w:spacing w:val="-1"/>
        </w:rPr>
        <w:t>Und</w:t>
      </w:r>
      <w:r>
        <w:rPr>
          <w:spacing w:val="-9"/>
        </w:rPr>
        <w:t> </w:t>
      </w:r>
      <w:r>
        <w:rPr>
          <w:spacing w:val="-1"/>
        </w:rPr>
        <w:t>da</w:t>
      </w:r>
      <w:r>
        <w:rPr>
          <w:spacing w:val="-9"/>
        </w:rPr>
        <w:t> </w:t>
      </w:r>
      <w:r>
        <w:rPr>
          <w:spacing w:val="-1"/>
        </w:rPr>
        <w:t>wir</w:t>
      </w:r>
      <w:r>
        <w:rPr>
          <w:spacing w:val="-45"/>
        </w:rPr>
        <w:t> </w:t>
      </w:r>
      <w:r>
        <w:rPr/>
        <w:t>über all diese Kompetenzen verfügen, handelt es sich</w:t>
      </w:r>
      <w:r>
        <w:rPr>
          <w:spacing w:val="1"/>
        </w:rPr>
        <w:t> </w:t>
      </w:r>
      <w:r>
        <w:rPr/>
        <w:t>um ein modulares Bildungsangebot, das sich den Be-</w:t>
      </w:r>
      <w:r>
        <w:rPr>
          <w:spacing w:val="1"/>
        </w:rPr>
        <w:t> </w:t>
      </w:r>
      <w:r>
        <w:rPr>
          <w:spacing w:val="-6"/>
        </w:rPr>
        <w:t>dürfnissen der Unternehmen anpasst. Auf Wunsch </w:t>
      </w:r>
      <w:r>
        <w:rPr>
          <w:spacing w:val="-5"/>
        </w:rPr>
        <w:t>stellen</w:t>
      </w:r>
      <w:r>
        <w:rPr>
          <w:spacing w:val="-46"/>
        </w:rPr>
        <w:t> </w:t>
      </w:r>
      <w:r>
        <w:rPr>
          <w:spacing w:val="-1"/>
        </w:rPr>
        <w:t>wir</w:t>
      </w:r>
      <w:r>
        <w:rPr>
          <w:spacing w:val="-11"/>
        </w:rPr>
        <w:t> </w:t>
      </w:r>
      <w:r>
        <w:rPr>
          <w:spacing w:val="-1"/>
        </w:rPr>
        <w:t>auch</w:t>
      </w:r>
      <w:r>
        <w:rPr>
          <w:spacing w:val="-10"/>
        </w:rPr>
        <w:t> </w:t>
      </w:r>
      <w:r>
        <w:rPr>
          <w:spacing w:val="-1"/>
        </w:rPr>
        <w:t>eine</w:t>
      </w:r>
      <w:r>
        <w:rPr>
          <w:spacing w:val="-11"/>
        </w:rPr>
        <w:t> </w:t>
      </w:r>
      <w:r>
        <w:rPr>
          <w:spacing w:val="-1"/>
        </w:rPr>
        <w:t>mehrmonatige</w:t>
      </w:r>
      <w:r>
        <w:rPr>
          <w:spacing w:val="-10"/>
        </w:rPr>
        <w:t> </w:t>
      </w:r>
      <w:r>
        <w:rPr>
          <w:spacing w:val="-1"/>
        </w:rPr>
        <w:t>Betreuung</w:t>
      </w:r>
      <w:r>
        <w:rPr>
          <w:spacing w:val="-11"/>
        </w:rPr>
        <w:t> </w:t>
      </w:r>
      <w:r>
        <w:rPr/>
        <w:t>zur</w:t>
      </w:r>
      <w:r>
        <w:rPr>
          <w:spacing w:val="-10"/>
        </w:rPr>
        <w:t> </w:t>
      </w:r>
      <w:r>
        <w:rPr/>
        <w:t>Verfügung,</w:t>
      </w:r>
      <w:r>
        <w:rPr>
          <w:spacing w:val="-46"/>
        </w:rPr>
        <w:t> </w:t>
      </w:r>
      <w:r>
        <w:rPr/>
        <w:t>in deren Rahmen der Arbeitgeber uns bei Problemen</w:t>
      </w:r>
      <w:r>
        <w:rPr>
          <w:spacing w:val="1"/>
        </w:rPr>
        <w:t> </w:t>
      </w:r>
      <w:r>
        <w:rPr/>
        <w:t>kontaktieren kann und Besuche am Arbeitsplatz für</w:t>
      </w:r>
      <w:r>
        <w:rPr>
          <w:spacing w:val="1"/>
        </w:rPr>
        <w:t> </w:t>
      </w:r>
      <w:r>
        <w:rPr/>
        <w:t>weitere</w:t>
      </w:r>
      <w:r>
        <w:rPr>
          <w:spacing w:val="-9"/>
        </w:rPr>
        <w:t> </w:t>
      </w:r>
      <w:r>
        <w:rPr/>
        <w:t>Schulungen</w:t>
      </w:r>
      <w:r>
        <w:rPr>
          <w:spacing w:val="-8"/>
        </w:rPr>
        <w:t> </w:t>
      </w:r>
      <w:r>
        <w:rPr/>
        <w:t>organisiert</w:t>
      </w:r>
      <w:r>
        <w:rPr>
          <w:spacing w:val="-8"/>
        </w:rPr>
        <w:t> </w:t>
      </w:r>
      <w:r>
        <w:rPr/>
        <w:t>werden.</w:t>
      </w:r>
    </w:p>
    <w:p>
      <w:pPr>
        <w:pStyle w:val="BodyText"/>
        <w:spacing w:before="3"/>
      </w:pPr>
    </w:p>
    <w:p>
      <w:pPr>
        <w:spacing w:line="232" w:lineRule="auto" w:before="0"/>
        <w:ind w:left="1133" w:right="540" w:firstLine="0"/>
        <w:jc w:val="left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sz w:val="20"/>
        </w:rPr>
        <w:t>Sensibilisierung</w:t>
      </w:r>
      <w:r>
        <w:rPr>
          <w:rFonts w:ascii="GT Sectra" w:hAnsi="GT Sectra"/>
          <w:b/>
          <w:spacing w:val="-12"/>
          <w:sz w:val="20"/>
        </w:rPr>
        <w:t> </w:t>
      </w:r>
      <w:r>
        <w:rPr>
          <w:rFonts w:ascii="GT Sectra" w:hAnsi="GT Sectra"/>
          <w:b/>
          <w:sz w:val="20"/>
        </w:rPr>
        <w:t>ist</w:t>
      </w:r>
      <w:r>
        <w:rPr>
          <w:rFonts w:ascii="GT Sectra" w:hAnsi="GT Sectra"/>
          <w:b/>
          <w:spacing w:val="-12"/>
          <w:sz w:val="20"/>
        </w:rPr>
        <w:t> </w:t>
      </w:r>
      <w:r>
        <w:rPr>
          <w:rFonts w:ascii="GT Sectra" w:hAnsi="GT Sectra"/>
          <w:b/>
          <w:sz w:val="20"/>
        </w:rPr>
        <w:t>also</w:t>
      </w:r>
      <w:r>
        <w:rPr>
          <w:rFonts w:ascii="GT Sectra" w:hAnsi="GT Sectra"/>
          <w:b/>
          <w:spacing w:val="-12"/>
          <w:sz w:val="20"/>
        </w:rPr>
        <w:t> </w:t>
      </w:r>
      <w:r>
        <w:rPr>
          <w:rFonts w:ascii="GT Sectra" w:hAnsi="GT Sectra"/>
          <w:b/>
          <w:sz w:val="20"/>
        </w:rPr>
        <w:t>weiterhin</w:t>
      </w:r>
      <w:r>
        <w:rPr>
          <w:rFonts w:ascii="GT Sectra" w:hAnsi="GT Sectra"/>
          <w:b/>
          <w:spacing w:val="-11"/>
          <w:sz w:val="20"/>
        </w:rPr>
        <w:t> </w:t>
      </w:r>
      <w:r>
        <w:rPr>
          <w:rFonts w:ascii="GT Sectra" w:hAnsi="GT Sectra"/>
          <w:b/>
          <w:sz w:val="20"/>
        </w:rPr>
        <w:t>ein</w:t>
      </w:r>
      <w:r>
        <w:rPr>
          <w:rFonts w:ascii="GT Sectra" w:hAnsi="GT Sectra"/>
          <w:b/>
          <w:spacing w:val="-12"/>
          <w:sz w:val="20"/>
        </w:rPr>
        <w:t> </w:t>
      </w:r>
      <w:r>
        <w:rPr>
          <w:rFonts w:ascii="GT Sectra" w:hAnsi="GT Sectra"/>
          <w:b/>
          <w:sz w:val="20"/>
        </w:rPr>
        <w:t>grosses</w:t>
      </w:r>
      <w:r>
        <w:rPr>
          <w:rFonts w:ascii="GT Sectra" w:hAnsi="GT Sectra"/>
          <w:b/>
          <w:spacing w:val="-44"/>
          <w:sz w:val="20"/>
        </w:rPr>
        <w:t> </w:t>
      </w:r>
      <w:r>
        <w:rPr>
          <w:rFonts w:ascii="GT Sectra" w:hAnsi="GT Sectra"/>
          <w:b/>
          <w:sz w:val="20"/>
        </w:rPr>
        <w:t>Thema. Was können wir noch tun, damit die</w:t>
      </w:r>
      <w:r>
        <w:rPr>
          <w:rFonts w:ascii="GT Sectra" w:hAnsi="GT Sectra"/>
          <w:b/>
          <w:spacing w:val="1"/>
          <w:sz w:val="20"/>
        </w:rPr>
        <w:t> </w:t>
      </w:r>
      <w:r>
        <w:rPr>
          <w:rFonts w:ascii="GT Sectra" w:hAnsi="GT Sectra"/>
          <w:b/>
          <w:sz w:val="20"/>
        </w:rPr>
        <w:t>Gesellschaft</w:t>
      </w:r>
      <w:r>
        <w:rPr>
          <w:rFonts w:ascii="GT Sectra" w:hAnsi="GT Sectra"/>
          <w:b/>
          <w:spacing w:val="-2"/>
          <w:sz w:val="20"/>
        </w:rPr>
        <w:t> </w:t>
      </w:r>
      <w:r>
        <w:rPr>
          <w:rFonts w:ascii="GT Sectra" w:hAnsi="GT Sectra"/>
          <w:b/>
          <w:sz w:val="20"/>
        </w:rPr>
        <w:t>inklusiver</w:t>
      </w:r>
      <w:r>
        <w:rPr>
          <w:rFonts w:ascii="GT Sectra" w:hAnsi="GT Sectra"/>
          <w:b/>
          <w:spacing w:val="-1"/>
          <w:sz w:val="20"/>
        </w:rPr>
        <w:t> </w:t>
      </w:r>
      <w:r>
        <w:rPr>
          <w:rFonts w:ascii="GT Sectra" w:hAnsi="GT Sectra"/>
          <w:b/>
          <w:sz w:val="20"/>
        </w:rPr>
        <w:t>wird?</w:t>
      </w:r>
    </w:p>
    <w:p>
      <w:pPr>
        <w:pStyle w:val="BodyText"/>
        <w:spacing w:line="247" w:lineRule="auto" w:before="11"/>
        <w:ind w:left="1133"/>
        <w:jc w:val="both"/>
      </w:pPr>
      <w:r>
        <w:rPr/>
        <w:t>Wir müssen geduldig bleiben, denn ich glaube, dass</w:t>
      </w:r>
      <w:r>
        <w:rPr>
          <w:spacing w:val="1"/>
        </w:rPr>
        <w:t> </w:t>
      </w:r>
      <w:r>
        <w:rPr/>
        <w:t>sich die Gesellschaft in jedem Fall weiterentwickelt.</w:t>
      </w:r>
      <w:r>
        <w:rPr>
          <w:spacing w:val="1"/>
        </w:rPr>
        <w:t> </w:t>
      </w:r>
      <w:r>
        <w:rPr/>
        <w:t>Jede Weiterentwicklung bedeutet Veränderung. Und</w:t>
      </w:r>
      <w:r>
        <w:rPr>
          <w:spacing w:val="1"/>
        </w:rPr>
        <w:t> </w:t>
      </w:r>
      <w:r>
        <w:rPr/>
        <w:t>Veränderung passiert überall dort, wo Menschen kon-</w:t>
      </w:r>
      <w:r>
        <w:rPr>
          <w:spacing w:val="-46"/>
        </w:rPr>
        <w:t> </w:t>
      </w:r>
      <w:r>
        <w:rPr>
          <w:spacing w:val="-1"/>
        </w:rPr>
        <w:t>krete</w:t>
      </w:r>
      <w:r>
        <w:rPr>
          <w:spacing w:val="-11"/>
        </w:rPr>
        <w:t> </w:t>
      </w:r>
      <w:r>
        <w:rPr>
          <w:spacing w:val="-1"/>
        </w:rPr>
        <w:t>Situationen</w:t>
      </w:r>
      <w:r>
        <w:rPr>
          <w:spacing w:val="-10"/>
        </w:rPr>
        <w:t> </w:t>
      </w:r>
      <w:r>
        <w:rPr>
          <w:spacing w:val="-1"/>
        </w:rPr>
        <w:t>erleben</w:t>
      </w:r>
      <w:r>
        <w:rPr>
          <w:spacing w:val="-10"/>
        </w:rPr>
        <w:t> </w:t>
      </w:r>
      <w:r>
        <w:rPr/>
        <w:t>und</w:t>
      </w:r>
      <w:r>
        <w:rPr>
          <w:spacing w:val="-10"/>
        </w:rPr>
        <w:t> </w:t>
      </w:r>
      <w:r>
        <w:rPr/>
        <w:t>persönliche</w:t>
      </w:r>
      <w:r>
        <w:rPr>
          <w:spacing w:val="-10"/>
        </w:rPr>
        <w:t> </w:t>
      </w:r>
      <w:r>
        <w:rPr/>
        <w:t>Erfahrungen</w:t>
      </w:r>
      <w:r>
        <w:rPr>
          <w:spacing w:val="-46"/>
        </w:rPr>
        <w:t> </w:t>
      </w:r>
      <w:r>
        <w:rPr/>
        <w:t>machen. So sind heute Menschen mit Behinderungen</w:t>
      </w:r>
      <w:r>
        <w:rPr>
          <w:spacing w:val="1"/>
        </w:rPr>
        <w:t> </w:t>
      </w:r>
      <w:r>
        <w:rPr/>
        <w:t>im Vergleich zu vor 20 Jahren viel besser integriert.</w:t>
      </w:r>
      <w:r>
        <w:rPr>
          <w:spacing w:val="1"/>
        </w:rPr>
        <w:t> </w:t>
      </w:r>
      <w:r>
        <w:rPr/>
        <w:t>Sie</w:t>
      </w:r>
      <w:r>
        <w:rPr>
          <w:spacing w:val="3"/>
        </w:rPr>
        <w:t> </w:t>
      </w:r>
      <w:r>
        <w:rPr/>
        <w:t>sind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der</w:t>
      </w:r>
      <w:r>
        <w:rPr>
          <w:spacing w:val="-3"/>
        </w:rPr>
        <w:t> </w:t>
      </w:r>
      <w:r>
        <w:rPr/>
        <w:t>Öffentlichkeit</w:t>
      </w:r>
      <w:r>
        <w:rPr>
          <w:spacing w:val="-4"/>
        </w:rPr>
        <w:t> </w:t>
      </w:r>
      <w:r>
        <w:rPr/>
        <w:t>sichtbar,</w:t>
      </w:r>
      <w:r>
        <w:rPr>
          <w:spacing w:val="-3"/>
        </w:rPr>
        <w:t> </w:t>
      </w:r>
      <w:r>
        <w:rPr/>
        <w:t>und</w:t>
      </w:r>
      <w:r>
        <w:rPr>
          <w:spacing w:val="-3"/>
        </w:rPr>
        <w:t> </w:t>
      </w:r>
      <w:r>
        <w:rPr/>
        <w:t>sie</w:t>
      </w:r>
      <w:r>
        <w:rPr>
          <w:spacing w:val="-4"/>
        </w:rPr>
        <w:t> </w:t>
      </w:r>
      <w:r>
        <w:rPr/>
        <w:t>arbeiten</w:t>
      </w:r>
      <w:r>
        <w:rPr>
          <w:spacing w:val="-45"/>
        </w:rPr>
        <w:t> </w:t>
      </w:r>
      <w:r>
        <w:rPr/>
        <w:t>Seite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Seite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Menschen</w:t>
      </w:r>
      <w:r>
        <w:rPr>
          <w:spacing w:val="1"/>
        </w:rPr>
        <w:t> </w:t>
      </w:r>
      <w:r>
        <w:rPr/>
        <w:t>ohne</w:t>
      </w:r>
      <w:r>
        <w:rPr>
          <w:spacing w:val="1"/>
        </w:rPr>
        <w:t> </w:t>
      </w:r>
      <w:r>
        <w:rPr/>
        <w:t>Behinderungen.</w:t>
      </w:r>
      <w:r>
        <w:rPr>
          <w:spacing w:val="1"/>
        </w:rPr>
        <w:t> </w:t>
      </w:r>
      <w:r>
        <w:rPr>
          <w:spacing w:val="-3"/>
        </w:rPr>
        <w:t>Menschen</w:t>
      </w:r>
      <w:r>
        <w:rPr>
          <w:spacing w:val="-9"/>
        </w:rPr>
        <w:t> </w:t>
      </w:r>
      <w:r>
        <w:rPr>
          <w:spacing w:val="-3"/>
        </w:rPr>
        <w:t>mit</w:t>
      </w:r>
      <w:r>
        <w:rPr>
          <w:spacing w:val="-9"/>
        </w:rPr>
        <w:t> </w:t>
      </w:r>
      <w:r>
        <w:rPr>
          <w:spacing w:val="-2"/>
        </w:rPr>
        <w:t>Behinderungen</w:t>
      </w:r>
      <w:r>
        <w:rPr>
          <w:spacing w:val="-9"/>
        </w:rPr>
        <w:t> </w:t>
      </w:r>
      <w:r>
        <w:rPr>
          <w:spacing w:val="-2"/>
        </w:rPr>
        <w:t>sind</w:t>
      </w:r>
      <w:r>
        <w:rPr>
          <w:spacing w:val="-9"/>
        </w:rPr>
        <w:t> </w:t>
      </w:r>
      <w:r>
        <w:rPr>
          <w:spacing w:val="-2"/>
        </w:rPr>
        <w:t>wie</w:t>
      </w:r>
      <w:r>
        <w:rPr>
          <w:spacing w:val="-9"/>
        </w:rPr>
        <w:t> </w:t>
      </w:r>
      <w:r>
        <w:rPr>
          <w:spacing w:val="-2"/>
        </w:rPr>
        <w:t>Menschen</w:t>
      </w:r>
      <w:r>
        <w:rPr>
          <w:spacing w:val="-9"/>
        </w:rPr>
        <w:t> </w:t>
      </w:r>
      <w:r>
        <w:rPr>
          <w:spacing w:val="-2"/>
        </w:rPr>
        <w:t>ohne</w:t>
      </w:r>
      <w:r>
        <w:rPr>
          <w:spacing w:val="-46"/>
        </w:rPr>
        <w:t> </w:t>
      </w:r>
      <w:r>
        <w:rPr/>
        <w:t>Behinderungen mal glücklich oder unglücklich, haben</w:t>
      </w:r>
      <w:r>
        <w:rPr>
          <w:spacing w:val="1"/>
        </w:rPr>
        <w:t> </w:t>
      </w:r>
      <w:r>
        <w:rPr>
          <w:spacing w:val="-2"/>
        </w:rPr>
        <w:t>Kinder</w:t>
      </w:r>
      <w:r>
        <w:rPr>
          <w:spacing w:val="-10"/>
        </w:rPr>
        <w:t> </w:t>
      </w:r>
      <w:r>
        <w:rPr>
          <w:spacing w:val="-2"/>
        </w:rPr>
        <w:t>oder</w:t>
      </w:r>
      <w:r>
        <w:rPr>
          <w:spacing w:val="-10"/>
        </w:rPr>
        <w:t> </w:t>
      </w:r>
      <w:r>
        <w:rPr>
          <w:spacing w:val="-2"/>
        </w:rPr>
        <w:t>keine</w:t>
      </w:r>
      <w:r>
        <w:rPr>
          <w:spacing w:val="-10"/>
        </w:rPr>
        <w:t> </w:t>
      </w:r>
      <w:r>
        <w:rPr>
          <w:spacing w:val="-2"/>
        </w:rPr>
        <w:t>Kinder.</w:t>
      </w:r>
      <w:r>
        <w:rPr>
          <w:spacing w:val="-10"/>
        </w:rPr>
        <w:t> </w:t>
      </w:r>
      <w:r>
        <w:rPr>
          <w:spacing w:val="-2"/>
        </w:rPr>
        <w:t>Ich</w:t>
      </w:r>
      <w:r>
        <w:rPr>
          <w:spacing w:val="-10"/>
        </w:rPr>
        <w:t> </w:t>
      </w:r>
      <w:r>
        <w:rPr>
          <w:spacing w:val="-2"/>
        </w:rPr>
        <w:t>bin</w:t>
      </w:r>
      <w:r>
        <w:rPr>
          <w:spacing w:val="-10"/>
        </w:rPr>
        <w:t> </w:t>
      </w:r>
      <w:r>
        <w:rPr>
          <w:spacing w:val="-2"/>
        </w:rPr>
        <w:t>davon</w:t>
      </w:r>
      <w:r>
        <w:rPr>
          <w:spacing w:val="-10"/>
        </w:rPr>
        <w:t> </w:t>
      </w:r>
      <w:r>
        <w:rPr>
          <w:spacing w:val="-1"/>
        </w:rPr>
        <w:t>überzeugt,</w:t>
      </w:r>
      <w:r>
        <w:rPr>
          <w:spacing w:val="-10"/>
        </w:rPr>
        <w:t> </w:t>
      </w:r>
      <w:r>
        <w:rPr>
          <w:spacing w:val="-1"/>
        </w:rPr>
        <w:t>dass</w:t>
      </w:r>
      <w:r>
        <w:rPr>
          <w:spacing w:val="-46"/>
        </w:rPr>
        <w:t> </w:t>
      </w:r>
      <w:r>
        <w:rPr/>
        <w:t>in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Gesellschaft</w:t>
      </w:r>
      <w:r>
        <w:rPr>
          <w:spacing w:val="1"/>
        </w:rPr>
        <w:t> </w:t>
      </w:r>
      <w:r>
        <w:rPr/>
        <w:t>nach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nach</w:t>
      </w:r>
      <w:r>
        <w:rPr>
          <w:spacing w:val="1"/>
        </w:rPr>
        <w:t> </w:t>
      </w:r>
      <w:r>
        <w:rPr/>
        <w:t>das</w:t>
      </w:r>
      <w:r>
        <w:rPr>
          <w:spacing w:val="1"/>
        </w:rPr>
        <w:t> </w:t>
      </w:r>
      <w:r>
        <w:rPr/>
        <w:t>Verständnis</w:t>
      </w:r>
      <w:r>
        <w:rPr>
          <w:spacing w:val="-46"/>
        </w:rPr>
        <w:t> </w:t>
      </w:r>
      <w:r>
        <w:rPr/>
        <w:t>zunimmt, je mehr Austausch es zwischen Menschen</w:t>
      </w:r>
      <w:r>
        <w:rPr>
          <w:spacing w:val="1"/>
        </w:rPr>
        <w:t> </w:t>
      </w:r>
      <w:r>
        <w:rPr/>
        <w:t>mit</w:t>
      </w:r>
      <w:r>
        <w:rPr>
          <w:spacing w:val="-2"/>
        </w:rPr>
        <w:t> </w:t>
      </w:r>
      <w:r>
        <w:rPr/>
        <w:t>und</w:t>
      </w:r>
      <w:r>
        <w:rPr>
          <w:spacing w:val="-1"/>
        </w:rPr>
        <w:t> </w:t>
      </w:r>
      <w:r>
        <w:rPr/>
        <w:t>ohne</w:t>
      </w:r>
      <w:r>
        <w:rPr>
          <w:spacing w:val="-2"/>
        </w:rPr>
        <w:t> </w:t>
      </w:r>
      <w:r>
        <w:rPr/>
        <w:t>Behinderungen</w:t>
      </w:r>
      <w:r>
        <w:rPr>
          <w:spacing w:val="-1"/>
        </w:rPr>
        <w:t> </w:t>
      </w:r>
      <w:r>
        <w:rPr/>
        <w:t>gibt.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47" w:lineRule="auto"/>
        <w:ind w:left="1133" w:right="1"/>
        <w:jc w:val="both"/>
      </w:pPr>
      <w:r>
        <w:rPr>
          <w:rFonts w:ascii="GT Sectra" w:hAnsi="GT Sectra"/>
          <w:b/>
        </w:rPr>
        <w:t>Wie</w:t>
      </w:r>
      <w:r>
        <w:rPr>
          <w:rFonts w:ascii="GT Sectra" w:hAnsi="GT Sectra"/>
          <w:b/>
          <w:spacing w:val="-10"/>
        </w:rPr>
        <w:t> </w:t>
      </w:r>
      <w:r>
        <w:rPr>
          <w:rFonts w:ascii="GT Sectra" w:hAnsi="GT Sectra"/>
          <w:b/>
        </w:rPr>
        <w:t>kann</w:t>
      </w:r>
      <w:r>
        <w:rPr>
          <w:rFonts w:ascii="GT Sectra" w:hAnsi="GT Sectra"/>
          <w:b/>
          <w:spacing w:val="-10"/>
        </w:rPr>
        <w:t> </w:t>
      </w:r>
      <w:r>
        <w:rPr>
          <w:rFonts w:ascii="GT Sectra" w:hAnsi="GT Sectra"/>
          <w:b/>
        </w:rPr>
        <w:t>Procap</w:t>
      </w:r>
      <w:r>
        <w:rPr>
          <w:rFonts w:ascii="GT Sectra" w:hAnsi="GT Sectra"/>
          <w:b/>
          <w:spacing w:val="-9"/>
        </w:rPr>
        <w:t> </w:t>
      </w:r>
      <w:r>
        <w:rPr>
          <w:rFonts w:ascii="GT Sectra" w:hAnsi="GT Sectra"/>
          <w:b/>
        </w:rPr>
        <w:t>zu</w:t>
      </w:r>
      <w:r>
        <w:rPr>
          <w:rFonts w:ascii="GT Sectra" w:hAnsi="GT Sectra"/>
          <w:b/>
          <w:spacing w:val="-10"/>
        </w:rPr>
        <w:t> </w:t>
      </w:r>
      <w:r>
        <w:rPr>
          <w:rFonts w:ascii="GT Sectra" w:hAnsi="GT Sectra"/>
          <w:b/>
        </w:rPr>
        <w:t>dieser</w:t>
      </w:r>
      <w:r>
        <w:rPr>
          <w:rFonts w:ascii="GT Sectra" w:hAnsi="GT Sectra"/>
          <w:b/>
          <w:spacing w:val="-9"/>
        </w:rPr>
        <w:t> </w:t>
      </w:r>
      <w:r>
        <w:rPr>
          <w:rFonts w:ascii="GT Sectra" w:hAnsi="GT Sectra"/>
          <w:b/>
        </w:rPr>
        <w:t>Entwicklung</w:t>
      </w:r>
      <w:r>
        <w:rPr>
          <w:rFonts w:ascii="GT Sectra" w:hAnsi="GT Sectra"/>
          <w:b/>
          <w:spacing w:val="-10"/>
        </w:rPr>
        <w:t> </w:t>
      </w:r>
      <w:r>
        <w:rPr>
          <w:rFonts w:ascii="GT Sectra" w:hAnsi="GT Sectra"/>
          <w:b/>
        </w:rPr>
        <w:t>beitragen?</w:t>
      </w:r>
      <w:r>
        <w:rPr>
          <w:rFonts w:ascii="GT Sectra" w:hAnsi="GT Sectra"/>
          <w:b/>
          <w:spacing w:val="1"/>
        </w:rPr>
        <w:t> </w:t>
      </w:r>
      <w:r>
        <w:rPr/>
        <w:t>Ich denke, dass eine der Aufgaben von Procap darin</w:t>
      </w:r>
      <w:r>
        <w:rPr>
          <w:spacing w:val="1"/>
        </w:rPr>
        <w:t> </w:t>
      </w:r>
      <w:r>
        <w:rPr/>
        <w:t>besteht, Personen mit Behinderungen noch sichtbarer</w:t>
      </w:r>
      <w:r>
        <w:rPr>
          <w:spacing w:val="1"/>
        </w:rPr>
        <w:t> </w:t>
      </w:r>
      <w:r>
        <w:rPr/>
        <w:t>zu machen. Es geht darum, sie in ihrem Alltag und in</w:t>
      </w:r>
      <w:r>
        <w:rPr>
          <w:spacing w:val="1"/>
        </w:rPr>
        <w:t> </w:t>
      </w:r>
      <w:r>
        <w:rPr/>
        <w:t>ihrem</w:t>
      </w:r>
      <w:r>
        <w:rPr>
          <w:spacing w:val="-5"/>
        </w:rPr>
        <w:t> </w:t>
      </w:r>
      <w:r>
        <w:rPr/>
        <w:t>normalen</w:t>
      </w:r>
      <w:r>
        <w:rPr>
          <w:spacing w:val="-4"/>
        </w:rPr>
        <w:t> </w:t>
      </w:r>
      <w:r>
        <w:rPr/>
        <w:t>Umfeld</w:t>
      </w:r>
      <w:r>
        <w:rPr>
          <w:spacing w:val="-5"/>
        </w:rPr>
        <w:t> </w:t>
      </w:r>
      <w:r>
        <w:rPr/>
        <w:t>zu</w:t>
      </w:r>
      <w:r>
        <w:rPr>
          <w:spacing w:val="-4"/>
        </w:rPr>
        <w:t> </w:t>
      </w:r>
      <w:r>
        <w:rPr/>
        <w:t>zeigen.</w:t>
      </w:r>
      <w:r>
        <w:rPr>
          <w:spacing w:val="-5"/>
        </w:rPr>
        <w:t> </w:t>
      </w:r>
      <w:r>
        <w:rPr/>
        <w:t>Wir</w:t>
      </w:r>
      <w:r>
        <w:rPr>
          <w:spacing w:val="-4"/>
        </w:rPr>
        <w:t> </w:t>
      </w:r>
      <w:r>
        <w:rPr/>
        <w:t>müssen</w:t>
      </w:r>
      <w:r>
        <w:rPr>
          <w:spacing w:val="-5"/>
        </w:rPr>
        <w:t> </w:t>
      </w:r>
      <w:r>
        <w:rPr/>
        <w:t>zeigen,</w:t>
      </w:r>
      <w:r>
        <w:rPr>
          <w:spacing w:val="-45"/>
        </w:rPr>
        <w:t> </w:t>
      </w:r>
      <w:r>
        <w:rPr/>
        <w:t>dass</w:t>
      </w:r>
      <w:r>
        <w:rPr>
          <w:spacing w:val="-9"/>
        </w:rPr>
        <w:t> </w:t>
      </w:r>
      <w:r>
        <w:rPr/>
        <w:t>Menschen</w:t>
      </w:r>
      <w:r>
        <w:rPr>
          <w:spacing w:val="-8"/>
        </w:rPr>
        <w:t> </w:t>
      </w:r>
      <w:r>
        <w:rPr/>
        <w:t>mit</w:t>
      </w:r>
      <w:r>
        <w:rPr>
          <w:spacing w:val="-9"/>
        </w:rPr>
        <w:t> </w:t>
      </w:r>
      <w:r>
        <w:rPr/>
        <w:t>Behinderungen</w:t>
      </w:r>
      <w:r>
        <w:rPr>
          <w:spacing w:val="-8"/>
        </w:rPr>
        <w:t> </w:t>
      </w:r>
      <w:r>
        <w:rPr/>
        <w:t>ein</w:t>
      </w:r>
      <w:r>
        <w:rPr>
          <w:spacing w:val="-9"/>
        </w:rPr>
        <w:t> </w:t>
      </w:r>
      <w:r>
        <w:rPr/>
        <w:t>völlig</w:t>
      </w:r>
      <w:r>
        <w:rPr>
          <w:spacing w:val="-8"/>
        </w:rPr>
        <w:t> </w:t>
      </w:r>
      <w:r>
        <w:rPr/>
        <w:t>normales</w:t>
      </w:r>
      <w:r>
        <w:rPr>
          <w:spacing w:val="-46"/>
        </w:rPr>
        <w:t> </w:t>
      </w:r>
      <w:r>
        <w:rPr/>
        <w:t>Leben</w:t>
      </w:r>
      <w:r>
        <w:rPr>
          <w:spacing w:val="-8"/>
        </w:rPr>
        <w:t> </w:t>
      </w:r>
      <w:r>
        <w:rPr/>
        <w:t>führen,</w:t>
      </w:r>
      <w:r>
        <w:rPr>
          <w:spacing w:val="-7"/>
        </w:rPr>
        <w:t> </w:t>
      </w:r>
      <w:r>
        <w:rPr/>
        <w:t>welches</w:t>
      </w:r>
      <w:r>
        <w:rPr>
          <w:spacing w:val="-7"/>
        </w:rPr>
        <w:t> </w:t>
      </w:r>
      <w:r>
        <w:rPr/>
        <w:t>allein</w:t>
      </w:r>
      <w:r>
        <w:rPr>
          <w:spacing w:val="-7"/>
        </w:rPr>
        <w:t> </w:t>
      </w:r>
      <w:r>
        <w:rPr/>
        <w:t>aufgrund</w:t>
      </w:r>
      <w:r>
        <w:rPr>
          <w:spacing w:val="-7"/>
        </w:rPr>
        <w:t> </w:t>
      </w:r>
      <w:r>
        <w:rPr/>
        <w:t>ihres</w:t>
      </w:r>
      <w:r>
        <w:rPr>
          <w:spacing w:val="-7"/>
        </w:rPr>
        <w:t> </w:t>
      </w:r>
      <w:r>
        <w:rPr/>
        <w:t>Handicaps</w:t>
      </w:r>
    </w:p>
    <w:p>
      <w:pPr>
        <w:pStyle w:val="BodyText"/>
        <w:spacing w:line="247" w:lineRule="auto" w:before="37"/>
        <w:ind w:left="239" w:right="1131"/>
        <w:jc w:val="both"/>
      </w:pPr>
      <w:r>
        <w:rPr/>
        <w:br w:type="column"/>
      </w:r>
      <w:r>
        <w:rPr/>
        <w:t>in</w:t>
      </w:r>
      <w:r>
        <w:rPr>
          <w:spacing w:val="-4"/>
        </w:rPr>
        <w:t> </w:t>
      </w:r>
      <w:r>
        <w:rPr/>
        <w:t>einigen</w:t>
      </w:r>
      <w:r>
        <w:rPr>
          <w:spacing w:val="-4"/>
        </w:rPr>
        <w:t> </w:t>
      </w:r>
      <w:r>
        <w:rPr/>
        <w:t>Aspekten</w:t>
      </w:r>
      <w:r>
        <w:rPr>
          <w:spacing w:val="-3"/>
        </w:rPr>
        <w:t> </w:t>
      </w:r>
      <w:r>
        <w:rPr/>
        <w:t>etwas</w:t>
      </w:r>
      <w:r>
        <w:rPr>
          <w:spacing w:val="-4"/>
        </w:rPr>
        <w:t> </w:t>
      </w:r>
      <w:r>
        <w:rPr/>
        <w:t>schwieriger</w:t>
      </w:r>
      <w:r>
        <w:rPr>
          <w:spacing w:val="-3"/>
        </w:rPr>
        <w:t> </w:t>
      </w:r>
      <w:r>
        <w:rPr/>
        <w:t>zu</w:t>
      </w:r>
      <w:r>
        <w:rPr>
          <w:spacing w:val="-4"/>
        </w:rPr>
        <w:t> </w:t>
      </w:r>
      <w:r>
        <w:rPr/>
        <w:t>meistern</w:t>
      </w:r>
      <w:r>
        <w:rPr>
          <w:spacing w:val="-4"/>
        </w:rPr>
        <w:t> </w:t>
      </w:r>
      <w:r>
        <w:rPr/>
        <w:t>ist.</w:t>
      </w:r>
      <w:r>
        <w:rPr>
          <w:spacing w:val="-45"/>
        </w:rPr>
        <w:t> </w:t>
      </w:r>
      <w:r>
        <w:rPr/>
        <w:t>Ansonsten tun sie alles, was andere Menschen auch</w:t>
      </w:r>
      <w:r>
        <w:rPr>
          <w:spacing w:val="1"/>
        </w:rPr>
        <w:t> </w:t>
      </w:r>
      <w:r>
        <w:rPr/>
        <w:t>tun: Sie erziehen ihre Kinder, sie arbeiten, sie haben</w:t>
      </w:r>
      <w:r>
        <w:rPr>
          <w:spacing w:val="1"/>
        </w:rPr>
        <w:t> </w:t>
      </w:r>
      <w:r>
        <w:rPr/>
        <w:t>Hobbys und mitunter haben sie auch mal Ärger mit</w:t>
      </w:r>
      <w:r>
        <w:rPr>
          <w:spacing w:val="1"/>
        </w:rPr>
        <w:t> </w:t>
      </w:r>
      <w:r>
        <w:rPr/>
        <w:t>ihren Kindern oder mit dem Partner respektive der</w:t>
      </w:r>
      <w:r>
        <w:rPr>
          <w:spacing w:val="1"/>
        </w:rPr>
        <w:t> </w:t>
      </w:r>
      <w:r>
        <w:rPr/>
        <w:t>Partnerin</w:t>
      </w:r>
      <w:r>
        <w:rPr>
          <w:spacing w:val="4"/>
        </w:rPr>
        <w:t> </w:t>
      </w:r>
      <w:r>
        <w:rPr/>
        <w:t>(lacht).</w:t>
      </w:r>
    </w:p>
    <w:p>
      <w:pPr>
        <w:pStyle w:val="BodyText"/>
      </w:pPr>
    </w:p>
    <w:p>
      <w:pPr>
        <w:spacing w:line="232" w:lineRule="auto" w:before="0"/>
        <w:ind w:left="239" w:right="1156" w:firstLine="0"/>
        <w:jc w:val="both"/>
        <w:rPr>
          <w:rFonts w:ascii="GT Sectra"/>
          <w:b/>
          <w:sz w:val="20"/>
        </w:rPr>
      </w:pPr>
      <w:r>
        <w:rPr>
          <w:rFonts w:ascii="GT Sectra"/>
          <w:b/>
          <w:spacing w:val="-1"/>
          <w:sz w:val="20"/>
        </w:rPr>
        <w:t>Wo</w:t>
      </w:r>
      <w:r>
        <w:rPr>
          <w:rFonts w:ascii="GT Sectra"/>
          <w:b/>
          <w:spacing w:val="-9"/>
          <w:sz w:val="20"/>
        </w:rPr>
        <w:t> </w:t>
      </w:r>
      <w:r>
        <w:rPr>
          <w:rFonts w:ascii="GT Sectra"/>
          <w:b/>
          <w:spacing w:val="-1"/>
          <w:sz w:val="20"/>
        </w:rPr>
        <w:t>stehen</w:t>
      </w:r>
      <w:r>
        <w:rPr>
          <w:rFonts w:ascii="GT Sectra"/>
          <w:b/>
          <w:spacing w:val="-9"/>
          <w:sz w:val="20"/>
        </w:rPr>
        <w:t> </w:t>
      </w:r>
      <w:r>
        <w:rPr>
          <w:rFonts w:ascii="GT Sectra"/>
          <w:b/>
          <w:spacing w:val="-1"/>
          <w:sz w:val="20"/>
        </w:rPr>
        <w:t>wir</w:t>
      </w:r>
      <w:r>
        <w:rPr>
          <w:rFonts w:ascii="GT Sectra"/>
          <w:b/>
          <w:spacing w:val="-9"/>
          <w:sz w:val="20"/>
        </w:rPr>
        <w:t> </w:t>
      </w:r>
      <w:r>
        <w:rPr>
          <w:rFonts w:ascii="GT Sectra"/>
          <w:b/>
          <w:spacing w:val="-1"/>
          <w:sz w:val="20"/>
        </w:rPr>
        <w:t>mit</w:t>
      </w:r>
      <w:r>
        <w:rPr>
          <w:rFonts w:ascii="GT Sectra"/>
          <w:b/>
          <w:spacing w:val="-9"/>
          <w:sz w:val="20"/>
        </w:rPr>
        <w:t> </w:t>
      </w:r>
      <w:r>
        <w:rPr>
          <w:rFonts w:ascii="GT Sectra"/>
          <w:b/>
          <w:spacing w:val="-1"/>
          <w:sz w:val="20"/>
        </w:rPr>
        <w:t>Blick</w:t>
      </w:r>
      <w:r>
        <w:rPr>
          <w:rFonts w:ascii="GT Sectra"/>
          <w:b/>
          <w:spacing w:val="-9"/>
          <w:sz w:val="20"/>
        </w:rPr>
        <w:t> </w:t>
      </w:r>
      <w:r>
        <w:rPr>
          <w:rFonts w:ascii="GT Sectra"/>
          <w:b/>
          <w:spacing w:val="-1"/>
          <w:sz w:val="20"/>
        </w:rPr>
        <w:t>auf</w:t>
      </w:r>
      <w:r>
        <w:rPr>
          <w:rFonts w:ascii="GT Sectra"/>
          <w:b/>
          <w:spacing w:val="-9"/>
          <w:sz w:val="20"/>
        </w:rPr>
        <w:t> </w:t>
      </w:r>
      <w:r>
        <w:rPr>
          <w:rFonts w:ascii="GT Sectra"/>
          <w:b/>
          <w:spacing w:val="-1"/>
          <w:sz w:val="20"/>
        </w:rPr>
        <w:t>das</w:t>
      </w:r>
      <w:r>
        <w:rPr>
          <w:rFonts w:ascii="GT Sectra"/>
          <w:b/>
          <w:spacing w:val="-9"/>
          <w:sz w:val="20"/>
        </w:rPr>
        <w:t> </w:t>
      </w:r>
      <w:r>
        <w:rPr>
          <w:rFonts w:ascii="GT Sectra"/>
          <w:b/>
          <w:spacing w:val="-1"/>
          <w:sz w:val="20"/>
        </w:rPr>
        <w:t>Behindertengleich-</w:t>
      </w:r>
      <w:r>
        <w:rPr>
          <w:rFonts w:ascii="GT Sectra"/>
          <w:b/>
          <w:spacing w:val="-45"/>
          <w:sz w:val="20"/>
        </w:rPr>
        <w:t> </w:t>
      </w:r>
      <w:r>
        <w:rPr>
          <w:rFonts w:ascii="GT Sectra"/>
          <w:b/>
          <w:spacing w:val="-1"/>
          <w:sz w:val="20"/>
        </w:rPr>
        <w:t>stellungsgesetz (BehiG) und die Behindertenrechts-</w:t>
      </w:r>
      <w:r>
        <w:rPr>
          <w:rFonts w:ascii="GT Sectra"/>
          <w:b/>
          <w:spacing w:val="-45"/>
          <w:sz w:val="20"/>
        </w:rPr>
        <w:t> </w:t>
      </w:r>
      <w:r>
        <w:rPr>
          <w:rFonts w:ascii="GT Sectra"/>
          <w:b/>
          <w:sz w:val="20"/>
        </w:rPr>
        <w:t>konvention</w:t>
      </w:r>
      <w:r>
        <w:rPr>
          <w:rFonts w:ascii="GT Sectra"/>
          <w:b/>
          <w:spacing w:val="-7"/>
          <w:sz w:val="20"/>
        </w:rPr>
        <w:t> </w:t>
      </w:r>
      <w:r>
        <w:rPr>
          <w:rFonts w:ascii="GT Sectra"/>
          <w:b/>
          <w:sz w:val="20"/>
        </w:rPr>
        <w:t>(BRK)</w:t>
      </w:r>
      <w:r>
        <w:rPr>
          <w:rFonts w:ascii="GT Sectra"/>
          <w:b/>
          <w:spacing w:val="-6"/>
          <w:sz w:val="20"/>
        </w:rPr>
        <w:t> </w:t>
      </w:r>
      <w:r>
        <w:rPr>
          <w:rFonts w:ascii="GT Sectra"/>
          <w:b/>
          <w:sz w:val="20"/>
        </w:rPr>
        <w:t>der</w:t>
      </w:r>
      <w:r>
        <w:rPr>
          <w:rFonts w:ascii="GT Sectra"/>
          <w:b/>
          <w:spacing w:val="-6"/>
          <w:sz w:val="20"/>
        </w:rPr>
        <w:t> </w:t>
      </w:r>
      <w:r>
        <w:rPr>
          <w:rFonts w:ascii="GT Sectra"/>
          <w:b/>
          <w:sz w:val="20"/>
        </w:rPr>
        <w:t>Vereinten</w:t>
      </w:r>
      <w:r>
        <w:rPr>
          <w:rFonts w:ascii="GT Sectra"/>
          <w:b/>
          <w:spacing w:val="-6"/>
          <w:sz w:val="20"/>
        </w:rPr>
        <w:t> </w:t>
      </w:r>
      <w:r>
        <w:rPr>
          <w:rFonts w:ascii="GT Sectra"/>
          <w:b/>
          <w:sz w:val="20"/>
        </w:rPr>
        <w:t>Nationen?</w:t>
      </w:r>
    </w:p>
    <w:p>
      <w:pPr>
        <w:pStyle w:val="BodyText"/>
        <w:spacing w:line="247" w:lineRule="auto" w:before="11"/>
        <w:ind w:left="239" w:right="1131"/>
        <w:jc w:val="both"/>
      </w:pPr>
      <w:r>
        <w:rPr/>
        <w:t>Es sind wichtige Errungenschaften und es ist gut, dass</w:t>
      </w:r>
      <w:r>
        <w:rPr>
          <w:spacing w:val="-46"/>
        </w:rPr>
        <w:t> </w:t>
      </w:r>
      <w:r>
        <w:rPr>
          <w:spacing w:val="-4"/>
        </w:rPr>
        <w:t>es</w:t>
      </w:r>
      <w:r>
        <w:rPr>
          <w:spacing w:val="-9"/>
        </w:rPr>
        <w:t> </w:t>
      </w:r>
      <w:r>
        <w:rPr>
          <w:spacing w:val="-4"/>
        </w:rPr>
        <w:t>sie</w:t>
      </w:r>
      <w:r>
        <w:rPr>
          <w:spacing w:val="-8"/>
        </w:rPr>
        <w:t> </w:t>
      </w:r>
      <w:r>
        <w:rPr>
          <w:spacing w:val="-4"/>
        </w:rPr>
        <w:t>gibt.</w:t>
      </w:r>
      <w:r>
        <w:rPr>
          <w:spacing w:val="-8"/>
        </w:rPr>
        <w:t> </w:t>
      </w:r>
      <w:r>
        <w:rPr>
          <w:spacing w:val="-3"/>
        </w:rPr>
        <w:t>Sie</w:t>
      </w:r>
      <w:r>
        <w:rPr>
          <w:spacing w:val="-8"/>
        </w:rPr>
        <w:t> </w:t>
      </w:r>
      <w:r>
        <w:rPr>
          <w:spacing w:val="-3"/>
        </w:rPr>
        <w:t>sind</w:t>
      </w:r>
      <w:r>
        <w:rPr>
          <w:spacing w:val="-8"/>
        </w:rPr>
        <w:t> </w:t>
      </w:r>
      <w:r>
        <w:rPr>
          <w:spacing w:val="-3"/>
        </w:rPr>
        <w:t>in</w:t>
      </w:r>
      <w:r>
        <w:rPr>
          <w:spacing w:val="-8"/>
        </w:rPr>
        <w:t> </w:t>
      </w:r>
      <w:r>
        <w:rPr>
          <w:spacing w:val="-3"/>
        </w:rPr>
        <w:t>gewissen</w:t>
      </w:r>
      <w:r>
        <w:rPr>
          <w:spacing w:val="-8"/>
        </w:rPr>
        <w:t> </w:t>
      </w:r>
      <w:r>
        <w:rPr>
          <w:spacing w:val="-3"/>
        </w:rPr>
        <w:t>Fällen</w:t>
      </w:r>
      <w:r>
        <w:rPr>
          <w:spacing w:val="-8"/>
        </w:rPr>
        <w:t> </w:t>
      </w:r>
      <w:r>
        <w:rPr>
          <w:spacing w:val="-3"/>
        </w:rPr>
        <w:t>bindend,</w:t>
      </w:r>
      <w:r>
        <w:rPr>
          <w:spacing w:val="-8"/>
        </w:rPr>
        <w:t> </w:t>
      </w:r>
      <w:r>
        <w:rPr>
          <w:spacing w:val="-3"/>
        </w:rPr>
        <w:t>betreffen</w:t>
      </w:r>
      <w:r>
        <w:rPr>
          <w:spacing w:val="-46"/>
        </w:rPr>
        <w:t> </w:t>
      </w:r>
      <w:r>
        <w:rPr>
          <w:spacing w:val="-1"/>
        </w:rPr>
        <w:t>aber</w:t>
      </w:r>
      <w:r>
        <w:rPr>
          <w:spacing w:val="-11"/>
        </w:rPr>
        <w:t> </w:t>
      </w:r>
      <w:r>
        <w:rPr>
          <w:spacing w:val="-1"/>
        </w:rPr>
        <w:t>leider</w:t>
      </w:r>
      <w:r>
        <w:rPr>
          <w:spacing w:val="-11"/>
        </w:rPr>
        <w:t> </w:t>
      </w:r>
      <w:r>
        <w:rPr>
          <w:spacing w:val="-1"/>
        </w:rPr>
        <w:t>nur</w:t>
      </w:r>
      <w:r>
        <w:rPr>
          <w:spacing w:val="-10"/>
        </w:rPr>
        <w:t> </w:t>
      </w:r>
      <w:r>
        <w:rPr>
          <w:spacing w:val="-1"/>
        </w:rPr>
        <w:t>öffentliche</w:t>
      </w:r>
      <w:r>
        <w:rPr>
          <w:spacing w:val="-11"/>
        </w:rPr>
        <w:t> </w:t>
      </w:r>
      <w:r>
        <w:rPr/>
        <w:t>Einrichtungen.</w:t>
      </w:r>
      <w:r>
        <w:rPr>
          <w:spacing w:val="-11"/>
        </w:rPr>
        <w:t> </w:t>
      </w:r>
      <w:r>
        <w:rPr/>
        <w:t>Private</w:t>
      </w:r>
      <w:r>
        <w:rPr>
          <w:spacing w:val="-10"/>
        </w:rPr>
        <w:t> </w:t>
      </w:r>
      <w:r>
        <w:rPr/>
        <w:t>Insti-</w:t>
      </w:r>
      <w:r>
        <w:rPr>
          <w:spacing w:val="-46"/>
        </w:rPr>
        <w:t> </w:t>
      </w:r>
      <w:r>
        <w:rPr>
          <w:spacing w:val="-1"/>
        </w:rPr>
        <w:t>tutionen</w:t>
      </w:r>
      <w:r>
        <w:rPr>
          <w:spacing w:val="-11"/>
        </w:rPr>
        <w:t> </w:t>
      </w:r>
      <w:r>
        <w:rPr>
          <w:spacing w:val="-1"/>
        </w:rPr>
        <w:t>oder</w:t>
      </w:r>
      <w:r>
        <w:rPr>
          <w:spacing w:val="-10"/>
        </w:rPr>
        <w:t> </w:t>
      </w:r>
      <w:r>
        <w:rPr>
          <w:spacing w:val="-1"/>
        </w:rPr>
        <w:t>Unternehmen</w:t>
      </w:r>
      <w:r>
        <w:rPr>
          <w:spacing w:val="-10"/>
        </w:rPr>
        <w:t> </w:t>
      </w:r>
      <w:r>
        <w:rPr>
          <w:spacing w:val="-1"/>
        </w:rPr>
        <w:t>können</w:t>
      </w:r>
      <w:r>
        <w:rPr>
          <w:spacing w:val="-11"/>
        </w:rPr>
        <w:t> </w:t>
      </w:r>
      <w:r>
        <w:rPr>
          <w:spacing w:val="-1"/>
        </w:rPr>
        <w:t>weiter</w:t>
      </w:r>
      <w:r>
        <w:rPr>
          <w:spacing w:val="-10"/>
        </w:rPr>
        <w:t> </w:t>
      </w:r>
      <w:r>
        <w:rPr>
          <w:spacing w:val="-1"/>
        </w:rPr>
        <w:t>tun,</w:t>
      </w:r>
      <w:r>
        <w:rPr>
          <w:spacing w:val="-10"/>
        </w:rPr>
        <w:t> </w:t>
      </w:r>
      <w:r>
        <w:rPr>
          <w:spacing w:val="-1"/>
        </w:rPr>
        <w:t>was</w:t>
      </w:r>
      <w:r>
        <w:rPr>
          <w:spacing w:val="-11"/>
        </w:rPr>
        <w:t> </w:t>
      </w:r>
      <w:r>
        <w:rPr/>
        <w:t>sie</w:t>
      </w:r>
      <w:r>
        <w:rPr>
          <w:spacing w:val="-46"/>
        </w:rPr>
        <w:t> </w:t>
      </w:r>
      <w:r>
        <w:rPr/>
        <w:t>wollen. Es ist aber auf jeden Fall wichtig, dafür zu</w:t>
      </w:r>
      <w:r>
        <w:rPr>
          <w:spacing w:val="1"/>
        </w:rPr>
        <w:t> </w:t>
      </w:r>
      <w:r>
        <w:rPr/>
        <w:t>kämpfen, dass die gesetzlichen Bestimmungen einge-</w:t>
      </w:r>
      <w:r>
        <w:rPr>
          <w:spacing w:val="1"/>
        </w:rPr>
        <w:t> </w:t>
      </w:r>
      <w:r>
        <w:rPr/>
        <w:t>halten</w:t>
      </w:r>
      <w:r>
        <w:rPr>
          <w:spacing w:val="-5"/>
        </w:rPr>
        <w:t> </w:t>
      </w:r>
      <w:r>
        <w:rPr/>
        <w:t>werden</w:t>
      </w:r>
      <w:r>
        <w:rPr>
          <w:spacing w:val="-4"/>
        </w:rPr>
        <w:t> </w:t>
      </w:r>
      <w:r>
        <w:rPr/>
        <w:t>und</w:t>
      </w:r>
      <w:r>
        <w:rPr>
          <w:spacing w:val="-4"/>
        </w:rPr>
        <w:t> </w:t>
      </w:r>
      <w:r>
        <w:rPr/>
        <w:t>die</w:t>
      </w:r>
      <w:r>
        <w:rPr>
          <w:spacing w:val="-4"/>
        </w:rPr>
        <w:t> </w:t>
      </w:r>
      <w:r>
        <w:rPr/>
        <w:t>BRK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der</w:t>
      </w:r>
      <w:r>
        <w:rPr>
          <w:spacing w:val="-4"/>
        </w:rPr>
        <w:t> </w:t>
      </w:r>
      <w:r>
        <w:rPr/>
        <w:t>Schweiz</w:t>
      </w:r>
      <w:r>
        <w:rPr>
          <w:spacing w:val="-4"/>
        </w:rPr>
        <w:t> </w:t>
      </w:r>
      <w:r>
        <w:rPr/>
        <w:t>besser</w:t>
      </w:r>
      <w:r>
        <w:rPr>
          <w:spacing w:val="-4"/>
        </w:rPr>
        <w:t> </w:t>
      </w:r>
      <w:r>
        <w:rPr/>
        <w:t>um-</w:t>
      </w:r>
      <w:r>
        <w:rPr>
          <w:spacing w:val="-46"/>
        </w:rPr>
        <w:t> </w:t>
      </w:r>
      <w:r>
        <w:rPr/>
        <w:t>gesetzt</w:t>
      </w:r>
      <w:r>
        <w:rPr>
          <w:spacing w:val="-6"/>
        </w:rPr>
        <w:t> </w:t>
      </w:r>
      <w:r>
        <w:rPr/>
        <w:t>wird.</w:t>
      </w:r>
      <w:r>
        <w:rPr>
          <w:spacing w:val="-6"/>
        </w:rPr>
        <w:t> </w:t>
      </w:r>
      <w:r>
        <w:rPr/>
        <w:t>Aber</w:t>
      </w:r>
      <w:r>
        <w:rPr>
          <w:spacing w:val="-5"/>
        </w:rPr>
        <w:t> </w:t>
      </w:r>
      <w:r>
        <w:rPr/>
        <w:t>dieser</w:t>
      </w:r>
      <w:r>
        <w:rPr>
          <w:spacing w:val="-6"/>
        </w:rPr>
        <w:t> </w:t>
      </w:r>
      <w:r>
        <w:rPr/>
        <w:t>Kampf</w:t>
      </w:r>
      <w:r>
        <w:rPr>
          <w:spacing w:val="-5"/>
        </w:rPr>
        <w:t> </w:t>
      </w:r>
      <w:r>
        <w:rPr/>
        <w:t>betrifft</w:t>
      </w:r>
      <w:r>
        <w:rPr>
          <w:spacing w:val="-6"/>
        </w:rPr>
        <w:t> </w:t>
      </w:r>
      <w:r>
        <w:rPr/>
        <w:t>Menschen</w:t>
      </w:r>
      <w:r>
        <w:rPr>
          <w:spacing w:val="-5"/>
        </w:rPr>
        <w:t> </w:t>
      </w:r>
      <w:r>
        <w:rPr/>
        <w:t>mit</w:t>
      </w:r>
      <w:r>
        <w:rPr>
          <w:spacing w:val="-46"/>
        </w:rPr>
        <w:t> </w:t>
      </w:r>
      <w:r>
        <w:rPr>
          <w:spacing w:val="-4"/>
        </w:rPr>
        <w:t>Behinderungen</w:t>
      </w:r>
      <w:r>
        <w:rPr>
          <w:spacing w:val="-6"/>
        </w:rPr>
        <w:t> </w:t>
      </w:r>
      <w:r>
        <w:rPr>
          <w:spacing w:val="-4"/>
        </w:rPr>
        <w:t>nicht</w:t>
      </w:r>
      <w:r>
        <w:rPr>
          <w:spacing w:val="-5"/>
        </w:rPr>
        <w:t> </w:t>
      </w:r>
      <w:r>
        <w:rPr>
          <w:spacing w:val="-4"/>
        </w:rPr>
        <w:t>notwendigerweise</w:t>
      </w:r>
      <w:r>
        <w:rPr>
          <w:spacing w:val="-5"/>
        </w:rPr>
        <w:t> </w:t>
      </w:r>
      <w:r>
        <w:rPr>
          <w:spacing w:val="-3"/>
        </w:rPr>
        <w:t>in</w:t>
      </w:r>
      <w:r>
        <w:rPr>
          <w:spacing w:val="-6"/>
        </w:rPr>
        <w:t> </w:t>
      </w:r>
      <w:r>
        <w:rPr>
          <w:spacing w:val="-3"/>
        </w:rPr>
        <w:t>ihrem</w:t>
      </w:r>
      <w:r>
        <w:rPr>
          <w:spacing w:val="-5"/>
        </w:rPr>
        <w:t> </w:t>
      </w:r>
      <w:r>
        <w:rPr>
          <w:spacing w:val="-3"/>
        </w:rPr>
        <w:t>Alltag.</w: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239" w:right="0" w:firstLine="0"/>
        <w:jc w:val="both"/>
        <w:rPr>
          <w:rFonts w:ascii="GT Sectra"/>
          <w:b/>
          <w:sz w:val="20"/>
        </w:rPr>
      </w:pPr>
      <w:r>
        <w:rPr>
          <w:rFonts w:ascii="GT Sectra"/>
          <w:b/>
          <w:sz w:val="20"/>
        </w:rPr>
        <w:t>Was</w:t>
      </w:r>
      <w:r>
        <w:rPr>
          <w:rFonts w:ascii="GT Sectra"/>
          <w:b/>
          <w:spacing w:val="-8"/>
          <w:sz w:val="20"/>
        </w:rPr>
        <w:t> </w:t>
      </w:r>
      <w:r>
        <w:rPr>
          <w:rFonts w:ascii="GT Sectra"/>
          <w:b/>
          <w:sz w:val="20"/>
        </w:rPr>
        <w:t>heisst</w:t>
      </w:r>
      <w:r>
        <w:rPr>
          <w:rFonts w:ascii="GT Sectra"/>
          <w:b/>
          <w:spacing w:val="-7"/>
          <w:sz w:val="20"/>
        </w:rPr>
        <w:t> </w:t>
      </w:r>
      <w:r>
        <w:rPr>
          <w:rFonts w:ascii="GT Sectra"/>
          <w:b/>
          <w:sz w:val="20"/>
        </w:rPr>
        <w:t>das?</w:t>
      </w:r>
    </w:p>
    <w:p>
      <w:pPr>
        <w:pStyle w:val="BodyText"/>
        <w:spacing w:line="247" w:lineRule="auto" w:before="8"/>
        <w:ind w:left="239" w:right="1131"/>
        <w:jc w:val="both"/>
      </w:pPr>
      <w:r>
        <w:rPr>
          <w:spacing w:val="-6"/>
        </w:rPr>
        <w:t>Menschen</w:t>
      </w:r>
      <w:r>
        <w:rPr>
          <w:spacing w:val="-13"/>
        </w:rPr>
        <w:t> </w:t>
      </w:r>
      <w:r>
        <w:rPr>
          <w:spacing w:val="-6"/>
        </w:rPr>
        <w:t>mit</w:t>
      </w:r>
      <w:r>
        <w:rPr>
          <w:spacing w:val="-13"/>
        </w:rPr>
        <w:t> </w:t>
      </w:r>
      <w:r>
        <w:rPr>
          <w:spacing w:val="-6"/>
        </w:rPr>
        <w:t>Behinderungen</w:t>
      </w:r>
      <w:r>
        <w:rPr>
          <w:spacing w:val="-13"/>
        </w:rPr>
        <w:t> </w:t>
      </w:r>
      <w:r>
        <w:rPr>
          <w:spacing w:val="-5"/>
        </w:rPr>
        <w:t>haben</w:t>
      </w:r>
      <w:r>
        <w:rPr>
          <w:spacing w:val="-13"/>
        </w:rPr>
        <w:t> </w:t>
      </w:r>
      <w:r>
        <w:rPr>
          <w:spacing w:val="-5"/>
        </w:rPr>
        <w:t>ein</w:t>
      </w:r>
      <w:r>
        <w:rPr>
          <w:spacing w:val="-13"/>
        </w:rPr>
        <w:t> </w:t>
      </w:r>
      <w:r>
        <w:rPr>
          <w:spacing w:val="-5"/>
        </w:rPr>
        <w:t>Leben!</w:t>
      </w:r>
      <w:r>
        <w:rPr>
          <w:spacing w:val="-13"/>
        </w:rPr>
        <w:t> </w:t>
      </w:r>
      <w:r>
        <w:rPr>
          <w:spacing w:val="-5"/>
        </w:rPr>
        <w:t>Sie</w:t>
      </w:r>
      <w:r>
        <w:rPr>
          <w:spacing w:val="-13"/>
        </w:rPr>
        <w:t> </w:t>
      </w:r>
      <w:r>
        <w:rPr>
          <w:spacing w:val="-5"/>
        </w:rPr>
        <w:t>haben</w:t>
      </w:r>
      <w:r>
        <w:rPr>
          <w:spacing w:val="-46"/>
        </w:rPr>
        <w:t> </w:t>
      </w:r>
      <w:r>
        <w:rPr>
          <w:spacing w:val="-1"/>
        </w:rPr>
        <w:t>eine Arbeit, eine Familie, Freunde und Hobbys … Sie</w:t>
      </w:r>
      <w:r>
        <w:rPr/>
        <w:t> leben!</w:t>
      </w:r>
      <w:r>
        <w:rPr>
          <w:spacing w:val="-9"/>
        </w:rPr>
        <w:t> </w:t>
      </w:r>
      <w:r>
        <w:rPr/>
        <w:t>Und</w:t>
      </w:r>
      <w:r>
        <w:rPr>
          <w:spacing w:val="-9"/>
        </w:rPr>
        <w:t> </w:t>
      </w:r>
      <w:r>
        <w:rPr/>
        <w:t>in</w:t>
      </w:r>
      <w:r>
        <w:rPr>
          <w:spacing w:val="-8"/>
        </w:rPr>
        <w:t> </w:t>
      </w:r>
      <w:r>
        <w:rPr/>
        <w:t>ihrem</w:t>
      </w:r>
      <w:r>
        <w:rPr>
          <w:spacing w:val="-9"/>
        </w:rPr>
        <w:t> </w:t>
      </w:r>
      <w:r>
        <w:rPr/>
        <w:t>Alltag</w:t>
      </w:r>
      <w:r>
        <w:rPr>
          <w:spacing w:val="-8"/>
        </w:rPr>
        <w:t> </w:t>
      </w:r>
      <w:r>
        <w:rPr/>
        <w:t>stossen</w:t>
      </w:r>
      <w:r>
        <w:rPr>
          <w:spacing w:val="-9"/>
        </w:rPr>
        <w:t> </w:t>
      </w:r>
      <w:r>
        <w:rPr/>
        <w:t>sie</w:t>
      </w:r>
      <w:r>
        <w:rPr>
          <w:spacing w:val="-8"/>
        </w:rPr>
        <w:t> </w:t>
      </w:r>
      <w:r>
        <w:rPr/>
        <w:t>in</w:t>
      </w:r>
      <w:r>
        <w:rPr>
          <w:spacing w:val="-9"/>
        </w:rPr>
        <w:t> </w:t>
      </w:r>
      <w:r>
        <w:rPr/>
        <w:t>der</w:t>
      </w:r>
      <w:r>
        <w:rPr>
          <w:spacing w:val="-8"/>
        </w:rPr>
        <w:t> </w:t>
      </w:r>
      <w:r>
        <w:rPr/>
        <w:t>Tat</w:t>
      </w:r>
      <w:r>
        <w:rPr>
          <w:spacing w:val="-9"/>
        </w:rPr>
        <w:t> </w:t>
      </w:r>
      <w:r>
        <w:rPr/>
        <w:t>immer</w:t>
      </w:r>
      <w:r>
        <w:rPr>
          <w:spacing w:val="-46"/>
        </w:rPr>
        <w:t> </w:t>
      </w:r>
      <w:r>
        <w:rPr/>
        <w:t>wieder</w:t>
      </w:r>
      <w:r>
        <w:rPr>
          <w:spacing w:val="1"/>
        </w:rPr>
        <w:t> </w:t>
      </w:r>
      <w:r>
        <w:rPr/>
        <w:t>auf</w:t>
      </w:r>
      <w:r>
        <w:rPr>
          <w:spacing w:val="1"/>
        </w:rPr>
        <w:t> </w:t>
      </w:r>
      <w:r>
        <w:rPr/>
        <w:t>Probleme.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klar,</w:t>
      </w:r>
      <w:r>
        <w:rPr>
          <w:spacing w:val="1"/>
        </w:rPr>
        <w:t> </w:t>
      </w:r>
      <w:r>
        <w:rPr/>
        <w:t>dass</w:t>
      </w:r>
      <w:r>
        <w:rPr>
          <w:spacing w:val="1"/>
        </w:rPr>
        <w:t> </w:t>
      </w:r>
      <w:r>
        <w:rPr/>
        <w:t>Gesetze</w:t>
      </w:r>
      <w:r>
        <w:rPr>
          <w:spacing w:val="1"/>
        </w:rPr>
        <w:t> </w:t>
      </w:r>
      <w:r>
        <w:rPr/>
        <w:t>und</w:t>
      </w:r>
      <w:r>
        <w:rPr>
          <w:spacing w:val="-46"/>
        </w:rPr>
        <w:t> </w:t>
      </w:r>
      <w:r>
        <w:rPr/>
        <w:t>Konventionen sowie die Arbeit von Procap ihnen den</w:t>
      </w:r>
      <w:r>
        <w:rPr>
          <w:spacing w:val="1"/>
        </w:rPr>
        <w:t> </w:t>
      </w:r>
      <w:r>
        <w:rPr>
          <w:spacing w:val="-3"/>
        </w:rPr>
        <w:t>Alltag</w:t>
      </w:r>
      <w:r>
        <w:rPr>
          <w:spacing w:val="2"/>
        </w:rPr>
        <w:t> </w:t>
      </w:r>
      <w:r>
        <w:rPr>
          <w:spacing w:val="-3"/>
        </w:rPr>
        <w:t>erleichtern.</w:t>
      </w:r>
      <w:r>
        <w:rPr>
          <w:spacing w:val="-9"/>
        </w:rPr>
        <w:t> </w:t>
      </w:r>
      <w:r>
        <w:rPr>
          <w:spacing w:val="-3"/>
        </w:rPr>
        <w:t>Aber</w:t>
      </w:r>
      <w:r>
        <w:rPr>
          <w:spacing w:val="-9"/>
        </w:rPr>
        <w:t> </w:t>
      </w:r>
      <w:r>
        <w:rPr>
          <w:spacing w:val="-2"/>
        </w:rPr>
        <w:t>gerade</w:t>
      </w:r>
      <w:r>
        <w:rPr>
          <w:spacing w:val="-9"/>
        </w:rPr>
        <w:t> </w:t>
      </w:r>
      <w:r>
        <w:rPr>
          <w:spacing w:val="-2"/>
        </w:rPr>
        <w:t>in</w:t>
      </w:r>
      <w:r>
        <w:rPr>
          <w:spacing w:val="-8"/>
        </w:rPr>
        <w:t> </w:t>
      </w:r>
      <w:r>
        <w:rPr>
          <w:spacing w:val="-2"/>
        </w:rPr>
        <w:t>ihrem</w:t>
      </w:r>
      <w:r>
        <w:rPr>
          <w:spacing w:val="-9"/>
        </w:rPr>
        <w:t> </w:t>
      </w:r>
      <w:r>
        <w:rPr>
          <w:spacing w:val="-2"/>
        </w:rPr>
        <w:t>Alltag</w:t>
      </w:r>
      <w:r>
        <w:rPr>
          <w:spacing w:val="-5"/>
        </w:rPr>
        <w:t> </w:t>
      </w:r>
      <w:r>
        <w:rPr>
          <w:spacing w:val="-2"/>
        </w:rPr>
        <w:t>sagen die</w:t>
      </w:r>
      <w:r>
        <w:rPr>
          <w:spacing w:val="-45"/>
        </w:rPr>
        <w:t> </w:t>
      </w:r>
      <w:r>
        <w:rPr/>
        <w:t>Betroffenen nicht ständig: «Die Konvention der Ver-</w:t>
      </w:r>
      <w:r>
        <w:rPr>
          <w:spacing w:val="1"/>
        </w:rPr>
        <w:t> </w:t>
      </w:r>
      <w:r>
        <w:rPr/>
        <w:t>einten</w:t>
      </w:r>
      <w:r>
        <w:rPr>
          <w:spacing w:val="-1"/>
        </w:rPr>
        <w:t> </w:t>
      </w:r>
      <w:r>
        <w:rPr/>
        <w:t>Nationen</w:t>
      </w:r>
      <w:r>
        <w:rPr>
          <w:spacing w:val="-3"/>
        </w:rPr>
        <w:t> </w:t>
      </w:r>
      <w:r>
        <w:rPr/>
        <w:t>muss</w:t>
      </w:r>
      <w:r>
        <w:rPr>
          <w:spacing w:val="-3"/>
        </w:rPr>
        <w:t> </w:t>
      </w:r>
      <w:r>
        <w:rPr/>
        <w:t>jetzt</w:t>
      </w:r>
      <w:r>
        <w:rPr>
          <w:spacing w:val="-2"/>
        </w:rPr>
        <w:t> </w:t>
      </w:r>
      <w:r>
        <w:rPr/>
        <w:t>endlich</w:t>
      </w:r>
      <w:r>
        <w:rPr>
          <w:spacing w:val="-3"/>
        </w:rPr>
        <w:t> </w:t>
      </w:r>
      <w:r>
        <w:rPr/>
        <w:t>ratifiziert</w:t>
      </w:r>
      <w:r>
        <w:rPr>
          <w:spacing w:val="-3"/>
        </w:rPr>
        <w:t> </w:t>
      </w:r>
      <w:r>
        <w:rPr/>
        <w:t>werden.»</w:t>
      </w:r>
      <w:r>
        <w:rPr>
          <w:spacing w:val="-46"/>
        </w:rPr>
        <w:t> </w:t>
      </w:r>
      <w:r>
        <w:rPr/>
        <w:t>Darüber</w:t>
      </w:r>
      <w:r>
        <w:rPr>
          <w:spacing w:val="-11"/>
        </w:rPr>
        <w:t> </w:t>
      </w:r>
      <w:r>
        <w:rPr/>
        <w:t>hinaus</w:t>
      </w:r>
      <w:r>
        <w:rPr>
          <w:spacing w:val="-10"/>
        </w:rPr>
        <w:t> </w:t>
      </w:r>
      <w:r>
        <w:rPr/>
        <w:t>möchten</w:t>
      </w:r>
      <w:r>
        <w:rPr>
          <w:spacing w:val="-10"/>
        </w:rPr>
        <w:t> </w:t>
      </w:r>
      <w:r>
        <w:rPr/>
        <w:t>viele</w:t>
      </w:r>
      <w:r>
        <w:rPr>
          <w:spacing w:val="-11"/>
        </w:rPr>
        <w:t> </w:t>
      </w:r>
      <w:r>
        <w:rPr/>
        <w:t>Menschen</w:t>
      </w:r>
      <w:r>
        <w:rPr>
          <w:spacing w:val="-10"/>
        </w:rPr>
        <w:t> </w:t>
      </w:r>
      <w:r>
        <w:rPr/>
        <w:t>mit</w:t>
      </w:r>
      <w:r>
        <w:rPr>
          <w:spacing w:val="-10"/>
        </w:rPr>
        <w:t> </w:t>
      </w:r>
      <w:r>
        <w:rPr/>
        <w:t>Handicap</w:t>
      </w:r>
      <w:r>
        <w:rPr>
          <w:spacing w:val="-46"/>
        </w:rPr>
        <w:t> </w:t>
      </w:r>
      <w:r>
        <w:rPr/>
        <w:t>nicht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einem</w:t>
      </w:r>
      <w:r>
        <w:rPr>
          <w:spacing w:val="-11"/>
        </w:rPr>
        <w:t> </w:t>
      </w:r>
      <w:r>
        <w:rPr/>
        <w:t>Umfeld</w:t>
      </w:r>
      <w:r>
        <w:rPr>
          <w:spacing w:val="-11"/>
        </w:rPr>
        <w:t> </w:t>
      </w:r>
      <w:r>
        <w:rPr/>
        <w:t>arbeiten,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dem</w:t>
      </w:r>
      <w:r>
        <w:rPr>
          <w:spacing w:val="-12"/>
        </w:rPr>
        <w:t> </w:t>
      </w:r>
      <w:r>
        <w:rPr/>
        <w:t>es</w:t>
      </w:r>
      <w:r>
        <w:rPr>
          <w:spacing w:val="-11"/>
        </w:rPr>
        <w:t> </w:t>
      </w:r>
      <w:r>
        <w:rPr/>
        <w:t>um</w:t>
      </w:r>
      <w:r>
        <w:rPr>
          <w:spacing w:val="-11"/>
        </w:rPr>
        <w:t> </w:t>
      </w:r>
      <w:r>
        <w:rPr/>
        <w:t>Behinde-</w:t>
      </w:r>
      <w:r>
        <w:rPr>
          <w:spacing w:val="-46"/>
        </w:rPr>
        <w:t> </w:t>
      </w:r>
      <w:r>
        <w:rPr>
          <w:spacing w:val="-1"/>
        </w:rPr>
        <w:t>rungen</w:t>
      </w:r>
      <w:r>
        <w:rPr>
          <w:spacing w:val="-11"/>
        </w:rPr>
        <w:t> </w:t>
      </w:r>
      <w:r>
        <w:rPr>
          <w:spacing w:val="-1"/>
        </w:rPr>
        <w:t>geht.</w:t>
      </w:r>
      <w:r>
        <w:rPr>
          <w:spacing w:val="-10"/>
        </w:rPr>
        <w:t> </w:t>
      </w:r>
      <w:r>
        <w:rPr>
          <w:spacing w:val="-1"/>
        </w:rPr>
        <w:t>Manche</w:t>
      </w:r>
      <w:r>
        <w:rPr>
          <w:spacing w:val="-11"/>
        </w:rPr>
        <w:t> </w:t>
      </w:r>
      <w:r>
        <w:rPr>
          <w:spacing w:val="-1"/>
        </w:rPr>
        <w:t>sagen,</w:t>
      </w:r>
      <w:r>
        <w:rPr>
          <w:spacing w:val="-10"/>
        </w:rPr>
        <w:t> </w:t>
      </w:r>
      <w:r>
        <w:rPr>
          <w:spacing w:val="-1"/>
        </w:rPr>
        <w:t>dass</w:t>
      </w:r>
      <w:r>
        <w:rPr>
          <w:spacing w:val="-11"/>
        </w:rPr>
        <w:t> </w:t>
      </w:r>
      <w:r>
        <w:rPr>
          <w:spacing w:val="-1"/>
        </w:rPr>
        <w:t>ihnen</w:t>
      </w:r>
      <w:r>
        <w:rPr>
          <w:spacing w:val="-10"/>
        </w:rPr>
        <w:t> </w:t>
      </w:r>
      <w:r>
        <w:rPr/>
        <w:t>ihr</w:t>
      </w:r>
      <w:r>
        <w:rPr>
          <w:spacing w:val="-11"/>
        </w:rPr>
        <w:t> </w:t>
      </w:r>
      <w:r>
        <w:rPr/>
        <w:t>Handicap</w:t>
      </w:r>
      <w:r>
        <w:rPr>
          <w:spacing w:val="-10"/>
        </w:rPr>
        <w:t> </w:t>
      </w:r>
      <w:r>
        <w:rPr/>
        <w:t>im</w:t>
      </w:r>
      <w:r>
        <w:rPr>
          <w:spacing w:val="-46"/>
        </w:rPr>
        <w:t> </w:t>
      </w:r>
      <w:r>
        <w:rPr/>
        <w:t>Alltag schon genug ist und sie nicht auch noch bei der</w:t>
      </w:r>
      <w:r>
        <w:rPr>
          <w:spacing w:val="1"/>
        </w:rPr>
        <w:t> </w:t>
      </w:r>
      <w:r>
        <w:rPr/>
        <w:t>Arbeit damit zu tun haben wollen. Genau aus diesem</w:t>
      </w:r>
      <w:r>
        <w:rPr>
          <w:spacing w:val="1"/>
        </w:rPr>
        <w:t> </w:t>
      </w:r>
      <w:r>
        <w:rPr/>
        <w:t>Grund wollen sie sich vielleicht auch nicht politisch</w:t>
      </w:r>
      <w:r>
        <w:rPr>
          <w:spacing w:val="1"/>
        </w:rPr>
        <w:t> </w:t>
      </w:r>
      <w:r>
        <w:rPr/>
        <w:t>engagieren.</w:t>
      </w:r>
      <w:r>
        <w:rPr>
          <w:spacing w:val="-4"/>
        </w:rPr>
        <w:t> </w:t>
      </w:r>
      <w:r>
        <w:rPr/>
        <w:t>Und</w:t>
      </w:r>
      <w:r>
        <w:rPr>
          <w:spacing w:val="-3"/>
        </w:rPr>
        <w:t> </w:t>
      </w:r>
      <w:r>
        <w:rPr/>
        <w:t>das</w:t>
      </w:r>
      <w:r>
        <w:rPr>
          <w:spacing w:val="-3"/>
        </w:rPr>
        <w:t> </w:t>
      </w:r>
      <w:r>
        <w:rPr/>
        <w:t>ist</w:t>
      </w:r>
      <w:r>
        <w:rPr>
          <w:spacing w:val="-4"/>
        </w:rPr>
        <w:t> </w:t>
      </w:r>
      <w:r>
        <w:rPr/>
        <w:t>natürlich</w:t>
      </w:r>
      <w:r>
        <w:rPr>
          <w:spacing w:val="-3"/>
        </w:rPr>
        <w:t> </w:t>
      </w:r>
      <w:r>
        <w:rPr/>
        <w:t>verständlich.</w:t>
      </w:r>
    </w:p>
    <w:p>
      <w:pPr>
        <w:pStyle w:val="BodyText"/>
        <w:spacing w:before="1"/>
      </w:pPr>
    </w:p>
    <w:p>
      <w:pPr>
        <w:spacing w:line="232" w:lineRule="auto" w:before="0"/>
        <w:ind w:left="239" w:right="1459" w:firstLine="0"/>
        <w:jc w:val="left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sz w:val="20"/>
        </w:rPr>
        <w:t>Laufen</w:t>
      </w:r>
      <w:r>
        <w:rPr>
          <w:rFonts w:ascii="GT Sectra" w:hAnsi="GT Sectra"/>
          <w:b/>
          <w:spacing w:val="-12"/>
          <w:sz w:val="20"/>
        </w:rPr>
        <w:t> </w:t>
      </w:r>
      <w:r>
        <w:rPr>
          <w:rFonts w:ascii="GT Sectra" w:hAnsi="GT Sectra"/>
          <w:b/>
          <w:sz w:val="20"/>
        </w:rPr>
        <w:t>wir</w:t>
      </w:r>
      <w:r>
        <w:rPr>
          <w:rFonts w:ascii="GT Sectra" w:hAnsi="GT Sectra"/>
          <w:b/>
          <w:spacing w:val="-11"/>
          <w:sz w:val="20"/>
        </w:rPr>
        <w:t> </w:t>
      </w:r>
      <w:r>
        <w:rPr>
          <w:rFonts w:ascii="GT Sectra" w:hAnsi="GT Sectra"/>
          <w:b/>
          <w:sz w:val="20"/>
        </w:rPr>
        <w:t>Gefahr,</w:t>
      </w:r>
      <w:r>
        <w:rPr>
          <w:rFonts w:ascii="GT Sectra" w:hAnsi="GT Sectra"/>
          <w:b/>
          <w:spacing w:val="-11"/>
          <w:sz w:val="20"/>
        </w:rPr>
        <w:t> </w:t>
      </w:r>
      <w:r>
        <w:rPr>
          <w:rFonts w:ascii="GT Sectra" w:hAnsi="GT Sectra"/>
          <w:b/>
          <w:sz w:val="20"/>
        </w:rPr>
        <w:t>dass</w:t>
      </w:r>
      <w:r>
        <w:rPr>
          <w:rFonts w:ascii="GT Sectra" w:hAnsi="GT Sectra"/>
          <w:b/>
          <w:spacing w:val="-11"/>
          <w:sz w:val="20"/>
        </w:rPr>
        <w:t> </w:t>
      </w:r>
      <w:r>
        <w:rPr>
          <w:rFonts w:ascii="GT Sectra" w:hAnsi="GT Sectra"/>
          <w:b/>
          <w:sz w:val="20"/>
        </w:rPr>
        <w:t>gewisse</w:t>
      </w:r>
      <w:r>
        <w:rPr>
          <w:rFonts w:ascii="GT Sectra" w:hAnsi="GT Sectra"/>
          <w:b/>
          <w:spacing w:val="-11"/>
          <w:sz w:val="20"/>
        </w:rPr>
        <w:t> </w:t>
      </w:r>
      <w:r>
        <w:rPr>
          <w:rFonts w:ascii="GT Sectra" w:hAnsi="GT Sectra"/>
          <w:b/>
          <w:sz w:val="20"/>
        </w:rPr>
        <w:t>hart</w:t>
      </w:r>
      <w:r>
        <w:rPr>
          <w:rFonts w:ascii="GT Sectra" w:hAnsi="GT Sectra"/>
          <w:b/>
          <w:spacing w:val="-11"/>
          <w:sz w:val="20"/>
        </w:rPr>
        <w:t> </w:t>
      </w:r>
      <w:r>
        <w:rPr>
          <w:rFonts w:ascii="GT Sectra" w:hAnsi="GT Sectra"/>
          <w:b/>
          <w:sz w:val="20"/>
        </w:rPr>
        <w:t>erkämpfte</w:t>
      </w:r>
      <w:r>
        <w:rPr>
          <w:rFonts w:ascii="GT Sectra" w:hAnsi="GT Sectra"/>
          <w:b/>
          <w:spacing w:val="-44"/>
          <w:sz w:val="20"/>
        </w:rPr>
        <w:t> </w:t>
      </w:r>
      <w:r>
        <w:rPr>
          <w:rFonts w:ascii="GT Sectra" w:hAnsi="GT Sectra"/>
          <w:b/>
          <w:sz w:val="20"/>
        </w:rPr>
        <w:t>Rechte</w:t>
      </w:r>
      <w:r>
        <w:rPr>
          <w:rFonts w:ascii="GT Sectra" w:hAnsi="GT Sectra"/>
          <w:b/>
          <w:spacing w:val="-3"/>
          <w:sz w:val="20"/>
        </w:rPr>
        <w:t> </w:t>
      </w:r>
      <w:r>
        <w:rPr>
          <w:rFonts w:ascii="GT Sectra" w:hAnsi="GT Sectra"/>
          <w:b/>
          <w:sz w:val="20"/>
        </w:rPr>
        <w:t>wieder</w:t>
      </w:r>
      <w:r>
        <w:rPr>
          <w:rFonts w:ascii="GT Sectra" w:hAnsi="GT Sectra"/>
          <w:b/>
          <w:spacing w:val="-2"/>
          <w:sz w:val="20"/>
        </w:rPr>
        <w:t> </w:t>
      </w:r>
      <w:r>
        <w:rPr>
          <w:rFonts w:ascii="GT Sectra" w:hAnsi="GT Sectra"/>
          <w:b/>
          <w:sz w:val="20"/>
        </w:rPr>
        <w:t>verloren</w:t>
      </w:r>
      <w:r>
        <w:rPr>
          <w:rFonts w:ascii="GT Sectra" w:hAnsi="GT Sectra"/>
          <w:b/>
          <w:spacing w:val="-2"/>
          <w:sz w:val="20"/>
        </w:rPr>
        <w:t> </w:t>
      </w:r>
      <w:r>
        <w:rPr>
          <w:rFonts w:ascii="GT Sectra" w:hAnsi="GT Sectra"/>
          <w:b/>
          <w:sz w:val="20"/>
        </w:rPr>
        <w:t>gehen?</w:t>
      </w:r>
    </w:p>
    <w:p>
      <w:pPr>
        <w:pStyle w:val="BodyText"/>
        <w:spacing w:line="247" w:lineRule="auto" w:before="10"/>
        <w:ind w:left="239" w:right="1123"/>
        <w:jc w:val="both"/>
      </w:pPr>
      <w:r>
        <w:rPr/>
        <w:t>Manchmal habe ich Angst davor. Aber dann sehe ich</w:t>
      </w:r>
      <w:r>
        <w:rPr>
          <w:spacing w:val="1"/>
        </w:rPr>
        <w:t> </w:t>
      </w:r>
      <w:r>
        <w:rPr>
          <w:spacing w:val="-1"/>
        </w:rPr>
        <w:t>mich</w:t>
      </w:r>
      <w:r>
        <w:rPr>
          <w:spacing w:val="-11"/>
        </w:rPr>
        <w:t> </w:t>
      </w:r>
      <w:r>
        <w:rPr>
          <w:spacing w:val="-1"/>
        </w:rPr>
        <w:t>um</w:t>
      </w:r>
      <w:r>
        <w:rPr>
          <w:spacing w:val="-11"/>
        </w:rPr>
        <w:t> </w:t>
      </w:r>
      <w:r>
        <w:rPr>
          <w:spacing w:val="-1"/>
        </w:rPr>
        <w:t>und</w:t>
      </w:r>
      <w:r>
        <w:rPr>
          <w:spacing w:val="-10"/>
        </w:rPr>
        <w:t> </w:t>
      </w:r>
      <w:r>
        <w:rPr>
          <w:spacing w:val="-1"/>
        </w:rPr>
        <w:t>denke,</w:t>
      </w:r>
      <w:r>
        <w:rPr>
          <w:spacing w:val="-11"/>
        </w:rPr>
        <w:t> </w:t>
      </w:r>
      <w:r>
        <w:rPr>
          <w:spacing w:val="-1"/>
        </w:rPr>
        <w:t>diese</w:t>
      </w:r>
      <w:r>
        <w:rPr>
          <w:spacing w:val="-11"/>
        </w:rPr>
        <w:t> </w:t>
      </w:r>
      <w:r>
        <w:rPr>
          <w:spacing w:val="-1"/>
        </w:rPr>
        <w:t>Angst</w:t>
      </w:r>
      <w:r>
        <w:rPr>
          <w:spacing w:val="-10"/>
        </w:rPr>
        <w:t> </w:t>
      </w:r>
      <w:r>
        <w:rPr>
          <w:spacing w:val="-1"/>
        </w:rPr>
        <w:t>ist</w:t>
      </w:r>
      <w:r>
        <w:rPr>
          <w:spacing w:val="-11"/>
        </w:rPr>
        <w:t> </w:t>
      </w:r>
      <w:r>
        <w:rPr>
          <w:spacing w:val="-1"/>
        </w:rPr>
        <w:t>völlig</w:t>
      </w:r>
      <w:r>
        <w:rPr>
          <w:spacing w:val="-11"/>
        </w:rPr>
        <w:t> </w:t>
      </w:r>
      <w:r>
        <w:rPr>
          <w:spacing w:val="-1"/>
        </w:rPr>
        <w:t>unbegründet.</w:t>
      </w:r>
      <w:r>
        <w:rPr>
          <w:spacing w:val="-46"/>
        </w:rPr>
        <w:t> </w:t>
      </w:r>
      <w:r>
        <w:rPr/>
        <w:t>Das kann ich natürlich auch deshalb sagen, weil ich in</w:t>
      </w:r>
      <w:r>
        <w:rPr>
          <w:spacing w:val="1"/>
        </w:rPr>
        <w:t> </w:t>
      </w:r>
      <w:r>
        <w:rPr/>
        <w:t>Biel, also in einer multikulturellen, sehr offenen Stadt,</w:t>
      </w:r>
      <w:r>
        <w:rPr>
          <w:spacing w:val="1"/>
        </w:rPr>
        <w:t> </w:t>
      </w:r>
      <w:r>
        <w:rPr/>
        <w:t>lebe. Aber auch viele Meinungsumfragen zeigen, dass</w:t>
      </w:r>
      <w:r>
        <w:rPr>
          <w:spacing w:val="1"/>
        </w:rPr>
        <w:t> </w:t>
      </w:r>
      <w:r>
        <w:rPr/>
        <w:t>junge</w:t>
      </w:r>
      <w:r>
        <w:rPr>
          <w:spacing w:val="1"/>
        </w:rPr>
        <w:t> </w:t>
      </w:r>
      <w:r>
        <w:rPr/>
        <w:t>Menschen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Regel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Vielfalt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einer</w:t>
      </w:r>
      <w:r>
        <w:rPr>
          <w:spacing w:val="1"/>
        </w:rPr>
        <w:t> </w:t>
      </w:r>
      <w:r>
        <w:rPr/>
        <w:t>Gesellschaft sehr offen gegenüberstehen und sie diese</w:t>
      </w:r>
      <w:r>
        <w:rPr>
          <w:spacing w:val="1"/>
        </w:rPr>
        <w:t> </w:t>
      </w:r>
      <w:r>
        <w:rPr/>
        <w:t>als</w:t>
      </w:r>
      <w:r>
        <w:rPr>
          <w:spacing w:val="1"/>
        </w:rPr>
        <w:t> </w:t>
      </w:r>
      <w:r>
        <w:rPr/>
        <w:t>Standard</w:t>
      </w:r>
      <w:r>
        <w:rPr>
          <w:spacing w:val="1"/>
        </w:rPr>
        <w:t> </w:t>
      </w:r>
      <w:r>
        <w:rPr/>
        <w:t>betrachten.</w:t>
      </w:r>
      <w:r>
        <w:rPr>
          <w:spacing w:val="1"/>
        </w:rPr>
        <w:t> </w:t>
      </w:r>
      <w:r>
        <w:rPr/>
        <w:t>Doch</w:t>
      </w:r>
      <w:r>
        <w:rPr>
          <w:spacing w:val="1"/>
        </w:rPr>
        <w:t> </w:t>
      </w:r>
      <w:r>
        <w:rPr/>
        <w:t>wenn</w:t>
      </w:r>
      <w:r>
        <w:rPr>
          <w:spacing w:val="1"/>
        </w:rPr>
        <w:t> </w:t>
      </w:r>
      <w:r>
        <w:rPr/>
        <w:t>wir</w:t>
      </w:r>
      <w:r>
        <w:rPr>
          <w:spacing w:val="1"/>
        </w:rPr>
        <w:t> </w:t>
      </w:r>
      <w:r>
        <w:rPr/>
        <w:t>auch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Zukunft in einer vielfältigen, offenen und toleranten</w:t>
      </w:r>
      <w:r>
        <w:rPr>
          <w:spacing w:val="1"/>
        </w:rPr>
        <w:t> </w:t>
      </w:r>
      <w:r>
        <w:rPr/>
        <w:t>Gesellschaft</w:t>
      </w:r>
      <w:r>
        <w:rPr>
          <w:spacing w:val="1"/>
        </w:rPr>
        <w:t> </w:t>
      </w:r>
      <w:r>
        <w:rPr/>
        <w:t>leben</w:t>
      </w:r>
      <w:r>
        <w:rPr>
          <w:spacing w:val="1"/>
        </w:rPr>
        <w:t> </w:t>
      </w:r>
      <w:r>
        <w:rPr/>
        <w:t>wollen,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alle</w:t>
      </w:r>
      <w:r>
        <w:rPr>
          <w:spacing w:val="1"/>
        </w:rPr>
        <w:t> </w:t>
      </w:r>
      <w:r>
        <w:rPr/>
        <w:t>Menschen</w:t>
      </w:r>
      <w:r>
        <w:rPr>
          <w:spacing w:val="1"/>
        </w:rPr>
        <w:t> </w:t>
      </w:r>
      <w:r>
        <w:rPr/>
        <w:t>so</w:t>
      </w:r>
      <w:r>
        <w:rPr>
          <w:spacing w:val="-46"/>
        </w:rPr>
        <w:t> </w:t>
      </w:r>
      <w:r>
        <w:rPr/>
        <w:t>angenommen werden, wie sie sind, müssen wir weiter</w:t>
      </w:r>
      <w:r>
        <w:rPr>
          <w:spacing w:val="-46"/>
        </w:rPr>
        <w:t> </w:t>
      </w:r>
      <w:r>
        <w:rPr/>
        <w:t>daran</w:t>
      </w:r>
      <w:r>
        <w:rPr>
          <w:spacing w:val="4"/>
        </w:rPr>
        <w:t> </w:t>
      </w:r>
      <w:r>
        <w:rPr/>
        <w:t>arbeiten</w:t>
      </w:r>
      <w:r>
        <w:rPr>
          <w:spacing w:val="4"/>
        </w:rPr>
        <w:t> </w:t>
      </w:r>
      <w:r>
        <w:rPr/>
        <w:t>und</w:t>
      </w:r>
      <w:r>
        <w:rPr>
          <w:spacing w:val="5"/>
        </w:rPr>
        <w:t> </w:t>
      </w:r>
      <w:r>
        <w:rPr/>
        <w:t>uns</w:t>
      </w:r>
      <w:r>
        <w:rPr>
          <w:spacing w:val="4"/>
        </w:rPr>
        <w:t> </w:t>
      </w:r>
      <w:r>
        <w:rPr/>
        <w:t>dafür</w:t>
      </w:r>
      <w:r>
        <w:rPr>
          <w:spacing w:val="4"/>
        </w:rPr>
        <w:t> </w:t>
      </w:r>
      <w:r>
        <w:rPr/>
        <w:t>einsetzen.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15" w:space="40"/>
            <w:col w:w="6055"/>
          </w:cols>
        </w:sectPr>
      </w:pPr>
    </w:p>
    <w:p>
      <w:pPr>
        <w:spacing w:line="443" w:lineRule="exact" w:before="0"/>
        <w:ind w:left="566" w:right="0" w:firstLine="0"/>
        <w:jc w:val="left"/>
        <w:rPr>
          <w:rFonts w:ascii="GTSectra-Medium"/>
          <w:sz w:val="46"/>
        </w:rPr>
      </w:pPr>
      <w:r>
        <w:rPr>
          <w:rFonts w:ascii="GTSectra-Medium"/>
          <w:color w:val="44235E"/>
          <w:sz w:val="46"/>
        </w:rPr>
        <w:t>Ratgeber</w:t>
      </w:r>
    </w:p>
    <w:p>
      <w:pPr>
        <w:spacing w:line="870" w:lineRule="exact" w:before="0"/>
        <w:ind w:left="566" w:right="0" w:firstLine="0"/>
        <w:jc w:val="left"/>
        <w:rPr>
          <w:rFonts w:ascii="GTSectra-Medium"/>
          <w:sz w:val="72"/>
        </w:rPr>
      </w:pPr>
      <w:r>
        <w:rPr>
          <w:rFonts w:ascii="GTSectra-Medium"/>
          <w:color w:val="44235E"/>
          <w:spacing w:val="-4"/>
          <w:sz w:val="72"/>
        </w:rPr>
        <w:t>Recht</w:t>
      </w:r>
    </w:p>
    <w:p>
      <w:pPr>
        <w:spacing w:line="204" w:lineRule="auto" w:before="317"/>
        <w:ind w:left="566" w:right="1233" w:firstLine="0"/>
        <w:jc w:val="left"/>
        <w:rPr>
          <w:sz w:val="70"/>
        </w:rPr>
      </w:pPr>
      <w:r>
        <w:rPr/>
        <w:br w:type="column"/>
      </w:r>
      <w:r>
        <w:rPr>
          <w:sz w:val="70"/>
        </w:rPr>
        <w:t>Was tun, wenn ein</w:t>
      </w:r>
      <w:r>
        <w:rPr>
          <w:spacing w:val="1"/>
          <w:sz w:val="70"/>
        </w:rPr>
        <w:t> </w:t>
      </w:r>
      <w:r>
        <w:rPr>
          <w:spacing w:val="-10"/>
          <w:sz w:val="70"/>
        </w:rPr>
        <w:t>Vorbescheid</w:t>
      </w:r>
      <w:r>
        <w:rPr>
          <w:spacing w:val="-28"/>
          <w:sz w:val="70"/>
        </w:rPr>
        <w:t> </w:t>
      </w:r>
      <w:r>
        <w:rPr>
          <w:spacing w:val="-10"/>
          <w:sz w:val="70"/>
        </w:rPr>
        <w:t>kommt?</w:t>
      </w:r>
    </w:p>
    <w:p>
      <w:pPr>
        <w:spacing w:after="0" w:line="204" w:lineRule="auto"/>
        <w:jc w:val="left"/>
        <w:rPr>
          <w:sz w:val="70"/>
        </w:rPr>
        <w:sectPr>
          <w:pgSz w:w="11910" w:h="16840"/>
          <w:pgMar w:header="0" w:footer="433" w:top="1200" w:bottom="620" w:left="0" w:right="0"/>
          <w:cols w:num="2" w:equalWidth="0">
            <w:col w:w="2447" w:space="1427"/>
            <w:col w:w="8036"/>
          </w:cols>
        </w:sectPr>
      </w:pPr>
    </w:p>
    <w:p>
      <w:pPr>
        <w:pStyle w:val="BodyText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10" w:h="16840"/>
          <w:pgMar w:header="0" w:footer="433" w:top="160" w:bottom="280" w:left="0" w:right="0"/>
        </w:sectPr>
      </w:pPr>
    </w:p>
    <w:p>
      <w:pPr>
        <w:pStyle w:val="BodyText"/>
      </w:pPr>
      <w:r>
        <w:rPr/>
        <w:pict>
          <v:group style="position:absolute;margin-left:0pt;margin-top:39.685013pt;width:595.3pt;height:764.5pt;mso-position-horizontal-relative:page;mso-position-vertical-relative:page;z-index:-17235968" id="docshapegroup37" coordorigin="0,794" coordsize="11906,15290">
            <v:rect style="position:absolute;left:0;top:793;width:11906;height:15290" id="docshape38" filled="true" fillcolor="#f1f7f7" stroked="false">
              <v:fill type="solid"/>
            </v:rect>
            <v:shape style="position:absolute;left:283;top:3232;width:2212;height:2211" type="#_x0000_t75" id="docshape39" stroked="false">
              <v:imagedata r:id="rId36" o:title=""/>
            </v:shape>
            <v:line style="position:absolute" from="0,1164" to="4157,1164" stroked="true" strokeweight="3pt" strokecolor="#44235e">
              <v:stroke dashstyle="solid"/>
            </v:line>
            <v:shape style="position:absolute;left:2495;top:1294;width:1175;height:2519" id="docshape40" coordorigin="2496,1294" coordsize="1175,2519" path="m2767,3333l2703,3346,2654,3380,2622,3431,2608,3495,2615,3567,2645,3643,2679,3688,2728,3727,2789,3759,2860,3784,2937,3802,3019,3811,3102,3813,3184,3806,3262,3791,3334,3766,3388,3736,3075,3736,3015,3726,2964,3700,2925,3659,2905,3605,2907,3538,2911,3456,2886,3391,2837,3349,2767,3333xm3108,1294l3022,1299,2944,1309,2876,1325,2816,1348,2765,1377,2707,1424,2660,1478,2625,1539,2601,1604,2589,1672,2588,1742,2599,1811,2623,1879,2659,1943,2707,2003,2782,2081,2656,2204,2589,2276,2541,2344,2511,2413,2496,2488,2496,2573,2503,2625,2520,2678,2545,2731,2580,2786,2624,2842,2678,2899,2741,2958,2814,3019,2897,3081,3031,3179,3133,3255,3209,3315,3261,3361,3295,3399,3314,3431,3323,3463,3326,3497,3316,3559,3287,3618,3246,3668,3200,3704,3138,3729,3075,3736,3388,3736,3397,3732,3455,3685,3502,3630,3537,3569,3561,3504,3573,3436,3574,3366,3562,3297,3539,3229,3503,3165,3455,3105,3380,3027,3443,2966,3305,2966,3087,2802,3016,2748,2947,2693,2886,2643,2838,2601,2808,2571,2761,2496,2739,2421,2739,2347,2758,2278,2795,2218,2857,2143,3412,2143,3354,2094,3265,2027,3131,1929,3029,1853,2953,1793,2900,1747,2867,1709,2847,1677,2839,1646,2836,1612,2845,1550,2871,1492,2911,1442,2962,1404,3022,1380,3085,1374,3423,1374,3419,1371,3348,1337,3269,1313,3188,1298,3108,1294xm3412,2143l2857,2143,3074,2306,3146,2361,3215,2415,3276,2465,3324,2507,3354,2538,3396,2605,3419,2679,3422,2754,3405,2826,3366,2891,3305,2966,3443,2966,3506,2904,3567,2839,3612,2775,3643,2709,3662,2637,3671,2554,3668,2504,3655,2451,3631,2397,3597,2340,3553,2282,3497,2222,3431,2159,3412,2143xm3423,1374l3085,1374,3145,1384,3197,1410,3236,1450,3257,1504,3255,1571,3251,1653,3276,1717,3325,1760,3394,1775,3459,1763,3508,1729,3540,1677,3553,1614,3546,1541,3517,1465,3477,1414,3423,1374xe" filled="true" fillcolor="#44235e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line="261" w:lineRule="auto" w:before="164"/>
        <w:ind w:left="2489" w:right="489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z w:val="17"/>
        </w:rPr>
        <w:t>Karin Wüthrich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pacing w:val="-1"/>
          <w:sz w:val="17"/>
        </w:rPr>
        <w:t>Rechtsanwältin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5"/>
        <w:rPr>
          <w:rFonts w:ascii="GT Walsheim Pro"/>
          <w:sz w:val="15"/>
        </w:rPr>
      </w:pPr>
    </w:p>
    <w:p>
      <w:pPr>
        <w:pStyle w:val="Heading8"/>
        <w:spacing w:line="237" w:lineRule="auto"/>
        <w:ind w:right="9"/>
        <w:rPr>
          <w:rFonts w:ascii="GTWalsheimProMedium" w:hAnsi="GTWalsheimProMedium"/>
        </w:rPr>
      </w:pPr>
      <w:r>
        <w:rPr>
          <w:rFonts w:ascii="GTWalsheimProMedium" w:hAnsi="GTWalsheimProMedium"/>
          <w:spacing w:val="-9"/>
        </w:rPr>
        <w:t>Ich habe von der IV-Stelle</w:t>
      </w:r>
      <w:r>
        <w:rPr>
          <w:rFonts w:ascii="GTWalsheimProMedium" w:hAnsi="GTWalsheimProMedium"/>
          <w:spacing w:val="-67"/>
        </w:rPr>
        <w:t> </w:t>
      </w:r>
      <w:r>
        <w:rPr>
          <w:rFonts w:ascii="GTWalsheimProMedium" w:hAnsi="GTWalsheimProMedium"/>
          <w:spacing w:val="-9"/>
        </w:rPr>
        <w:t>einen sogenannten </w:t>
      </w:r>
      <w:r>
        <w:rPr>
          <w:rFonts w:ascii="GTWalsheimProMedium" w:hAnsi="GTWalsheimProMedium"/>
          <w:spacing w:val="-8"/>
        </w:rPr>
        <w:t>Vor-</w:t>
      </w:r>
      <w:r>
        <w:rPr>
          <w:rFonts w:ascii="GTWalsheimProMedium" w:hAnsi="GTWalsheimProMedium"/>
          <w:spacing w:val="-7"/>
        </w:rPr>
        <w:t> </w:t>
      </w:r>
      <w:r>
        <w:rPr>
          <w:rFonts w:ascii="GTWalsheimProMedium" w:hAnsi="GTWalsheimProMedium"/>
          <w:spacing w:val="-8"/>
        </w:rPr>
        <w:t>bescheid erhalten. Die </w:t>
      </w:r>
      <w:r>
        <w:rPr>
          <w:rFonts w:ascii="GTWalsheimProMedium" w:hAnsi="GTWalsheimProMedium"/>
          <w:spacing w:val="-7"/>
        </w:rPr>
        <w:t>IV</w:t>
      </w:r>
      <w:r>
        <w:rPr>
          <w:rFonts w:ascii="GTWalsheimProMedium" w:hAnsi="GTWalsheimProMedium"/>
          <w:spacing w:val="-6"/>
        </w:rPr>
        <w:t> </w:t>
      </w:r>
      <w:r>
        <w:rPr>
          <w:rFonts w:ascii="GTWalsheimProMedium" w:hAnsi="GTWalsheimProMedium"/>
          <w:spacing w:val="-8"/>
        </w:rPr>
        <w:t>schreibt darin, dass sie</w:t>
      </w:r>
      <w:r>
        <w:rPr>
          <w:rFonts w:ascii="GTWalsheimProMedium" w:hAnsi="GTWalsheimProMedium"/>
          <w:spacing w:val="-7"/>
        </w:rPr>
        <w:t> </w:t>
      </w:r>
      <w:r>
        <w:rPr>
          <w:rFonts w:ascii="GTWalsheimProMedium" w:hAnsi="GTWalsheimProMedium"/>
          <w:spacing w:val="-8"/>
        </w:rPr>
        <w:t>an</w:t>
      </w:r>
      <w:r>
        <w:rPr>
          <w:rFonts w:ascii="GTWalsheimProMedium" w:hAnsi="GTWalsheimProMedium"/>
          <w:spacing w:val="-17"/>
        </w:rPr>
        <w:t> </w:t>
      </w:r>
      <w:r>
        <w:rPr>
          <w:rFonts w:ascii="GTWalsheimProMedium" w:hAnsi="GTWalsheimProMedium"/>
          <w:spacing w:val="-8"/>
        </w:rPr>
        <w:t>das</w:t>
      </w:r>
      <w:r>
        <w:rPr>
          <w:rFonts w:ascii="GTWalsheimProMedium" w:hAnsi="GTWalsheimProMedium"/>
          <w:spacing w:val="-17"/>
        </w:rPr>
        <w:t> </w:t>
      </w:r>
      <w:r>
        <w:rPr>
          <w:rFonts w:ascii="GTWalsheimProMedium" w:hAnsi="GTWalsheimProMedium"/>
          <w:spacing w:val="-8"/>
        </w:rPr>
        <w:t>von</w:t>
      </w:r>
      <w:r>
        <w:rPr>
          <w:rFonts w:ascii="GTWalsheimProMedium" w:hAnsi="GTWalsheimProMedium"/>
          <w:spacing w:val="-16"/>
        </w:rPr>
        <w:t> </w:t>
      </w:r>
      <w:r>
        <w:rPr>
          <w:rFonts w:ascii="GTWalsheimProMedium" w:hAnsi="GTWalsheimProMedium"/>
          <w:spacing w:val="-7"/>
        </w:rPr>
        <w:t>mir</w:t>
      </w:r>
      <w:r>
        <w:rPr>
          <w:rFonts w:ascii="GTWalsheimProMedium" w:hAnsi="GTWalsheimProMedium"/>
          <w:spacing w:val="-17"/>
        </w:rPr>
        <w:t> </w:t>
      </w:r>
      <w:r>
        <w:rPr>
          <w:rFonts w:ascii="GTWalsheimProMedium" w:hAnsi="GTWalsheimProMedium"/>
          <w:spacing w:val="-7"/>
        </w:rPr>
        <w:t>beantrag-</w:t>
      </w:r>
      <w:r>
        <w:rPr>
          <w:rFonts w:ascii="GTWalsheimProMedium" w:hAnsi="GTWalsheimProMedium"/>
          <w:spacing w:val="-67"/>
        </w:rPr>
        <w:t> </w:t>
      </w:r>
      <w:r>
        <w:rPr>
          <w:rFonts w:ascii="GTWalsheimProMedium" w:hAnsi="GTWalsheimProMedium"/>
          <w:spacing w:val="-8"/>
        </w:rPr>
        <w:t>te Hilfsmittel nur einen</w:t>
      </w:r>
      <w:r>
        <w:rPr>
          <w:rFonts w:ascii="GTWalsheimProMedium" w:hAnsi="GTWalsheimProMedium"/>
          <w:spacing w:val="-7"/>
        </w:rPr>
        <w:t> </w:t>
      </w:r>
      <w:r>
        <w:rPr>
          <w:rFonts w:ascii="GTWalsheimProMedium" w:hAnsi="GTWalsheimProMedium"/>
          <w:spacing w:val="-9"/>
        </w:rPr>
        <w:t>Kostenbeitrag leiste, </w:t>
      </w:r>
      <w:r>
        <w:rPr>
          <w:rFonts w:ascii="GTWalsheimProMedium" w:hAnsi="GTWalsheimProMedium"/>
          <w:spacing w:val="-8"/>
        </w:rPr>
        <w:t>und</w:t>
      </w:r>
      <w:r>
        <w:rPr>
          <w:rFonts w:ascii="GTWalsheimProMedium" w:hAnsi="GTWalsheimProMedium"/>
          <w:spacing w:val="-7"/>
        </w:rPr>
        <w:t> </w:t>
      </w:r>
      <w:r>
        <w:rPr>
          <w:rFonts w:ascii="GTWalsheimProMedium" w:hAnsi="GTWalsheimProMedium"/>
        </w:rPr>
        <w:t>stützt sich dabei auf</w:t>
      </w:r>
      <w:r>
        <w:rPr>
          <w:rFonts w:ascii="GTWalsheimProMedium" w:hAnsi="GTWalsheimProMedium"/>
          <w:spacing w:val="1"/>
        </w:rPr>
        <w:t> </w:t>
      </w:r>
      <w:r>
        <w:rPr>
          <w:rFonts w:ascii="GTWalsheimProMedium" w:hAnsi="GTWalsheimProMedium"/>
          <w:spacing w:val="-8"/>
        </w:rPr>
        <w:t>interne und </w:t>
      </w:r>
      <w:r>
        <w:rPr>
          <w:rFonts w:ascii="GTWalsheimProMedium" w:hAnsi="GTWalsheimProMedium"/>
          <w:spacing w:val="-7"/>
        </w:rPr>
        <w:t>externe Ab-</w:t>
      </w:r>
      <w:r>
        <w:rPr>
          <w:rFonts w:ascii="GTWalsheimProMedium" w:hAnsi="GTWalsheimProMedium"/>
          <w:spacing w:val="-6"/>
        </w:rPr>
        <w:t> </w:t>
      </w:r>
      <w:r>
        <w:rPr>
          <w:rFonts w:ascii="GTWalsheimProMedium" w:hAnsi="GTWalsheimProMedium"/>
          <w:spacing w:val="-9"/>
        </w:rPr>
        <w:t>klärungen, </w:t>
      </w:r>
      <w:r>
        <w:rPr>
          <w:rFonts w:ascii="GTWalsheimProMedium" w:hAnsi="GTWalsheimProMedium"/>
          <w:spacing w:val="-8"/>
        </w:rPr>
        <w:t>von denen ich</w:t>
      </w:r>
      <w:r>
        <w:rPr>
          <w:rFonts w:ascii="GTWalsheimProMedium" w:hAnsi="GTWalsheimProMedium"/>
          <w:spacing w:val="-67"/>
        </w:rPr>
        <w:t> </w:t>
      </w:r>
      <w:r>
        <w:rPr>
          <w:rFonts w:ascii="GTWalsheimProMedium" w:hAnsi="GTWalsheimProMedium"/>
          <w:spacing w:val="-9"/>
        </w:rPr>
        <w:t>keine Kenntnis habe. Wie</w:t>
      </w:r>
      <w:r>
        <w:rPr>
          <w:rFonts w:ascii="GTWalsheimProMedium" w:hAnsi="GTWalsheimProMedium"/>
          <w:spacing w:val="-67"/>
        </w:rPr>
        <w:t> </w:t>
      </w:r>
      <w:r>
        <w:rPr>
          <w:rFonts w:ascii="GTWalsheimProMedium" w:hAnsi="GTWalsheimProMedium"/>
          <w:spacing w:val="-8"/>
        </w:rPr>
        <w:t>gehe</w:t>
      </w:r>
      <w:r>
        <w:rPr>
          <w:rFonts w:ascii="GTWalsheimProMedium" w:hAnsi="GTWalsheimProMedium"/>
          <w:spacing w:val="-17"/>
        </w:rPr>
        <w:t> </w:t>
      </w:r>
      <w:r>
        <w:rPr>
          <w:rFonts w:ascii="GTWalsheimProMedium" w:hAnsi="GTWalsheimProMedium"/>
          <w:spacing w:val="-8"/>
        </w:rPr>
        <w:t>ich</w:t>
      </w:r>
      <w:r>
        <w:rPr>
          <w:rFonts w:ascii="GTWalsheimProMedium" w:hAnsi="GTWalsheimProMedium"/>
          <w:spacing w:val="-17"/>
        </w:rPr>
        <w:t> </w:t>
      </w:r>
      <w:r>
        <w:rPr>
          <w:rFonts w:ascii="GTWalsheimProMedium" w:hAnsi="GTWalsheimProMedium"/>
          <w:spacing w:val="-8"/>
        </w:rPr>
        <w:t>nun</w:t>
      </w:r>
      <w:r>
        <w:rPr>
          <w:rFonts w:ascii="GTWalsheimProMedium" w:hAnsi="GTWalsheimProMedium"/>
          <w:spacing w:val="-17"/>
        </w:rPr>
        <w:t> </w:t>
      </w:r>
      <w:r>
        <w:rPr>
          <w:rFonts w:ascii="GTWalsheimProMedium" w:hAnsi="GTWalsheimProMedium"/>
          <w:spacing w:val="-7"/>
        </w:rPr>
        <w:t>vor?</w:t>
      </w:r>
    </w:p>
    <w:p>
      <w:pPr>
        <w:pStyle w:val="BodyText"/>
        <w:spacing w:before="4"/>
        <w:rPr>
          <w:rFonts w:ascii="GTWalsheimProMedium"/>
          <w:sz w:val="28"/>
        </w:rPr>
      </w:pPr>
    </w:p>
    <w:p>
      <w:pPr>
        <w:pStyle w:val="BodyText"/>
        <w:spacing w:line="247" w:lineRule="auto" w:before="1"/>
        <w:ind w:left="1133"/>
        <w:jc w:val="both"/>
      </w:pPr>
      <w:r>
        <w:rPr>
          <w:spacing w:val="-3"/>
        </w:rPr>
        <w:t>Mit dem Vorbescheid informiert Sie</w:t>
      </w:r>
      <w:r>
        <w:rPr>
          <w:spacing w:val="-46"/>
        </w:rPr>
        <w:t> </w:t>
      </w:r>
      <w:r>
        <w:rPr>
          <w:spacing w:val="-7"/>
        </w:rPr>
        <w:t>die</w:t>
      </w:r>
      <w:r>
        <w:rPr>
          <w:spacing w:val="-17"/>
        </w:rPr>
        <w:t> </w:t>
      </w:r>
      <w:r>
        <w:rPr>
          <w:spacing w:val="-7"/>
        </w:rPr>
        <w:t>IV-Stelle</w:t>
      </w:r>
      <w:r>
        <w:rPr>
          <w:spacing w:val="-16"/>
        </w:rPr>
        <w:t> </w:t>
      </w:r>
      <w:r>
        <w:rPr>
          <w:spacing w:val="-7"/>
        </w:rPr>
        <w:t>über</w:t>
      </w:r>
      <w:r>
        <w:rPr>
          <w:spacing w:val="-16"/>
        </w:rPr>
        <w:t> </w:t>
      </w:r>
      <w:r>
        <w:rPr>
          <w:spacing w:val="-7"/>
        </w:rPr>
        <w:t>einen</w:t>
      </w:r>
      <w:r>
        <w:rPr>
          <w:spacing w:val="-17"/>
        </w:rPr>
        <w:t> </w:t>
      </w:r>
      <w:r>
        <w:rPr>
          <w:spacing w:val="-6"/>
        </w:rPr>
        <w:t>vorgesehenen</w:t>
      </w:r>
      <w:r>
        <w:rPr>
          <w:spacing w:val="-46"/>
        </w:rPr>
        <w:t> </w:t>
      </w:r>
      <w:r>
        <w:rPr>
          <w:spacing w:val="-6"/>
        </w:rPr>
        <w:t>Entscheid und gibt </w:t>
      </w:r>
      <w:r>
        <w:rPr>
          <w:spacing w:val="-5"/>
        </w:rPr>
        <w:t>Ihnen gleichzeitig</w:t>
      </w:r>
      <w:r>
        <w:rPr>
          <w:spacing w:val="-46"/>
        </w:rPr>
        <w:t> </w:t>
      </w:r>
      <w:r>
        <w:rPr/>
        <w:t>Gelegenheit, sich dazu zu äussern.</w:t>
      </w:r>
      <w:r>
        <w:rPr>
          <w:spacing w:val="1"/>
        </w:rPr>
        <w:t> </w:t>
      </w:r>
      <w:r>
        <w:rPr>
          <w:spacing w:val="-3"/>
        </w:rPr>
        <w:t>Wichtig</w:t>
      </w:r>
      <w:r>
        <w:rPr>
          <w:spacing w:val="-9"/>
        </w:rPr>
        <w:t> </w:t>
      </w:r>
      <w:r>
        <w:rPr>
          <w:spacing w:val="-3"/>
        </w:rPr>
        <w:t>ist,</w:t>
      </w:r>
      <w:r>
        <w:rPr>
          <w:spacing w:val="-8"/>
        </w:rPr>
        <w:t> </w:t>
      </w:r>
      <w:r>
        <w:rPr>
          <w:spacing w:val="-3"/>
        </w:rPr>
        <w:t>schnell</w:t>
      </w:r>
      <w:r>
        <w:rPr>
          <w:spacing w:val="-8"/>
        </w:rPr>
        <w:t> </w:t>
      </w:r>
      <w:r>
        <w:rPr>
          <w:spacing w:val="-2"/>
        </w:rPr>
        <w:t>auf</w:t>
      </w:r>
      <w:r>
        <w:rPr>
          <w:spacing w:val="-9"/>
        </w:rPr>
        <w:t> </w:t>
      </w:r>
      <w:r>
        <w:rPr>
          <w:spacing w:val="-2"/>
        </w:rPr>
        <w:t>einen</w:t>
      </w:r>
      <w:r>
        <w:rPr>
          <w:spacing w:val="-8"/>
        </w:rPr>
        <w:t> </w:t>
      </w:r>
      <w:r>
        <w:rPr>
          <w:spacing w:val="-2"/>
        </w:rPr>
        <w:t>Vorbe-</w:t>
      </w:r>
      <w:r>
        <w:rPr>
          <w:spacing w:val="-46"/>
        </w:rPr>
        <w:t> </w:t>
      </w:r>
      <w:r>
        <w:rPr>
          <w:spacing w:val="-5"/>
        </w:rPr>
        <w:t>scheid</w:t>
      </w:r>
      <w:r>
        <w:rPr>
          <w:spacing w:val="-14"/>
        </w:rPr>
        <w:t> </w:t>
      </w:r>
      <w:r>
        <w:rPr>
          <w:spacing w:val="-5"/>
        </w:rPr>
        <w:t>zu</w:t>
      </w:r>
      <w:r>
        <w:rPr>
          <w:spacing w:val="-14"/>
        </w:rPr>
        <w:t> </w:t>
      </w:r>
      <w:r>
        <w:rPr>
          <w:spacing w:val="-5"/>
        </w:rPr>
        <w:t>reagieren:</w:t>
      </w:r>
      <w:r>
        <w:rPr>
          <w:spacing w:val="-13"/>
        </w:rPr>
        <w:t> </w:t>
      </w:r>
      <w:r>
        <w:rPr>
          <w:spacing w:val="-5"/>
        </w:rPr>
        <w:t>Es</w:t>
      </w:r>
      <w:r>
        <w:rPr>
          <w:spacing w:val="-14"/>
        </w:rPr>
        <w:t> </w:t>
      </w:r>
      <w:r>
        <w:rPr>
          <w:spacing w:val="-5"/>
        </w:rPr>
        <w:t>läuft</w:t>
      </w:r>
      <w:r>
        <w:rPr>
          <w:spacing w:val="-13"/>
        </w:rPr>
        <w:t> </w:t>
      </w:r>
      <w:r>
        <w:rPr>
          <w:spacing w:val="-4"/>
        </w:rPr>
        <w:t>eine</w:t>
      </w:r>
      <w:r>
        <w:rPr>
          <w:spacing w:val="-14"/>
        </w:rPr>
        <w:t> </w:t>
      </w:r>
      <w:r>
        <w:rPr>
          <w:spacing w:val="-4"/>
        </w:rPr>
        <w:t>Frist</w:t>
      </w:r>
      <w:r>
        <w:rPr>
          <w:spacing w:val="-45"/>
        </w:rPr>
        <w:t> </w:t>
      </w:r>
      <w:r>
        <w:rPr>
          <w:spacing w:val="-6"/>
        </w:rPr>
        <w:t>von nur 30 Tagen, </w:t>
      </w:r>
      <w:r>
        <w:rPr>
          <w:spacing w:val="-5"/>
        </w:rPr>
        <w:t>in der Sie Einwän-</w:t>
      </w:r>
      <w:r>
        <w:rPr>
          <w:spacing w:val="-46"/>
        </w:rPr>
        <w:t> </w:t>
      </w:r>
      <w:r>
        <w:rPr>
          <w:spacing w:val="-2"/>
        </w:rPr>
        <w:t>de gegen den Vorbescheid </w:t>
      </w:r>
      <w:r>
        <w:rPr>
          <w:spacing w:val="-1"/>
        </w:rPr>
        <w:t>erheben</w:t>
      </w:r>
      <w:r>
        <w:rPr/>
        <w:t> können.</w:t>
      </w:r>
    </w:p>
    <w:p>
      <w:pPr>
        <w:pStyle w:val="BodyText"/>
        <w:spacing w:line="247" w:lineRule="auto" w:before="1"/>
        <w:ind w:left="1133" w:firstLine="396"/>
        <w:jc w:val="both"/>
      </w:pPr>
      <w:r>
        <w:rPr>
          <w:spacing w:val="-2"/>
        </w:rPr>
        <w:t>Prüfen Sie deshalb </w:t>
      </w:r>
      <w:r>
        <w:rPr>
          <w:spacing w:val="-1"/>
        </w:rPr>
        <w:t>den Vorbe-</w:t>
      </w:r>
      <w:r>
        <w:rPr>
          <w:spacing w:val="-46"/>
        </w:rPr>
        <w:t> </w:t>
      </w:r>
      <w:r>
        <w:rPr>
          <w:spacing w:val="-3"/>
        </w:rPr>
        <w:t>scheid</w:t>
      </w:r>
      <w:r>
        <w:rPr>
          <w:spacing w:val="-7"/>
        </w:rPr>
        <w:t> </w:t>
      </w:r>
      <w:r>
        <w:rPr>
          <w:spacing w:val="-3"/>
        </w:rPr>
        <w:t>unmittelbar</w:t>
      </w:r>
      <w:r>
        <w:rPr>
          <w:spacing w:val="-6"/>
        </w:rPr>
        <w:t> </w:t>
      </w:r>
      <w:r>
        <w:rPr>
          <w:spacing w:val="-2"/>
        </w:rPr>
        <w:t>nach</w:t>
      </w:r>
      <w:r>
        <w:rPr>
          <w:spacing w:val="-7"/>
        </w:rPr>
        <w:t> </w:t>
      </w:r>
      <w:r>
        <w:rPr>
          <w:spacing w:val="-2"/>
        </w:rPr>
        <w:t>dem</w:t>
      </w:r>
      <w:r>
        <w:rPr>
          <w:spacing w:val="-6"/>
        </w:rPr>
        <w:t> </w:t>
      </w:r>
      <w:r>
        <w:rPr>
          <w:spacing w:val="-2"/>
        </w:rPr>
        <w:t>Erhalt.</w:t>
      </w:r>
      <w:r>
        <w:rPr>
          <w:spacing w:val="-46"/>
        </w:rPr>
        <w:t> </w:t>
      </w:r>
      <w:r>
        <w:rPr>
          <w:spacing w:val="-4"/>
        </w:rPr>
        <w:t>Wenn die </w:t>
      </w:r>
      <w:r>
        <w:rPr>
          <w:spacing w:val="-3"/>
        </w:rPr>
        <w:t>IV-Stelle im Vorbescheid</w:t>
      </w:r>
      <w:r>
        <w:rPr>
          <w:spacing w:val="-2"/>
        </w:rPr>
        <w:t> </w:t>
      </w:r>
      <w:r>
        <w:rPr>
          <w:spacing w:val="-6"/>
        </w:rPr>
        <w:t>auf Abklärungsberichte </w:t>
      </w:r>
      <w:r>
        <w:rPr>
          <w:spacing w:val="-5"/>
        </w:rPr>
        <w:t>oder Gutach-</w:t>
      </w:r>
      <w:r>
        <w:rPr>
          <w:spacing w:val="-46"/>
        </w:rPr>
        <w:t> </w:t>
      </w:r>
      <w:r>
        <w:rPr>
          <w:spacing w:val="-6"/>
        </w:rPr>
        <w:t>ten</w:t>
      </w:r>
      <w:r>
        <w:rPr>
          <w:spacing w:val="-18"/>
        </w:rPr>
        <w:t> </w:t>
      </w:r>
      <w:r>
        <w:rPr>
          <w:spacing w:val="-6"/>
        </w:rPr>
        <w:t>hinweist,</w:t>
      </w:r>
      <w:r>
        <w:rPr>
          <w:spacing w:val="-18"/>
        </w:rPr>
        <w:t> </w:t>
      </w:r>
      <w:r>
        <w:rPr>
          <w:spacing w:val="-6"/>
        </w:rPr>
        <w:t>diese</w:t>
      </w:r>
      <w:r>
        <w:rPr>
          <w:spacing w:val="-18"/>
        </w:rPr>
        <w:t> </w:t>
      </w:r>
      <w:r>
        <w:rPr>
          <w:spacing w:val="-6"/>
        </w:rPr>
        <w:t>Berichte</w:t>
      </w:r>
      <w:r>
        <w:rPr>
          <w:spacing w:val="-18"/>
        </w:rPr>
        <w:t> </w:t>
      </w:r>
      <w:r>
        <w:rPr>
          <w:spacing w:val="-6"/>
        </w:rPr>
        <w:t>aber</w:t>
      </w:r>
      <w:r>
        <w:rPr>
          <w:spacing w:val="-18"/>
        </w:rPr>
        <w:t> </w:t>
      </w:r>
      <w:r>
        <w:rPr>
          <w:spacing w:val="-5"/>
        </w:rPr>
        <w:t>nicht</w:t>
      </w:r>
      <w:r>
        <w:rPr>
          <w:spacing w:val="-46"/>
        </w:rPr>
        <w:t> </w:t>
      </w:r>
      <w:r>
        <w:rPr>
          <w:spacing w:val="-3"/>
        </w:rPr>
        <w:t>mitschickt,</w:t>
      </w:r>
      <w:r>
        <w:rPr>
          <w:spacing w:val="-9"/>
        </w:rPr>
        <w:t> </w:t>
      </w:r>
      <w:r>
        <w:rPr>
          <w:spacing w:val="-3"/>
        </w:rPr>
        <w:t>fordern</w:t>
      </w:r>
      <w:r>
        <w:rPr>
          <w:spacing w:val="-9"/>
        </w:rPr>
        <w:t> </w:t>
      </w:r>
      <w:r>
        <w:rPr>
          <w:spacing w:val="-2"/>
        </w:rPr>
        <w:t>Sie</w:t>
      </w:r>
      <w:r>
        <w:rPr>
          <w:spacing w:val="-9"/>
        </w:rPr>
        <w:t> </w:t>
      </w:r>
      <w:r>
        <w:rPr>
          <w:spacing w:val="-2"/>
        </w:rPr>
        <w:t>die</w:t>
      </w:r>
      <w:r>
        <w:rPr>
          <w:spacing w:val="-9"/>
        </w:rPr>
        <w:t> </w:t>
      </w:r>
      <w:r>
        <w:rPr>
          <w:spacing w:val="-2"/>
        </w:rPr>
        <w:t>Akten</w:t>
      </w:r>
      <w:r>
        <w:rPr>
          <w:spacing w:val="-8"/>
        </w:rPr>
        <w:t> </w:t>
      </w:r>
      <w:r>
        <w:rPr>
          <w:spacing w:val="-2"/>
        </w:rPr>
        <w:t>an.</w:t>
      </w:r>
      <w:r>
        <w:rPr>
          <w:spacing w:val="-46"/>
        </w:rPr>
        <w:t> </w:t>
      </w:r>
      <w:r>
        <w:rPr>
          <w:spacing w:val="-2"/>
        </w:rPr>
        <w:t>Als</w:t>
      </w:r>
      <w:r>
        <w:rPr>
          <w:spacing w:val="-7"/>
        </w:rPr>
        <w:t> </w:t>
      </w:r>
      <w:r>
        <w:rPr>
          <w:spacing w:val="-2"/>
        </w:rPr>
        <w:t>betroffene</w:t>
      </w:r>
      <w:r>
        <w:rPr>
          <w:spacing w:val="-6"/>
        </w:rPr>
        <w:t> </w:t>
      </w:r>
      <w:r>
        <w:rPr>
          <w:spacing w:val="-1"/>
        </w:rPr>
        <w:t>Person</w:t>
      </w:r>
      <w:r>
        <w:rPr>
          <w:spacing w:val="-6"/>
        </w:rPr>
        <w:t> </w:t>
      </w:r>
      <w:r>
        <w:rPr>
          <w:spacing w:val="-1"/>
        </w:rPr>
        <w:t>haben</w:t>
      </w:r>
      <w:r>
        <w:rPr>
          <w:spacing w:val="-6"/>
        </w:rPr>
        <w:t> </w:t>
      </w:r>
      <w:r>
        <w:rPr>
          <w:spacing w:val="-1"/>
        </w:rPr>
        <w:t>Sie</w:t>
      </w:r>
      <w:r>
        <w:rPr>
          <w:spacing w:val="-6"/>
        </w:rPr>
        <w:t> </w:t>
      </w:r>
      <w:r>
        <w:rPr>
          <w:spacing w:val="-1"/>
        </w:rPr>
        <w:t>das</w:t>
      </w:r>
      <w:r>
        <w:rPr>
          <w:spacing w:val="-46"/>
        </w:rPr>
        <w:t> </w:t>
      </w:r>
      <w:r>
        <w:rPr>
          <w:spacing w:val="-2"/>
        </w:rPr>
        <w:t>Recht, in Ihr IV-Dossier </w:t>
      </w:r>
      <w:r>
        <w:rPr>
          <w:spacing w:val="-1"/>
        </w:rPr>
        <w:t>Einsicht zu</w:t>
      </w:r>
      <w:r>
        <w:rPr>
          <w:spacing w:val="-46"/>
        </w:rPr>
        <w:t> </w:t>
      </w:r>
      <w:r>
        <w:rPr>
          <w:spacing w:val="-1"/>
        </w:rPr>
        <w:t>nehmen.</w:t>
      </w:r>
      <w:r>
        <w:rPr>
          <w:spacing w:val="-11"/>
        </w:rPr>
        <w:t> </w:t>
      </w:r>
      <w:r>
        <w:rPr>
          <w:spacing w:val="-1"/>
        </w:rPr>
        <w:t>Sie</w:t>
      </w:r>
      <w:r>
        <w:rPr>
          <w:spacing w:val="-10"/>
        </w:rPr>
        <w:t> </w:t>
      </w:r>
      <w:r>
        <w:rPr>
          <w:spacing w:val="-1"/>
        </w:rPr>
        <w:t>können</w:t>
      </w:r>
      <w:r>
        <w:rPr>
          <w:spacing w:val="-11"/>
        </w:rPr>
        <w:t> </w:t>
      </w:r>
      <w:r>
        <w:rPr>
          <w:spacing w:val="-1"/>
        </w:rPr>
        <w:t>die</w:t>
      </w:r>
      <w:r>
        <w:rPr>
          <w:spacing w:val="-10"/>
        </w:rPr>
        <w:t> </w:t>
      </w:r>
      <w:r>
        <w:rPr>
          <w:spacing w:val="-1"/>
        </w:rPr>
        <w:t>Akten</w:t>
      </w:r>
      <w:r>
        <w:rPr>
          <w:spacing w:val="-10"/>
        </w:rPr>
        <w:t> </w:t>
      </w:r>
      <w:r>
        <w:rPr/>
        <w:t>tele-</w:t>
      </w:r>
      <w:r>
        <w:rPr>
          <w:spacing w:val="-46"/>
        </w:rPr>
        <w:t> </w:t>
      </w:r>
      <w:r>
        <w:rPr>
          <w:spacing w:val="-4"/>
        </w:rPr>
        <w:t>fonisch</w:t>
      </w:r>
      <w:r>
        <w:rPr>
          <w:spacing w:val="-9"/>
        </w:rPr>
        <w:t> </w:t>
      </w:r>
      <w:r>
        <w:rPr>
          <w:spacing w:val="-3"/>
        </w:rPr>
        <w:t>verlangen,</w:t>
      </w:r>
      <w:r>
        <w:rPr>
          <w:spacing w:val="-8"/>
        </w:rPr>
        <w:t> </w:t>
      </w:r>
      <w:r>
        <w:rPr>
          <w:spacing w:val="-3"/>
        </w:rPr>
        <w:t>auch</w:t>
      </w:r>
      <w:r>
        <w:rPr>
          <w:spacing w:val="-8"/>
        </w:rPr>
        <w:t> </w:t>
      </w:r>
      <w:r>
        <w:rPr>
          <w:spacing w:val="-3"/>
        </w:rPr>
        <w:t>ohne</w:t>
      </w:r>
      <w:r>
        <w:rPr>
          <w:spacing w:val="-8"/>
        </w:rPr>
        <w:t> </w:t>
      </w:r>
      <w:r>
        <w:rPr>
          <w:spacing w:val="-3"/>
        </w:rPr>
        <w:t>beson-</w:t>
      </w:r>
      <w:r>
        <w:rPr>
          <w:spacing w:val="-45"/>
        </w:rPr>
        <w:t> </w:t>
      </w:r>
      <w:r>
        <w:rPr>
          <w:spacing w:val="-3"/>
        </w:rPr>
        <w:t>dere</w:t>
      </w:r>
      <w:r>
        <w:rPr>
          <w:spacing w:val="-9"/>
        </w:rPr>
        <w:t> </w:t>
      </w:r>
      <w:r>
        <w:rPr>
          <w:spacing w:val="-3"/>
        </w:rPr>
        <w:t>Begründung.</w:t>
      </w:r>
      <w:r>
        <w:rPr>
          <w:spacing w:val="-8"/>
        </w:rPr>
        <w:t> </w:t>
      </w:r>
      <w:r>
        <w:rPr>
          <w:spacing w:val="-3"/>
        </w:rPr>
        <w:t>Für</w:t>
      </w:r>
      <w:r>
        <w:rPr>
          <w:spacing w:val="-9"/>
        </w:rPr>
        <w:t> </w:t>
      </w:r>
      <w:r>
        <w:rPr>
          <w:spacing w:val="-2"/>
        </w:rPr>
        <w:t>die</w:t>
      </w:r>
      <w:r>
        <w:rPr>
          <w:spacing w:val="-8"/>
        </w:rPr>
        <w:t> </w:t>
      </w:r>
      <w:r>
        <w:rPr>
          <w:spacing w:val="-2"/>
        </w:rPr>
        <w:t>Aktenein-</w:t>
      </w:r>
    </w:p>
    <w:p>
      <w:pPr>
        <w:pStyle w:val="BodyText"/>
        <w:spacing w:line="247" w:lineRule="auto" w:before="37"/>
        <w:ind w:left="243"/>
        <w:jc w:val="both"/>
      </w:pPr>
      <w:r>
        <w:rPr/>
        <w:br w:type="column"/>
      </w:r>
      <w:r>
        <w:rPr/>
        <w:t>sicht</w:t>
      </w:r>
      <w:r>
        <w:rPr>
          <w:spacing w:val="1"/>
        </w:rPr>
        <w:t> </w:t>
      </w:r>
      <w:r>
        <w:rPr/>
        <w:t>stehen</w:t>
      </w:r>
      <w:r>
        <w:rPr>
          <w:spacing w:val="1"/>
        </w:rPr>
        <w:t> </w:t>
      </w:r>
      <w:r>
        <w:rPr/>
        <w:t>zudem</w:t>
      </w:r>
      <w:r>
        <w:rPr>
          <w:spacing w:val="1"/>
        </w:rPr>
        <w:t> </w:t>
      </w:r>
      <w:r>
        <w:rPr/>
        <w:t>auf</w:t>
      </w:r>
      <w:r>
        <w:rPr>
          <w:spacing w:val="1"/>
        </w:rPr>
        <w:t> </w:t>
      </w:r>
      <w:r>
        <w:rPr/>
        <w:t>den</w:t>
      </w:r>
      <w:r>
        <w:rPr>
          <w:spacing w:val="1"/>
        </w:rPr>
        <w:t> </w:t>
      </w:r>
      <w:r>
        <w:rPr>
          <w:spacing w:val="-6"/>
        </w:rPr>
        <w:t>Internetseiten </w:t>
      </w:r>
      <w:r>
        <w:rPr>
          <w:spacing w:val="-5"/>
        </w:rPr>
        <w:t>der IV-Stellen Formu-</w:t>
      </w:r>
      <w:r>
        <w:rPr>
          <w:spacing w:val="-46"/>
        </w:rPr>
        <w:t> </w:t>
      </w:r>
      <w:r>
        <w:rPr>
          <w:spacing w:val="-4"/>
        </w:rPr>
        <w:t>lare zur </w:t>
      </w:r>
      <w:r>
        <w:rPr>
          <w:spacing w:val="-3"/>
        </w:rPr>
        <w:t>Verfügung. Selbstverständ-</w:t>
      </w:r>
      <w:r>
        <w:rPr>
          <w:spacing w:val="-2"/>
        </w:rPr>
        <w:t> </w:t>
      </w:r>
      <w:r>
        <w:rPr/>
        <w:t>lich kann Procap bei einem Gesuch</w:t>
      </w:r>
      <w:r>
        <w:rPr>
          <w:spacing w:val="-46"/>
        </w:rPr>
        <w:t> </w:t>
      </w:r>
      <w:r>
        <w:rPr>
          <w:spacing w:val="-5"/>
        </w:rPr>
        <w:t>um</w:t>
      </w:r>
      <w:r>
        <w:rPr>
          <w:spacing w:val="-11"/>
        </w:rPr>
        <w:t> </w:t>
      </w:r>
      <w:r>
        <w:rPr>
          <w:spacing w:val="-5"/>
        </w:rPr>
        <w:t>Akteneinsicht</w:t>
      </w:r>
      <w:r>
        <w:rPr>
          <w:spacing w:val="-11"/>
        </w:rPr>
        <w:t> </w:t>
      </w:r>
      <w:r>
        <w:rPr>
          <w:spacing w:val="-5"/>
        </w:rPr>
        <w:t>behilflich</w:t>
      </w:r>
      <w:r>
        <w:rPr>
          <w:spacing w:val="-10"/>
        </w:rPr>
        <w:t> </w:t>
      </w:r>
      <w:r>
        <w:rPr>
          <w:spacing w:val="-5"/>
        </w:rPr>
        <w:t>sein.</w:t>
      </w:r>
      <w:r>
        <w:rPr>
          <w:spacing w:val="-11"/>
        </w:rPr>
        <w:t> </w:t>
      </w:r>
      <w:r>
        <w:rPr>
          <w:spacing w:val="-5"/>
        </w:rPr>
        <w:t>Ge-</w:t>
      </w:r>
      <w:r>
        <w:rPr>
          <w:spacing w:val="-45"/>
        </w:rPr>
        <w:t> </w:t>
      </w:r>
      <w:r>
        <w:rPr>
          <w:spacing w:val="-5"/>
        </w:rPr>
        <w:t>naue Aktenkenntnis ist stets Voraus-</w:t>
      </w:r>
      <w:r>
        <w:rPr>
          <w:spacing w:val="-46"/>
        </w:rPr>
        <w:t> </w:t>
      </w:r>
      <w:r>
        <w:rPr/>
        <w:t>setzung für eine Beratung. Falls Sie</w:t>
      </w:r>
      <w:r>
        <w:rPr>
          <w:spacing w:val="-46"/>
        </w:rPr>
        <w:t> </w:t>
      </w:r>
      <w:r>
        <w:rPr>
          <w:spacing w:val="-4"/>
        </w:rPr>
        <w:t>Unterstützung </w:t>
      </w:r>
      <w:r>
        <w:rPr>
          <w:spacing w:val="-3"/>
        </w:rPr>
        <w:t>durch Procap benöti-</w:t>
      </w:r>
      <w:r>
        <w:rPr>
          <w:spacing w:val="-46"/>
        </w:rPr>
        <w:t> </w:t>
      </w:r>
      <w:r>
        <w:rPr>
          <w:spacing w:val="-6"/>
        </w:rPr>
        <w:t>gen,</w:t>
      </w:r>
      <w:r>
        <w:rPr>
          <w:spacing w:val="-16"/>
        </w:rPr>
        <w:t> </w:t>
      </w:r>
      <w:r>
        <w:rPr>
          <w:spacing w:val="-5"/>
        </w:rPr>
        <w:t>teilen</w:t>
      </w:r>
      <w:r>
        <w:rPr>
          <w:spacing w:val="-16"/>
        </w:rPr>
        <w:t> </w:t>
      </w:r>
      <w:r>
        <w:rPr>
          <w:spacing w:val="-5"/>
        </w:rPr>
        <w:t>Sie</w:t>
      </w:r>
      <w:r>
        <w:rPr>
          <w:spacing w:val="-15"/>
        </w:rPr>
        <w:t> </w:t>
      </w:r>
      <w:r>
        <w:rPr>
          <w:spacing w:val="-5"/>
        </w:rPr>
        <w:t>uns</w:t>
      </w:r>
      <w:r>
        <w:rPr>
          <w:spacing w:val="-16"/>
        </w:rPr>
        <w:t> </w:t>
      </w:r>
      <w:r>
        <w:rPr>
          <w:spacing w:val="-5"/>
        </w:rPr>
        <w:t>dies</w:t>
      </w:r>
      <w:r>
        <w:rPr>
          <w:spacing w:val="-15"/>
        </w:rPr>
        <w:t> </w:t>
      </w:r>
      <w:r>
        <w:rPr>
          <w:spacing w:val="-5"/>
        </w:rPr>
        <w:t>bitte</w:t>
      </w:r>
      <w:r>
        <w:rPr>
          <w:spacing w:val="-16"/>
        </w:rPr>
        <w:t> </w:t>
      </w:r>
      <w:r>
        <w:rPr>
          <w:spacing w:val="-5"/>
        </w:rPr>
        <w:t>so</w:t>
      </w:r>
      <w:r>
        <w:rPr>
          <w:spacing w:val="-16"/>
        </w:rPr>
        <w:t> </w:t>
      </w:r>
      <w:r>
        <w:rPr>
          <w:spacing w:val="-5"/>
        </w:rPr>
        <w:t>schnell</w:t>
      </w:r>
      <w:r>
        <w:rPr>
          <w:spacing w:val="-45"/>
        </w:rPr>
        <w:t> </w:t>
      </w:r>
      <w:r>
        <w:rPr>
          <w:spacing w:val="-5"/>
        </w:rPr>
        <w:t>wie möglich </w:t>
      </w:r>
      <w:r>
        <w:rPr>
          <w:spacing w:val="-4"/>
        </w:rPr>
        <w:t>mit. Nur dann bleibt ge-</w:t>
      </w:r>
      <w:r>
        <w:rPr>
          <w:spacing w:val="-46"/>
        </w:rPr>
        <w:t> </w:t>
      </w:r>
      <w:r>
        <w:rPr>
          <w:spacing w:val="-1"/>
        </w:rPr>
        <w:t>nügend Zeit für das Aktenstudium,</w:t>
      </w:r>
      <w:r>
        <w:rPr/>
        <w:t> </w:t>
      </w:r>
      <w:r>
        <w:rPr>
          <w:spacing w:val="-8"/>
        </w:rPr>
        <w:t>Besprechungen,</w:t>
      </w:r>
      <w:r>
        <w:rPr>
          <w:spacing w:val="-20"/>
        </w:rPr>
        <w:t> </w:t>
      </w:r>
      <w:r>
        <w:rPr>
          <w:spacing w:val="-8"/>
        </w:rPr>
        <w:t>zusätzliche</w:t>
      </w:r>
      <w:r>
        <w:rPr>
          <w:spacing w:val="-19"/>
        </w:rPr>
        <w:t> </w:t>
      </w:r>
      <w:r>
        <w:rPr>
          <w:spacing w:val="-7"/>
        </w:rPr>
        <w:t>Abklärun-</w:t>
      </w:r>
      <w:r>
        <w:rPr>
          <w:spacing w:val="-46"/>
        </w:rPr>
        <w:t> </w:t>
      </w:r>
      <w:r>
        <w:rPr>
          <w:spacing w:val="-2"/>
        </w:rPr>
        <w:t>gen und das rechtzeitige Einreichen</w:t>
      </w:r>
      <w:r>
        <w:rPr>
          <w:spacing w:val="-46"/>
        </w:rPr>
        <w:t> </w:t>
      </w:r>
      <w:r>
        <w:rPr>
          <w:spacing w:val="-6"/>
        </w:rPr>
        <w:t>des</w:t>
      </w:r>
      <w:r>
        <w:rPr>
          <w:spacing w:val="-8"/>
        </w:rPr>
        <w:t> </w:t>
      </w:r>
      <w:r>
        <w:rPr>
          <w:spacing w:val="-6"/>
        </w:rPr>
        <w:t>Einwandes</w:t>
      </w:r>
      <w:r>
        <w:rPr>
          <w:spacing w:val="-8"/>
        </w:rPr>
        <w:t> </w:t>
      </w:r>
      <w:r>
        <w:rPr>
          <w:spacing w:val="-5"/>
        </w:rPr>
        <w:t>innerhalb</w:t>
      </w:r>
      <w:r>
        <w:rPr>
          <w:spacing w:val="-8"/>
        </w:rPr>
        <w:t> </w:t>
      </w:r>
      <w:r>
        <w:rPr>
          <w:spacing w:val="-5"/>
        </w:rPr>
        <w:t>der</w:t>
      </w:r>
      <w:r>
        <w:rPr>
          <w:spacing w:val="-8"/>
        </w:rPr>
        <w:t> </w:t>
      </w:r>
      <w:r>
        <w:rPr>
          <w:spacing w:val="-5"/>
        </w:rPr>
        <w:t>Frist.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47" w:lineRule="auto"/>
        <w:ind w:left="243" w:right="-7"/>
      </w:pPr>
      <w:r>
        <w:rPr>
          <w:rFonts w:ascii="GT Sectra" w:hAnsi="GT Sectra"/>
          <w:b/>
        </w:rPr>
        <w:t>Den</w:t>
      </w:r>
      <w:r>
        <w:rPr>
          <w:rFonts w:ascii="GT Sectra" w:hAnsi="GT Sectra"/>
          <w:b/>
          <w:spacing w:val="1"/>
        </w:rPr>
        <w:t> </w:t>
      </w:r>
      <w:r>
        <w:rPr>
          <w:rFonts w:ascii="GT Sectra" w:hAnsi="GT Sectra"/>
          <w:b/>
        </w:rPr>
        <w:t>Vorbescheid</w:t>
      </w:r>
      <w:r>
        <w:rPr>
          <w:rFonts w:ascii="GT Sectra" w:hAnsi="GT Sectra"/>
          <w:b/>
          <w:spacing w:val="47"/>
        </w:rPr>
        <w:t> </w:t>
      </w:r>
      <w:r>
        <w:rPr>
          <w:rFonts w:ascii="GT Sectra" w:hAnsi="GT Sectra"/>
          <w:b/>
        </w:rPr>
        <w:t>einschätzen</w:t>
      </w:r>
      <w:r>
        <w:rPr>
          <w:rFonts w:ascii="GT Sectra" w:hAnsi="GT Sectra"/>
          <w:b/>
          <w:spacing w:val="1"/>
        </w:rPr>
        <w:t> </w:t>
      </w:r>
      <w:r>
        <w:rPr/>
        <w:t>Bei</w:t>
      </w:r>
      <w:r>
        <w:rPr>
          <w:spacing w:val="-11"/>
        </w:rPr>
        <w:t> </w:t>
      </w:r>
      <w:r>
        <w:rPr/>
        <w:t>Hilfsmitteln</w:t>
      </w:r>
      <w:r>
        <w:rPr>
          <w:spacing w:val="-11"/>
        </w:rPr>
        <w:t> </w:t>
      </w:r>
      <w:r>
        <w:rPr/>
        <w:t>sind</w:t>
      </w:r>
      <w:r>
        <w:rPr>
          <w:spacing w:val="-10"/>
        </w:rPr>
        <w:t> </w:t>
      </w:r>
      <w:r>
        <w:rPr/>
        <w:t>oft</w:t>
      </w:r>
      <w:r>
        <w:rPr>
          <w:spacing w:val="-11"/>
        </w:rPr>
        <w:t> </w:t>
      </w:r>
      <w:r>
        <w:rPr/>
        <w:t>technische</w:t>
      </w:r>
      <w:r>
        <w:rPr>
          <w:spacing w:val="-45"/>
        </w:rPr>
        <w:t> </w:t>
      </w:r>
      <w:r>
        <w:rPr/>
        <w:t>Punkte</w:t>
      </w:r>
      <w:r>
        <w:rPr>
          <w:spacing w:val="20"/>
        </w:rPr>
        <w:t> </w:t>
      </w:r>
      <w:r>
        <w:rPr/>
        <w:t>strittig.</w:t>
      </w:r>
      <w:r>
        <w:rPr>
          <w:spacing w:val="21"/>
        </w:rPr>
        <w:t> </w:t>
      </w:r>
      <w:r>
        <w:rPr/>
        <w:t>Hier</w:t>
      </w:r>
      <w:r>
        <w:rPr>
          <w:spacing w:val="20"/>
        </w:rPr>
        <w:t> </w:t>
      </w:r>
      <w:r>
        <w:rPr/>
        <w:t>könnte</w:t>
      </w:r>
      <w:r>
        <w:rPr>
          <w:spacing w:val="21"/>
        </w:rPr>
        <w:t> </w:t>
      </w:r>
      <w:r>
        <w:rPr/>
        <w:t>Ihnen</w:t>
      </w:r>
      <w:r>
        <w:rPr>
          <w:spacing w:val="-45"/>
        </w:rPr>
        <w:t> </w:t>
      </w:r>
      <w:r>
        <w:rPr/>
        <w:t>die</w:t>
      </w:r>
      <w:r>
        <w:rPr>
          <w:spacing w:val="19"/>
        </w:rPr>
        <w:t> </w:t>
      </w:r>
      <w:r>
        <w:rPr/>
        <w:t>Person</w:t>
      </w:r>
      <w:r>
        <w:rPr>
          <w:spacing w:val="20"/>
        </w:rPr>
        <w:t> </w:t>
      </w:r>
      <w:r>
        <w:rPr/>
        <w:t>des</w:t>
      </w:r>
      <w:r>
        <w:rPr>
          <w:spacing w:val="19"/>
        </w:rPr>
        <w:t> </w:t>
      </w:r>
      <w:r>
        <w:rPr/>
        <w:t>Hilfsmittellieferan-</w:t>
      </w:r>
      <w:r>
        <w:rPr>
          <w:spacing w:val="-45"/>
        </w:rPr>
        <w:t> </w:t>
      </w:r>
      <w:r>
        <w:rPr/>
        <w:t>ten</w:t>
      </w:r>
      <w:r>
        <w:rPr>
          <w:spacing w:val="24"/>
        </w:rPr>
        <w:t> </w:t>
      </w:r>
      <w:r>
        <w:rPr/>
        <w:t>weiterhelfen,</w:t>
      </w:r>
      <w:r>
        <w:rPr>
          <w:spacing w:val="24"/>
        </w:rPr>
        <w:t> </w:t>
      </w:r>
      <w:r>
        <w:rPr/>
        <w:t>welche</w:t>
      </w:r>
      <w:r>
        <w:rPr>
          <w:spacing w:val="25"/>
        </w:rPr>
        <w:t> </w:t>
      </w:r>
      <w:r>
        <w:rPr/>
        <w:t>Sie</w:t>
      </w:r>
      <w:r>
        <w:rPr>
          <w:spacing w:val="24"/>
        </w:rPr>
        <w:t> </w:t>
      </w:r>
      <w:r>
        <w:rPr/>
        <w:t>beim</w:t>
      </w:r>
      <w:r>
        <w:rPr>
          <w:spacing w:val="-45"/>
        </w:rPr>
        <w:t> </w:t>
      </w:r>
      <w:r>
        <w:rPr/>
        <w:t>Gesuch</w:t>
      </w:r>
      <w:r>
        <w:rPr>
          <w:spacing w:val="16"/>
        </w:rPr>
        <w:t> </w:t>
      </w:r>
      <w:r>
        <w:rPr/>
        <w:t>unterstützt</w:t>
      </w:r>
      <w:r>
        <w:rPr>
          <w:spacing w:val="16"/>
        </w:rPr>
        <w:t> </w:t>
      </w:r>
      <w:r>
        <w:rPr/>
        <w:t>hatte.</w:t>
      </w:r>
      <w:r>
        <w:rPr>
          <w:spacing w:val="16"/>
        </w:rPr>
        <w:t> </w:t>
      </w:r>
      <w:r>
        <w:rPr/>
        <w:t>Fragen</w:t>
      </w:r>
      <w:r>
        <w:rPr>
          <w:spacing w:val="-46"/>
        </w:rPr>
        <w:t> </w:t>
      </w:r>
      <w:r>
        <w:rPr/>
        <w:t>Sie</w:t>
      </w:r>
      <w:r>
        <w:rPr>
          <w:spacing w:val="16"/>
        </w:rPr>
        <w:t> </w:t>
      </w:r>
      <w:r>
        <w:rPr/>
        <w:t>nach,</w:t>
      </w:r>
      <w:r>
        <w:rPr>
          <w:spacing w:val="16"/>
        </w:rPr>
        <w:t> </w:t>
      </w:r>
      <w:r>
        <w:rPr/>
        <w:t>ob</w:t>
      </w:r>
      <w:r>
        <w:rPr>
          <w:spacing w:val="16"/>
        </w:rPr>
        <w:t> </w:t>
      </w:r>
      <w:r>
        <w:rPr/>
        <w:t>die</w:t>
      </w:r>
      <w:r>
        <w:rPr>
          <w:spacing w:val="16"/>
        </w:rPr>
        <w:t> </w:t>
      </w:r>
      <w:r>
        <w:rPr/>
        <w:t>Fachperson</w:t>
      </w:r>
      <w:r>
        <w:rPr>
          <w:spacing w:val="16"/>
        </w:rPr>
        <w:t> </w:t>
      </w:r>
      <w:r>
        <w:rPr/>
        <w:t>bereit</w:t>
      </w:r>
      <w:r>
        <w:rPr>
          <w:spacing w:val="-46"/>
        </w:rPr>
        <w:t> </w:t>
      </w:r>
      <w:r>
        <w:rPr>
          <w:spacing w:val="-2"/>
        </w:rPr>
        <w:t>wäre,</w:t>
      </w:r>
      <w:r>
        <w:rPr>
          <w:spacing w:val="-10"/>
        </w:rPr>
        <w:t> </w:t>
      </w:r>
      <w:r>
        <w:rPr>
          <w:spacing w:val="-2"/>
        </w:rPr>
        <w:t>den</w:t>
      </w:r>
      <w:r>
        <w:rPr>
          <w:spacing w:val="-10"/>
        </w:rPr>
        <w:t> </w:t>
      </w:r>
      <w:r>
        <w:rPr>
          <w:spacing w:val="-1"/>
        </w:rPr>
        <w:t>Abklärungsbericht</w:t>
      </w:r>
      <w:r>
        <w:rPr>
          <w:spacing w:val="-9"/>
        </w:rPr>
        <w:t> </w:t>
      </w:r>
      <w:r>
        <w:rPr>
          <w:spacing w:val="-1"/>
        </w:rPr>
        <w:t>der</w:t>
      </w:r>
      <w:r>
        <w:rPr>
          <w:spacing w:val="-10"/>
        </w:rPr>
        <w:t> </w:t>
      </w:r>
      <w:r>
        <w:rPr>
          <w:spacing w:val="-1"/>
        </w:rPr>
        <w:t>IV</w:t>
      </w:r>
      <w:r>
        <w:rPr>
          <w:spacing w:val="-45"/>
        </w:rPr>
        <w:t> </w:t>
      </w:r>
      <w:r>
        <w:rPr/>
        <w:t>zu</w:t>
      </w:r>
      <w:r>
        <w:rPr>
          <w:spacing w:val="16"/>
        </w:rPr>
        <w:t> </w:t>
      </w:r>
      <w:r>
        <w:rPr/>
        <w:t>lesen</w:t>
      </w:r>
      <w:r>
        <w:rPr>
          <w:spacing w:val="17"/>
        </w:rPr>
        <w:t> </w:t>
      </w:r>
      <w:r>
        <w:rPr/>
        <w:t>und</w:t>
      </w:r>
      <w:r>
        <w:rPr>
          <w:spacing w:val="16"/>
        </w:rPr>
        <w:t> </w:t>
      </w:r>
      <w:r>
        <w:rPr/>
        <w:t>Ihnen</w:t>
      </w:r>
      <w:r>
        <w:rPr>
          <w:spacing w:val="17"/>
        </w:rPr>
        <w:t> </w:t>
      </w:r>
      <w:r>
        <w:rPr/>
        <w:t>eine</w:t>
      </w:r>
      <w:r>
        <w:rPr>
          <w:spacing w:val="16"/>
        </w:rPr>
        <w:t> </w:t>
      </w:r>
      <w:r>
        <w:rPr/>
        <w:t>Rückmel-</w:t>
      </w:r>
      <w:r>
        <w:rPr>
          <w:spacing w:val="-45"/>
        </w:rPr>
        <w:t> </w:t>
      </w:r>
      <w:r>
        <w:rPr>
          <w:spacing w:val="-2"/>
        </w:rPr>
        <w:t>dung</w:t>
      </w:r>
      <w:r>
        <w:rPr>
          <w:spacing w:val="-11"/>
        </w:rPr>
        <w:t> </w:t>
      </w:r>
      <w:r>
        <w:rPr>
          <w:spacing w:val="-2"/>
        </w:rPr>
        <w:t>zu</w:t>
      </w:r>
      <w:r>
        <w:rPr>
          <w:spacing w:val="-10"/>
        </w:rPr>
        <w:t> </w:t>
      </w:r>
      <w:r>
        <w:rPr>
          <w:spacing w:val="-2"/>
        </w:rPr>
        <w:t>geben.</w:t>
      </w:r>
      <w:r>
        <w:rPr>
          <w:spacing w:val="-10"/>
        </w:rPr>
        <w:t> </w:t>
      </w:r>
      <w:r>
        <w:rPr>
          <w:spacing w:val="-2"/>
        </w:rPr>
        <w:t>Es</w:t>
      </w:r>
      <w:r>
        <w:rPr>
          <w:spacing w:val="-10"/>
        </w:rPr>
        <w:t> </w:t>
      </w:r>
      <w:r>
        <w:rPr>
          <w:spacing w:val="-2"/>
        </w:rPr>
        <w:t>geht</w:t>
      </w:r>
      <w:r>
        <w:rPr>
          <w:spacing w:val="-10"/>
        </w:rPr>
        <w:t> </w:t>
      </w:r>
      <w:r>
        <w:rPr>
          <w:spacing w:val="-2"/>
        </w:rPr>
        <w:t>zunächst</w:t>
      </w:r>
      <w:r>
        <w:rPr>
          <w:spacing w:val="-10"/>
        </w:rPr>
        <w:t> </w:t>
      </w:r>
      <w:r>
        <w:rPr>
          <w:spacing w:val="-1"/>
        </w:rPr>
        <w:t>um</w:t>
      </w:r>
      <w:r>
        <w:rPr>
          <w:spacing w:val="-45"/>
        </w:rPr>
        <w:t> </w:t>
      </w:r>
      <w:r>
        <w:rPr/>
        <w:t>eine</w:t>
      </w:r>
      <w:r>
        <w:rPr>
          <w:spacing w:val="16"/>
        </w:rPr>
        <w:t> </w:t>
      </w:r>
      <w:r>
        <w:rPr/>
        <w:t>Einschätzung.</w:t>
      </w:r>
      <w:r>
        <w:rPr>
          <w:spacing w:val="17"/>
        </w:rPr>
        <w:t> </w:t>
      </w:r>
      <w:r>
        <w:rPr/>
        <w:t>Bevor</w:t>
      </w:r>
      <w:r>
        <w:rPr>
          <w:spacing w:val="16"/>
        </w:rPr>
        <w:t> </w:t>
      </w:r>
      <w:r>
        <w:rPr/>
        <w:t>Sie</w:t>
      </w:r>
      <w:r>
        <w:rPr>
          <w:spacing w:val="17"/>
        </w:rPr>
        <w:t> </w:t>
      </w:r>
      <w:r>
        <w:rPr/>
        <w:t>Stel-</w:t>
      </w:r>
      <w:r>
        <w:rPr>
          <w:spacing w:val="-45"/>
        </w:rPr>
        <w:t> </w:t>
      </w:r>
      <w:r>
        <w:rPr/>
        <w:t>lungnahmen</w:t>
      </w:r>
      <w:r>
        <w:rPr>
          <w:spacing w:val="1"/>
        </w:rPr>
        <w:t> </w:t>
      </w:r>
      <w:r>
        <w:rPr/>
        <w:t>oder</w:t>
      </w:r>
      <w:r>
        <w:rPr>
          <w:spacing w:val="1"/>
        </w:rPr>
        <w:t> </w:t>
      </w:r>
      <w:r>
        <w:rPr/>
        <w:t>sogar</w:t>
      </w:r>
      <w:r>
        <w:rPr>
          <w:spacing w:val="1"/>
        </w:rPr>
        <w:t> </w:t>
      </w:r>
      <w:r>
        <w:rPr/>
        <w:t>Expertisen</w:t>
      </w:r>
      <w:r>
        <w:rPr>
          <w:spacing w:val="-45"/>
        </w:rPr>
        <w:t> </w:t>
      </w:r>
      <w:r>
        <w:rPr/>
        <w:t>einholen,</w:t>
      </w:r>
      <w:r>
        <w:rPr>
          <w:spacing w:val="18"/>
        </w:rPr>
        <w:t> </w:t>
      </w:r>
      <w:r>
        <w:rPr/>
        <w:t>klären</w:t>
      </w:r>
      <w:r>
        <w:rPr>
          <w:spacing w:val="18"/>
        </w:rPr>
        <w:t> </w:t>
      </w:r>
      <w:r>
        <w:rPr/>
        <w:t>Sie</w:t>
      </w:r>
      <w:r>
        <w:rPr>
          <w:spacing w:val="18"/>
        </w:rPr>
        <w:t> </w:t>
      </w:r>
      <w:r>
        <w:rPr/>
        <w:t>unbedingt</w:t>
      </w:r>
      <w:r>
        <w:rPr>
          <w:spacing w:val="18"/>
        </w:rPr>
        <w:t> </w:t>
      </w:r>
      <w:r>
        <w:rPr/>
        <w:t>die</w:t>
      </w:r>
      <w:r>
        <w:rPr>
          <w:spacing w:val="-46"/>
        </w:rPr>
        <w:t> </w:t>
      </w:r>
      <w:r>
        <w:rPr/>
        <w:t>Kostenfrage</w:t>
      </w:r>
      <w:r>
        <w:rPr>
          <w:spacing w:val="5"/>
        </w:rPr>
        <w:t> </w:t>
      </w:r>
      <w:r>
        <w:rPr/>
        <w:t>ab.</w:t>
      </w:r>
      <w:r>
        <w:rPr>
          <w:spacing w:val="5"/>
        </w:rPr>
        <w:t> </w:t>
      </w:r>
      <w:r>
        <w:rPr/>
        <w:t>Denn</w:t>
      </w:r>
      <w:r>
        <w:rPr>
          <w:spacing w:val="5"/>
        </w:rPr>
        <w:t> </w:t>
      </w:r>
      <w:r>
        <w:rPr/>
        <w:t>die</w:t>
      </w:r>
      <w:r>
        <w:rPr>
          <w:spacing w:val="5"/>
        </w:rPr>
        <w:t> </w:t>
      </w:r>
      <w:r>
        <w:rPr/>
        <w:t>IV</w:t>
      </w:r>
      <w:r>
        <w:rPr>
          <w:spacing w:val="5"/>
        </w:rPr>
        <w:t> </w:t>
      </w:r>
      <w:r>
        <w:rPr/>
        <w:t>hat</w:t>
      </w:r>
      <w:r>
        <w:rPr>
          <w:spacing w:val="-46"/>
        </w:rPr>
        <w:t> </w:t>
      </w:r>
      <w:r>
        <w:rPr/>
        <w:t>mit</w:t>
      </w:r>
      <w:r>
        <w:rPr>
          <w:spacing w:val="1"/>
        </w:rPr>
        <w:t> </w:t>
      </w:r>
      <w:r>
        <w:rPr/>
        <w:t>dem</w:t>
      </w:r>
      <w:r>
        <w:rPr>
          <w:spacing w:val="1"/>
        </w:rPr>
        <w:t> </w:t>
      </w:r>
      <w:r>
        <w:rPr/>
        <w:t>Vorbescheid</w:t>
      </w:r>
      <w:r>
        <w:rPr>
          <w:spacing w:val="1"/>
        </w:rPr>
        <w:t> </w:t>
      </w:r>
      <w:r>
        <w:rPr/>
        <w:t>das</w:t>
      </w:r>
      <w:r>
        <w:rPr>
          <w:spacing w:val="1"/>
        </w:rPr>
        <w:t> </w:t>
      </w:r>
      <w:r>
        <w:rPr/>
        <w:t>Abklä-</w:t>
      </w:r>
      <w:r>
        <w:rPr>
          <w:spacing w:val="-46"/>
        </w:rPr>
        <w:t> </w:t>
      </w:r>
      <w:r>
        <w:rPr/>
        <w:t>rungsverfahren</w:t>
      </w:r>
      <w:r>
        <w:rPr>
          <w:spacing w:val="13"/>
        </w:rPr>
        <w:t> </w:t>
      </w:r>
      <w:r>
        <w:rPr/>
        <w:t>abgeschlossen</w:t>
      </w:r>
      <w:r>
        <w:rPr>
          <w:spacing w:val="14"/>
        </w:rPr>
        <w:t> </w:t>
      </w:r>
      <w:r>
        <w:rPr/>
        <w:t>und</w:t>
      </w:r>
      <w:r>
        <w:rPr>
          <w:spacing w:val="-45"/>
        </w:rPr>
        <w:t> </w:t>
      </w:r>
      <w:r>
        <w:rPr/>
        <w:t>kommt in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Regel nicht</w:t>
      </w:r>
      <w:r>
        <w:rPr>
          <w:spacing w:val="1"/>
        </w:rPr>
        <w:t> </w:t>
      </w:r>
      <w:r>
        <w:rPr/>
        <w:t>mehr</w:t>
      </w:r>
      <w:r>
        <w:rPr>
          <w:spacing w:val="1"/>
        </w:rPr>
        <w:t> </w:t>
      </w:r>
      <w:r>
        <w:rPr/>
        <w:t>für</w:t>
      </w:r>
      <w:r>
        <w:rPr>
          <w:spacing w:val="-45"/>
        </w:rPr>
        <w:t> </w:t>
      </w:r>
      <w:r>
        <w:rPr/>
        <w:t>zusätzliche</w:t>
      </w:r>
      <w:r>
        <w:rPr>
          <w:spacing w:val="-2"/>
        </w:rPr>
        <w:t> </w:t>
      </w:r>
      <w:r>
        <w:rPr/>
        <w:t>Kosten</w:t>
      </w:r>
      <w:r>
        <w:rPr>
          <w:spacing w:val="-2"/>
        </w:rPr>
        <w:t> </w:t>
      </w:r>
      <w:r>
        <w:rPr/>
        <w:t>auf.</w:t>
      </w:r>
    </w:p>
    <w:p>
      <w:pPr>
        <w:pStyle w:val="BodyText"/>
        <w:spacing w:line="247" w:lineRule="auto" w:before="2"/>
        <w:ind w:left="243" w:firstLine="396"/>
        <w:jc w:val="both"/>
      </w:pPr>
      <w:r>
        <w:rPr/>
        <w:t>Sobald</w:t>
      </w:r>
      <w:r>
        <w:rPr>
          <w:spacing w:val="1"/>
        </w:rPr>
        <w:t> </w:t>
      </w:r>
      <w:r>
        <w:rPr/>
        <w:t>eine</w:t>
      </w:r>
      <w:r>
        <w:rPr>
          <w:spacing w:val="1"/>
        </w:rPr>
        <w:t> </w:t>
      </w:r>
      <w:r>
        <w:rPr/>
        <w:t>Uneinigkeit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>
          <w:spacing w:val="-1"/>
        </w:rPr>
        <w:t>der</w:t>
      </w:r>
      <w:r>
        <w:rPr>
          <w:spacing w:val="-11"/>
        </w:rPr>
        <w:t> </w:t>
      </w:r>
      <w:r>
        <w:rPr>
          <w:spacing w:val="-1"/>
        </w:rPr>
        <w:t>IV</w:t>
      </w:r>
      <w:r>
        <w:rPr>
          <w:spacing w:val="-11"/>
        </w:rPr>
        <w:t> </w:t>
      </w:r>
      <w:r>
        <w:rPr>
          <w:spacing w:val="-1"/>
        </w:rPr>
        <w:t>absehbar</w:t>
      </w:r>
      <w:r>
        <w:rPr>
          <w:spacing w:val="-11"/>
        </w:rPr>
        <w:t> </w:t>
      </w:r>
      <w:r>
        <w:rPr>
          <w:spacing w:val="-1"/>
        </w:rPr>
        <w:t>ist</w:t>
      </w:r>
      <w:r>
        <w:rPr>
          <w:spacing w:val="-10"/>
        </w:rPr>
        <w:t> </w:t>
      </w:r>
      <w:r>
        <w:rPr>
          <w:spacing w:val="-1"/>
        </w:rPr>
        <w:t>oder</w:t>
      </w:r>
      <w:r>
        <w:rPr>
          <w:spacing w:val="-11"/>
        </w:rPr>
        <w:t> </w:t>
      </w:r>
      <w:r>
        <w:rPr>
          <w:spacing w:val="-1"/>
        </w:rPr>
        <w:t>das</w:t>
      </w:r>
      <w:r>
        <w:rPr>
          <w:spacing w:val="-11"/>
        </w:rPr>
        <w:t> </w:t>
      </w:r>
      <w:r>
        <w:rPr>
          <w:spacing w:val="-1"/>
        </w:rPr>
        <w:t>Bedürf-</w:t>
      </w:r>
      <w:r>
        <w:rPr>
          <w:spacing w:val="-45"/>
        </w:rPr>
        <w:t> </w:t>
      </w:r>
      <w:r>
        <w:rPr/>
        <w:t>nis nach Rechtsschutz besteht, ist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sinnvoll,</w:t>
      </w:r>
      <w:r>
        <w:rPr>
          <w:spacing w:val="1"/>
        </w:rPr>
        <w:t> </w:t>
      </w:r>
      <w:r>
        <w:rPr/>
        <w:t>Ihren</w:t>
      </w:r>
      <w:r>
        <w:rPr>
          <w:spacing w:val="1"/>
        </w:rPr>
        <w:t> </w:t>
      </w:r>
      <w:r>
        <w:rPr/>
        <w:t>Fall</w:t>
      </w:r>
      <w:r>
        <w:rPr>
          <w:spacing w:val="1"/>
        </w:rPr>
        <w:t> </w:t>
      </w:r>
      <w:r>
        <w:rPr/>
        <w:t>bei</w:t>
      </w:r>
      <w:r>
        <w:rPr>
          <w:spacing w:val="1"/>
        </w:rPr>
        <w:t> </w:t>
      </w:r>
      <w:r>
        <w:rPr/>
        <w:t>Ihrer</w:t>
      </w:r>
      <w:r>
        <w:rPr>
          <w:spacing w:val="1"/>
        </w:rPr>
        <w:t> </w:t>
      </w:r>
      <w:r>
        <w:rPr/>
        <w:t>Rechtsschutzversicherung</w:t>
      </w:r>
      <w:r>
        <w:rPr>
          <w:spacing w:val="1"/>
        </w:rPr>
        <w:t> </w:t>
      </w:r>
      <w:r>
        <w:rPr/>
        <w:t>anzu-</w:t>
      </w:r>
      <w:r>
        <w:rPr>
          <w:spacing w:val="-46"/>
        </w:rPr>
        <w:t> </w:t>
      </w:r>
      <w:r>
        <w:rPr/>
        <w:t>melden. Klären Sie ab, ob in Ihrer</w:t>
      </w:r>
      <w:r>
        <w:rPr>
          <w:spacing w:val="1"/>
        </w:rPr>
        <w:t> </w:t>
      </w:r>
      <w:r>
        <w:rPr>
          <w:spacing w:val="-1"/>
        </w:rPr>
        <w:t>Versicherungspolice eine Beratung</w:t>
      </w:r>
      <w:r>
        <w:rPr/>
        <w:t> im</w:t>
      </w:r>
      <w:r>
        <w:rPr>
          <w:spacing w:val="1"/>
        </w:rPr>
        <w:t> </w:t>
      </w:r>
      <w:r>
        <w:rPr/>
        <w:t>Sozialversicherungsrecht</w:t>
      </w:r>
      <w:r>
        <w:rPr>
          <w:spacing w:val="1"/>
        </w:rPr>
        <w:t> </w:t>
      </w:r>
      <w:r>
        <w:rPr/>
        <w:t>ge-</w:t>
      </w:r>
      <w:r>
        <w:rPr>
          <w:spacing w:val="1"/>
        </w:rPr>
        <w:t> </w:t>
      </w:r>
      <w:r>
        <w:rPr/>
        <w:t>deckt ist. Ein «Rechtsschutz» kann</w:t>
      </w:r>
      <w:r>
        <w:rPr>
          <w:spacing w:val="1"/>
        </w:rPr>
        <w:t> </w:t>
      </w:r>
      <w:r>
        <w:rPr/>
        <w:t>auch</w:t>
      </w:r>
      <w:r>
        <w:rPr>
          <w:spacing w:val="1"/>
        </w:rPr>
        <w:t> </w:t>
      </w:r>
      <w:r>
        <w:rPr/>
        <w:t>über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Krankenkasse,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Mitgliedschaft</w:t>
      </w:r>
      <w:r>
        <w:rPr>
          <w:spacing w:val="1"/>
        </w:rPr>
        <w:t> </w:t>
      </w:r>
      <w:r>
        <w:rPr/>
        <w:t>bei</w:t>
      </w:r>
      <w:r>
        <w:rPr>
          <w:spacing w:val="1"/>
        </w:rPr>
        <w:t> </w:t>
      </w:r>
      <w:r>
        <w:rPr/>
        <w:t>einem</w:t>
      </w:r>
      <w:r>
        <w:rPr>
          <w:spacing w:val="1"/>
        </w:rPr>
        <w:t> </w:t>
      </w:r>
      <w:r>
        <w:rPr/>
        <w:t>Berufs-</w:t>
      </w:r>
      <w:r>
        <w:rPr>
          <w:spacing w:val="1"/>
        </w:rPr>
        <w:t> </w:t>
      </w:r>
      <w:r>
        <w:rPr/>
        <w:t>verband oder etwa über ein Zeit-</w:t>
      </w:r>
      <w:r>
        <w:rPr>
          <w:spacing w:val="1"/>
        </w:rPr>
        <w:t> </w:t>
      </w:r>
      <w:r>
        <w:rPr>
          <w:spacing w:val="-6"/>
        </w:rPr>
        <w:t>schriftenabonnement</w:t>
      </w:r>
      <w:r>
        <w:rPr>
          <w:spacing w:val="-8"/>
        </w:rPr>
        <w:t> </w:t>
      </w:r>
      <w:r>
        <w:rPr>
          <w:spacing w:val="-6"/>
        </w:rPr>
        <w:t>versichert</w:t>
      </w:r>
      <w:r>
        <w:rPr>
          <w:spacing w:val="-8"/>
        </w:rPr>
        <w:t> </w:t>
      </w:r>
      <w:r>
        <w:rPr>
          <w:spacing w:val="-6"/>
        </w:rPr>
        <w:t>sein.</w:t>
      </w:r>
    </w:p>
    <w:p>
      <w:pPr>
        <w:spacing w:before="22"/>
        <w:ind w:left="243" w:right="0" w:firstLine="0"/>
        <w:jc w:val="both"/>
        <w:rPr>
          <w:rFonts w:ascii="GT Sectra"/>
          <w:b/>
          <w:sz w:val="20"/>
        </w:rPr>
      </w:pPr>
      <w:r>
        <w:rPr/>
        <w:br w:type="column"/>
      </w:r>
      <w:r>
        <w:rPr>
          <w:rFonts w:ascii="GT Sectra"/>
          <w:b/>
          <w:sz w:val="20"/>
        </w:rPr>
        <w:t>Mit</w:t>
      </w:r>
      <w:r>
        <w:rPr>
          <w:rFonts w:ascii="GT Sectra"/>
          <w:b/>
          <w:spacing w:val="-7"/>
          <w:sz w:val="20"/>
        </w:rPr>
        <w:t> </w:t>
      </w:r>
      <w:r>
        <w:rPr>
          <w:rFonts w:ascii="GT Sectra"/>
          <w:b/>
          <w:sz w:val="20"/>
        </w:rPr>
        <w:t>Vorteil</w:t>
      </w:r>
      <w:r>
        <w:rPr>
          <w:rFonts w:ascii="GT Sectra"/>
          <w:b/>
          <w:spacing w:val="-6"/>
          <w:sz w:val="20"/>
        </w:rPr>
        <w:t> </w:t>
      </w:r>
      <w:r>
        <w:rPr>
          <w:rFonts w:ascii="GT Sectra"/>
          <w:b/>
          <w:sz w:val="20"/>
        </w:rPr>
        <w:t>schriftlich</w:t>
      </w:r>
    </w:p>
    <w:p>
      <w:pPr>
        <w:pStyle w:val="BodyText"/>
        <w:spacing w:line="247" w:lineRule="auto" w:before="8"/>
        <w:ind w:left="243" w:right="1131"/>
        <w:jc w:val="both"/>
      </w:pPr>
      <w:r>
        <w:rPr/>
        <w:t>Der</w:t>
      </w:r>
      <w:r>
        <w:rPr>
          <w:spacing w:val="-12"/>
        </w:rPr>
        <w:t> </w:t>
      </w:r>
      <w:r>
        <w:rPr/>
        <w:t>Einwand</w:t>
      </w:r>
      <w:r>
        <w:rPr>
          <w:spacing w:val="-11"/>
        </w:rPr>
        <w:t> </w:t>
      </w:r>
      <w:r>
        <w:rPr/>
        <w:t>ist</w:t>
      </w:r>
      <w:r>
        <w:rPr>
          <w:spacing w:val="-11"/>
        </w:rPr>
        <w:t> </w:t>
      </w:r>
      <w:r>
        <w:rPr/>
        <w:t>das</w:t>
      </w:r>
      <w:r>
        <w:rPr>
          <w:spacing w:val="-11"/>
        </w:rPr>
        <w:t> </w:t>
      </w:r>
      <w:r>
        <w:rPr/>
        <w:t>rechtliche</w:t>
      </w:r>
      <w:r>
        <w:rPr>
          <w:spacing w:val="-11"/>
        </w:rPr>
        <w:t> </w:t>
      </w:r>
      <w:r>
        <w:rPr/>
        <w:t>Mit-</w:t>
      </w:r>
      <w:r>
        <w:rPr>
          <w:spacing w:val="-46"/>
        </w:rPr>
        <w:t> </w:t>
      </w:r>
      <w:r>
        <w:rPr/>
        <w:t>tel, das Ihnen zur Verfügung steht,</w:t>
      </w:r>
      <w:r>
        <w:rPr>
          <w:spacing w:val="1"/>
        </w:rPr>
        <w:t> </w:t>
      </w:r>
      <w:r>
        <w:rPr>
          <w:spacing w:val="-3"/>
        </w:rPr>
        <w:t>um</w:t>
      </w:r>
      <w:r>
        <w:rPr>
          <w:spacing w:val="-10"/>
        </w:rPr>
        <w:t> </w:t>
      </w:r>
      <w:r>
        <w:rPr>
          <w:spacing w:val="-3"/>
        </w:rPr>
        <w:t>sich</w:t>
      </w:r>
      <w:r>
        <w:rPr>
          <w:spacing w:val="-10"/>
        </w:rPr>
        <w:t> </w:t>
      </w:r>
      <w:r>
        <w:rPr>
          <w:spacing w:val="-3"/>
        </w:rPr>
        <w:t>gegen</w:t>
      </w:r>
      <w:r>
        <w:rPr>
          <w:spacing w:val="-10"/>
        </w:rPr>
        <w:t> </w:t>
      </w:r>
      <w:r>
        <w:rPr>
          <w:spacing w:val="-3"/>
        </w:rPr>
        <w:t>einen</w:t>
      </w:r>
      <w:r>
        <w:rPr>
          <w:spacing w:val="-10"/>
        </w:rPr>
        <w:t> </w:t>
      </w:r>
      <w:r>
        <w:rPr>
          <w:spacing w:val="-2"/>
        </w:rPr>
        <w:t>Vorbescheid</w:t>
      </w:r>
      <w:r>
        <w:rPr>
          <w:spacing w:val="-10"/>
        </w:rPr>
        <w:t> </w:t>
      </w:r>
      <w:r>
        <w:rPr>
          <w:spacing w:val="-2"/>
        </w:rPr>
        <w:t>zu</w:t>
      </w:r>
      <w:r>
        <w:rPr>
          <w:spacing w:val="-45"/>
        </w:rPr>
        <w:t> </w:t>
      </w:r>
      <w:r>
        <w:rPr/>
        <w:t>wehren.</w:t>
      </w:r>
      <w:r>
        <w:rPr>
          <w:spacing w:val="-6"/>
        </w:rPr>
        <w:t> </w:t>
      </w:r>
      <w:r>
        <w:rPr/>
        <w:t>Nur</w:t>
      </w:r>
      <w:r>
        <w:rPr>
          <w:spacing w:val="-5"/>
        </w:rPr>
        <w:t> </w:t>
      </w:r>
      <w:r>
        <w:rPr/>
        <w:t>Sie</w:t>
      </w:r>
      <w:r>
        <w:rPr>
          <w:spacing w:val="-5"/>
        </w:rPr>
        <w:t> </w:t>
      </w:r>
      <w:r>
        <w:rPr/>
        <w:t>als</w:t>
      </w:r>
      <w:r>
        <w:rPr>
          <w:spacing w:val="-5"/>
        </w:rPr>
        <w:t> </w:t>
      </w:r>
      <w:r>
        <w:rPr/>
        <w:t>betroffene</w:t>
      </w:r>
      <w:r>
        <w:rPr>
          <w:spacing w:val="-6"/>
        </w:rPr>
        <w:t> </w:t>
      </w:r>
      <w:r>
        <w:rPr/>
        <w:t>Per-</w:t>
      </w:r>
      <w:r>
        <w:rPr>
          <w:spacing w:val="-45"/>
        </w:rPr>
        <w:t> </w:t>
      </w:r>
      <w:r>
        <w:rPr/>
        <w:t>son</w:t>
      </w:r>
      <w:r>
        <w:rPr>
          <w:spacing w:val="44"/>
        </w:rPr>
        <w:t> </w:t>
      </w:r>
      <w:r>
        <w:rPr/>
        <w:t>haben</w:t>
      </w:r>
      <w:r>
        <w:rPr>
          <w:spacing w:val="45"/>
        </w:rPr>
        <w:t> </w:t>
      </w:r>
      <w:r>
        <w:rPr/>
        <w:t>die</w:t>
      </w:r>
      <w:r>
        <w:rPr>
          <w:spacing w:val="45"/>
        </w:rPr>
        <w:t> </w:t>
      </w:r>
      <w:r>
        <w:rPr/>
        <w:t>Möglichkeit,</w:t>
      </w:r>
      <w:r>
        <w:rPr>
          <w:spacing w:val="45"/>
        </w:rPr>
        <w:t> </w:t>
      </w:r>
      <w:r>
        <w:rPr/>
        <w:t>einen</w:t>
      </w:r>
      <w:r>
        <w:rPr>
          <w:spacing w:val="-46"/>
        </w:rPr>
        <w:t> </w:t>
      </w:r>
      <w:r>
        <w:rPr>
          <w:spacing w:val="-2"/>
        </w:rPr>
        <w:t>Einwand</w:t>
      </w:r>
      <w:r>
        <w:rPr>
          <w:spacing w:val="-10"/>
        </w:rPr>
        <w:t> </w:t>
      </w:r>
      <w:r>
        <w:rPr>
          <w:spacing w:val="-2"/>
        </w:rPr>
        <w:t>mündlich</w:t>
      </w:r>
      <w:r>
        <w:rPr>
          <w:spacing w:val="-9"/>
        </w:rPr>
        <w:t> </w:t>
      </w:r>
      <w:r>
        <w:rPr>
          <w:spacing w:val="-2"/>
        </w:rPr>
        <w:t>bei</w:t>
      </w:r>
      <w:r>
        <w:rPr>
          <w:spacing w:val="-9"/>
        </w:rPr>
        <w:t> </w:t>
      </w:r>
      <w:r>
        <w:rPr>
          <w:spacing w:val="-2"/>
        </w:rPr>
        <w:t>der</w:t>
      </w:r>
      <w:r>
        <w:rPr>
          <w:spacing w:val="-9"/>
        </w:rPr>
        <w:t> </w:t>
      </w:r>
      <w:r>
        <w:rPr>
          <w:spacing w:val="-2"/>
        </w:rPr>
        <w:t>IV-Stelle</w:t>
      </w:r>
      <w:r>
        <w:rPr>
          <w:spacing w:val="-46"/>
        </w:rPr>
        <w:t> </w:t>
      </w:r>
      <w:r>
        <w:rPr/>
        <w:t>zu</w:t>
      </w:r>
      <w:r>
        <w:rPr>
          <w:spacing w:val="-6"/>
        </w:rPr>
        <w:t> </w:t>
      </w:r>
      <w:r>
        <w:rPr/>
        <w:t>Protokoll</w:t>
      </w:r>
      <w:r>
        <w:rPr>
          <w:spacing w:val="-5"/>
        </w:rPr>
        <w:t> </w:t>
      </w:r>
      <w:r>
        <w:rPr/>
        <w:t>zu</w:t>
      </w:r>
      <w:r>
        <w:rPr>
          <w:spacing w:val="-6"/>
        </w:rPr>
        <w:t> </w:t>
      </w:r>
      <w:r>
        <w:rPr/>
        <w:t>geben.</w:t>
      </w:r>
      <w:r>
        <w:rPr>
          <w:spacing w:val="-5"/>
        </w:rPr>
        <w:t> </w:t>
      </w:r>
      <w:r>
        <w:rPr/>
        <w:t>Procap</w:t>
      </w:r>
      <w:r>
        <w:rPr>
          <w:spacing w:val="-6"/>
        </w:rPr>
        <w:t> </w:t>
      </w:r>
      <w:r>
        <w:rPr/>
        <w:t>emp-</w:t>
      </w:r>
      <w:r>
        <w:rPr>
          <w:spacing w:val="-46"/>
        </w:rPr>
        <w:t> </w:t>
      </w:r>
      <w:r>
        <w:rPr/>
        <w:t>fiehlt jedoch, Einwände schriftlich</w:t>
      </w:r>
      <w:r>
        <w:rPr>
          <w:spacing w:val="1"/>
        </w:rPr>
        <w:t> </w:t>
      </w:r>
      <w:r>
        <w:rPr>
          <w:spacing w:val="-1"/>
        </w:rPr>
        <w:t>zu</w:t>
      </w:r>
      <w:r>
        <w:rPr>
          <w:spacing w:val="-10"/>
        </w:rPr>
        <w:t> </w:t>
      </w:r>
      <w:r>
        <w:rPr>
          <w:spacing w:val="-1"/>
        </w:rPr>
        <w:t>machen.</w:t>
      </w:r>
      <w:r>
        <w:rPr>
          <w:spacing w:val="-10"/>
        </w:rPr>
        <w:t> </w:t>
      </w:r>
      <w:r>
        <w:rPr>
          <w:spacing w:val="-1"/>
        </w:rPr>
        <w:t>Besondere</w:t>
      </w:r>
      <w:r>
        <w:rPr>
          <w:spacing w:val="-10"/>
        </w:rPr>
        <w:t> </w:t>
      </w:r>
      <w:r>
        <w:rPr>
          <w:spacing w:val="-1"/>
        </w:rPr>
        <w:t>formelle</w:t>
      </w:r>
      <w:r>
        <w:rPr>
          <w:spacing w:val="-10"/>
        </w:rPr>
        <w:t> </w:t>
      </w:r>
      <w:r>
        <w:rPr/>
        <w:t>An-</w:t>
      </w:r>
      <w:r>
        <w:rPr>
          <w:spacing w:val="-45"/>
        </w:rPr>
        <w:t> </w:t>
      </w:r>
      <w:r>
        <w:rPr/>
        <w:t>forderungen bestehen dafür nicht.</w:t>
      </w:r>
      <w:r>
        <w:rPr>
          <w:spacing w:val="1"/>
        </w:rPr>
        <w:t> </w:t>
      </w:r>
      <w:r>
        <w:rPr/>
        <w:t>Der Einwand geht in Briefform an</w:t>
      </w:r>
      <w:r>
        <w:rPr>
          <w:spacing w:val="1"/>
        </w:rPr>
        <w:t> </w:t>
      </w:r>
      <w:r>
        <w:rPr>
          <w:spacing w:val="-3"/>
        </w:rPr>
        <w:t>die</w:t>
      </w:r>
      <w:r>
        <w:rPr>
          <w:spacing w:val="-9"/>
        </w:rPr>
        <w:t> </w:t>
      </w:r>
      <w:r>
        <w:rPr>
          <w:spacing w:val="-3"/>
        </w:rPr>
        <w:t>IV-Stelle</w:t>
      </w:r>
      <w:r>
        <w:rPr>
          <w:spacing w:val="-8"/>
        </w:rPr>
        <w:t> </w:t>
      </w:r>
      <w:r>
        <w:rPr>
          <w:spacing w:val="-3"/>
        </w:rPr>
        <w:t>und</w:t>
      </w:r>
      <w:r>
        <w:rPr>
          <w:spacing w:val="-9"/>
        </w:rPr>
        <w:t> </w:t>
      </w:r>
      <w:r>
        <w:rPr>
          <w:spacing w:val="-3"/>
        </w:rPr>
        <w:t>muss</w:t>
      </w:r>
      <w:r>
        <w:rPr>
          <w:spacing w:val="-8"/>
        </w:rPr>
        <w:t> </w:t>
      </w:r>
      <w:r>
        <w:rPr>
          <w:spacing w:val="-3"/>
        </w:rPr>
        <w:t>einen</w:t>
      </w:r>
      <w:r>
        <w:rPr>
          <w:spacing w:val="-9"/>
        </w:rPr>
        <w:t> </w:t>
      </w:r>
      <w:r>
        <w:rPr>
          <w:spacing w:val="-2"/>
        </w:rPr>
        <w:t>Antrag</w:t>
      </w:r>
      <w:r>
        <w:rPr>
          <w:spacing w:val="-46"/>
        </w:rPr>
        <w:t> </w:t>
      </w:r>
      <w:r>
        <w:rPr/>
        <w:t>mit</w:t>
      </w:r>
      <w:r>
        <w:rPr>
          <w:spacing w:val="1"/>
        </w:rPr>
        <w:t> </w:t>
      </w:r>
      <w:r>
        <w:rPr/>
        <w:t>Begründung</w:t>
      </w:r>
      <w:r>
        <w:rPr>
          <w:spacing w:val="1"/>
        </w:rPr>
        <w:t> </w:t>
      </w:r>
      <w:r>
        <w:rPr/>
        <w:t>enthalten;</w:t>
      </w:r>
      <w:r>
        <w:rPr>
          <w:spacing w:val="1"/>
        </w:rPr>
        <w:t> </w:t>
      </w:r>
      <w:r>
        <w:rPr/>
        <w:t>legen</w:t>
      </w:r>
      <w:r>
        <w:rPr>
          <w:spacing w:val="1"/>
        </w:rPr>
        <w:t> </w:t>
      </w:r>
      <w:r>
        <w:rPr/>
        <w:t>Sie also Ihren Standpunkt dar und</w:t>
      </w:r>
      <w:r>
        <w:rPr>
          <w:spacing w:val="1"/>
        </w:rPr>
        <w:t> </w:t>
      </w:r>
      <w:r>
        <w:rPr/>
        <w:t>halten Sie fest, weshalb Sie nicht</w:t>
      </w:r>
      <w:r>
        <w:rPr>
          <w:spacing w:val="1"/>
        </w:rPr>
        <w:t> </w:t>
      </w:r>
      <w:r>
        <w:rPr/>
        <w:t>einverstanden sind mit dem vorge-</w:t>
      </w:r>
      <w:r>
        <w:rPr>
          <w:spacing w:val="-46"/>
        </w:rPr>
        <w:t> </w:t>
      </w:r>
      <w:r>
        <w:rPr/>
        <w:t>sehenen</w:t>
      </w:r>
      <w:r>
        <w:rPr>
          <w:spacing w:val="-2"/>
        </w:rPr>
        <w:t> </w:t>
      </w:r>
      <w:r>
        <w:rPr/>
        <w:t>Entscheid.</w:t>
      </w:r>
    </w:p>
    <w:p>
      <w:pPr>
        <w:pStyle w:val="BodyText"/>
        <w:spacing w:line="247" w:lineRule="auto" w:before="2"/>
        <w:ind w:left="243" w:right="1131" w:firstLine="396"/>
        <w:jc w:val="both"/>
      </w:pPr>
      <w:r>
        <w:rPr>
          <w:spacing w:val="-1"/>
        </w:rPr>
        <w:t>Falls</w:t>
      </w:r>
      <w:r>
        <w:rPr>
          <w:spacing w:val="-11"/>
        </w:rPr>
        <w:t> </w:t>
      </w:r>
      <w:r>
        <w:rPr>
          <w:spacing w:val="-1"/>
        </w:rPr>
        <w:t>Sie</w:t>
      </w:r>
      <w:r>
        <w:rPr>
          <w:spacing w:val="-11"/>
        </w:rPr>
        <w:t> </w:t>
      </w:r>
      <w:r>
        <w:rPr>
          <w:spacing w:val="-1"/>
        </w:rPr>
        <w:t>keinen</w:t>
      </w:r>
      <w:r>
        <w:rPr>
          <w:spacing w:val="-11"/>
        </w:rPr>
        <w:t> </w:t>
      </w:r>
      <w:r>
        <w:rPr/>
        <w:t>Einwand</w:t>
      </w:r>
      <w:r>
        <w:rPr>
          <w:spacing w:val="-11"/>
        </w:rPr>
        <w:t> </w:t>
      </w:r>
      <w:r>
        <w:rPr/>
        <w:t>erhe-</w:t>
      </w:r>
      <w:r>
        <w:rPr>
          <w:spacing w:val="-45"/>
        </w:rPr>
        <w:t> </w:t>
      </w:r>
      <w:r>
        <w:rPr/>
        <w:t>ben,</w:t>
      </w:r>
      <w:r>
        <w:rPr>
          <w:spacing w:val="-4"/>
        </w:rPr>
        <w:t> </w:t>
      </w:r>
      <w:r>
        <w:rPr/>
        <w:t>wird</w:t>
      </w:r>
      <w:r>
        <w:rPr>
          <w:spacing w:val="-4"/>
        </w:rPr>
        <w:t> </w:t>
      </w:r>
      <w:r>
        <w:rPr/>
        <w:t>die</w:t>
      </w:r>
      <w:r>
        <w:rPr>
          <w:spacing w:val="-4"/>
        </w:rPr>
        <w:t> </w:t>
      </w:r>
      <w:r>
        <w:rPr/>
        <w:t>IV-Stelle</w:t>
      </w:r>
      <w:r>
        <w:rPr>
          <w:spacing w:val="-4"/>
        </w:rPr>
        <w:t> </w:t>
      </w:r>
      <w:r>
        <w:rPr/>
        <w:t>nach</w:t>
      </w:r>
      <w:r>
        <w:rPr>
          <w:spacing w:val="-4"/>
        </w:rPr>
        <w:t> </w:t>
      </w:r>
      <w:r>
        <w:rPr/>
        <w:t>Ablauf</w:t>
      </w:r>
      <w:r>
        <w:rPr>
          <w:spacing w:val="-45"/>
        </w:rPr>
        <w:t> </w:t>
      </w:r>
      <w:r>
        <w:rPr/>
        <w:t>der Frist eine Verfügung erlassen,</w:t>
      </w:r>
      <w:r>
        <w:rPr>
          <w:spacing w:val="1"/>
        </w:rPr>
        <w:t> </w:t>
      </w:r>
      <w:r>
        <w:rPr/>
        <w:t>die inhaltlich gleich lautet wie der</w:t>
      </w:r>
      <w:r>
        <w:rPr>
          <w:spacing w:val="1"/>
        </w:rPr>
        <w:t> </w:t>
      </w:r>
      <w:r>
        <w:rPr/>
        <w:t>Vorbescheid.</w:t>
      </w:r>
      <w:r>
        <w:rPr>
          <w:spacing w:val="1"/>
        </w:rPr>
        <w:t> </w:t>
      </w:r>
      <w:r>
        <w:rPr/>
        <w:t>Gegen</w:t>
      </w:r>
      <w:r>
        <w:rPr>
          <w:spacing w:val="1"/>
        </w:rPr>
        <w:t> </w:t>
      </w:r>
      <w:r>
        <w:rPr/>
        <w:t>diesen</w:t>
      </w:r>
      <w:r>
        <w:rPr>
          <w:spacing w:val="1"/>
        </w:rPr>
        <w:t> </w:t>
      </w:r>
      <w:r>
        <w:rPr/>
        <w:t>Ent-</w:t>
      </w:r>
      <w:r>
        <w:rPr>
          <w:spacing w:val="1"/>
        </w:rPr>
        <w:t> </w:t>
      </w:r>
      <w:r>
        <w:rPr/>
        <w:t>scheid steht dann nur noch der Ge-</w:t>
      </w:r>
      <w:r>
        <w:rPr>
          <w:spacing w:val="-47"/>
        </w:rPr>
        <w:t> </w:t>
      </w:r>
      <w:r>
        <w:rPr/>
        <w:t>richtsweg</w:t>
      </w:r>
      <w:r>
        <w:rPr>
          <w:spacing w:val="1"/>
        </w:rPr>
        <w:t> </w:t>
      </w:r>
      <w:r>
        <w:rPr/>
        <w:t>offen,</w:t>
      </w:r>
      <w:r>
        <w:rPr>
          <w:spacing w:val="1"/>
        </w:rPr>
        <w:t> </w:t>
      </w:r>
      <w:r>
        <w:rPr/>
        <w:t>wobei</w:t>
      </w:r>
      <w:r>
        <w:rPr>
          <w:spacing w:val="1"/>
        </w:rPr>
        <w:t> </w:t>
      </w:r>
      <w:r>
        <w:rPr/>
        <w:t>das</w:t>
      </w:r>
      <w:r>
        <w:rPr>
          <w:spacing w:val="1"/>
        </w:rPr>
        <w:t> </w:t>
      </w:r>
      <w:r>
        <w:rPr/>
        <w:t>Be-</w:t>
      </w:r>
      <w:r>
        <w:rPr>
          <w:spacing w:val="1"/>
        </w:rPr>
        <w:t> </w:t>
      </w:r>
      <w:r>
        <w:rPr>
          <w:spacing w:val="-2"/>
        </w:rPr>
        <w:t>schwerdeverfahren</w:t>
      </w:r>
      <w:r>
        <w:rPr>
          <w:spacing w:val="-1"/>
        </w:rPr>
        <w:t> kostenpflichtig</w:t>
      </w:r>
      <w:r>
        <w:rPr>
          <w:spacing w:val="-46"/>
        </w:rPr>
        <w:t> </w:t>
      </w:r>
      <w:r>
        <w:rPr/>
        <w:t>ist und Zeit in Anspruch nehmen</w:t>
      </w:r>
      <w:r>
        <w:rPr>
          <w:spacing w:val="1"/>
        </w:rPr>
        <w:t> </w:t>
      </w:r>
      <w:r>
        <w:rPr/>
        <w:t>wird. Es ist deshalb sinnvoll, stets</w:t>
      </w:r>
      <w:r>
        <w:rPr>
          <w:spacing w:val="1"/>
        </w:rPr>
        <w:t> </w:t>
      </w:r>
      <w:r>
        <w:rPr/>
        <w:t>gegen Vorbescheide zu intervenie-</w:t>
      </w:r>
      <w:r>
        <w:rPr>
          <w:spacing w:val="-46"/>
        </w:rPr>
        <w:t> </w:t>
      </w:r>
      <w:r>
        <w:rPr>
          <w:spacing w:val="-1"/>
        </w:rPr>
        <w:t>ren,</w:t>
      </w:r>
      <w:r>
        <w:rPr>
          <w:spacing w:val="-11"/>
        </w:rPr>
        <w:t> </w:t>
      </w:r>
      <w:r>
        <w:rPr>
          <w:spacing w:val="-1"/>
        </w:rPr>
        <w:t>mit</w:t>
      </w:r>
      <w:r>
        <w:rPr>
          <w:spacing w:val="-11"/>
        </w:rPr>
        <w:t> </w:t>
      </w:r>
      <w:r>
        <w:rPr>
          <w:spacing w:val="-1"/>
        </w:rPr>
        <w:t>denen</w:t>
      </w:r>
      <w:r>
        <w:rPr>
          <w:spacing w:val="-10"/>
        </w:rPr>
        <w:t> </w:t>
      </w:r>
      <w:r>
        <w:rPr>
          <w:spacing w:val="-1"/>
        </w:rPr>
        <w:t>Sie</w:t>
      </w:r>
      <w:r>
        <w:rPr>
          <w:spacing w:val="-11"/>
        </w:rPr>
        <w:t> </w:t>
      </w:r>
      <w:r>
        <w:rPr/>
        <w:t>nicht</w:t>
      </w:r>
      <w:r>
        <w:rPr>
          <w:spacing w:val="-11"/>
        </w:rPr>
        <w:t> </w:t>
      </w:r>
      <w:r>
        <w:rPr/>
        <w:t>einverstan-</w:t>
      </w:r>
      <w:r>
        <w:rPr>
          <w:spacing w:val="-45"/>
        </w:rPr>
        <w:t> </w:t>
      </w:r>
      <w:r>
        <w:rPr/>
        <w:t>den sind. Benutzen Sie das Ihnen</w:t>
      </w:r>
      <w:r>
        <w:rPr>
          <w:spacing w:val="1"/>
        </w:rPr>
        <w:t> </w:t>
      </w:r>
      <w:r>
        <w:rPr>
          <w:spacing w:val="-2"/>
        </w:rPr>
        <w:t>eingeräumte</w:t>
      </w:r>
      <w:r>
        <w:rPr>
          <w:spacing w:val="-10"/>
        </w:rPr>
        <w:t> </w:t>
      </w:r>
      <w:r>
        <w:rPr>
          <w:spacing w:val="-2"/>
        </w:rPr>
        <w:t>Recht</w:t>
      </w:r>
      <w:r>
        <w:rPr>
          <w:spacing w:val="-10"/>
        </w:rPr>
        <w:t> </w:t>
      </w:r>
      <w:r>
        <w:rPr>
          <w:spacing w:val="-2"/>
        </w:rPr>
        <w:t>auf</w:t>
      </w:r>
      <w:r>
        <w:rPr>
          <w:spacing w:val="-10"/>
        </w:rPr>
        <w:t> </w:t>
      </w:r>
      <w:r>
        <w:rPr>
          <w:spacing w:val="-2"/>
        </w:rPr>
        <w:t>eine</w:t>
      </w:r>
      <w:r>
        <w:rPr>
          <w:spacing w:val="-9"/>
        </w:rPr>
        <w:t> </w:t>
      </w:r>
      <w:r>
        <w:rPr>
          <w:spacing w:val="-1"/>
        </w:rPr>
        <w:t>vorheri-</w:t>
      </w:r>
      <w:r>
        <w:rPr>
          <w:spacing w:val="-46"/>
        </w:rPr>
        <w:t> </w:t>
      </w:r>
      <w:r>
        <w:rPr/>
        <w:t>ge</w:t>
      </w:r>
      <w:r>
        <w:rPr>
          <w:spacing w:val="1"/>
        </w:rPr>
        <w:t> </w:t>
      </w:r>
      <w:r>
        <w:rPr/>
        <w:t>Anhörung</w:t>
      </w:r>
      <w:r>
        <w:rPr>
          <w:spacing w:val="1"/>
        </w:rPr>
        <w:t> </w:t>
      </w:r>
      <w:r>
        <w:rPr/>
        <w:t>verbunden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der</w:t>
      </w:r>
      <w:r>
        <w:rPr>
          <w:spacing w:val="-46"/>
        </w:rPr>
        <w:t> </w:t>
      </w:r>
      <w:r>
        <w:rPr/>
        <w:t>Möglichkeit, sich zum Abklärungs-</w:t>
      </w:r>
      <w:r>
        <w:rPr>
          <w:spacing w:val="-46"/>
        </w:rPr>
        <w:t> </w:t>
      </w:r>
      <w:r>
        <w:rPr/>
        <w:t>ergebnis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äussern,</w:t>
      </w:r>
      <w:r>
        <w:rPr>
          <w:spacing w:val="1"/>
        </w:rPr>
        <w:t> </w:t>
      </w:r>
      <w:r>
        <w:rPr/>
        <w:t>weitere</w:t>
      </w:r>
      <w:r>
        <w:rPr>
          <w:spacing w:val="1"/>
        </w:rPr>
        <w:t> </w:t>
      </w:r>
      <w:r>
        <w:rPr/>
        <w:t>Un-</w:t>
      </w:r>
      <w:r>
        <w:rPr>
          <w:spacing w:val="-46"/>
        </w:rPr>
        <w:t> </w:t>
      </w:r>
      <w:r>
        <w:rPr/>
        <w:t>terlagen einzureichen und Anträge</w:t>
      </w:r>
      <w:r>
        <w:rPr>
          <w:spacing w:val="-46"/>
        </w:rPr>
        <w:t> </w:t>
      </w:r>
      <w:r>
        <w:rPr/>
        <w:t>zu stellen. So vertreten Sie Ihren</w:t>
      </w:r>
      <w:r>
        <w:rPr>
          <w:spacing w:val="1"/>
        </w:rPr>
        <w:t> </w:t>
      </w:r>
      <w:r>
        <w:rPr/>
        <w:t>Standpunkt. Gleichzeitig dient ein</w:t>
      </w:r>
      <w:r>
        <w:rPr>
          <w:spacing w:val="1"/>
        </w:rPr>
        <w:t> </w:t>
      </w:r>
      <w:r>
        <w:rPr/>
        <w:t>Einwand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Sachaufklärung</w:t>
      </w:r>
      <w:r>
        <w:rPr>
          <w:spacing w:val="1"/>
        </w:rPr>
        <w:t> </w:t>
      </w:r>
      <w:r>
        <w:rPr/>
        <w:t>und</w:t>
      </w:r>
      <w:r>
        <w:rPr>
          <w:spacing w:val="-46"/>
        </w:rPr>
        <w:t> </w:t>
      </w:r>
      <w:r>
        <w:rPr/>
        <w:t>der</w:t>
      </w:r>
      <w:r>
        <w:rPr>
          <w:spacing w:val="-2"/>
        </w:rPr>
        <w:t> </w:t>
      </w:r>
      <w:r>
        <w:rPr/>
        <w:t>Verständigung.</w:t>
      </w:r>
    </w:p>
    <w:p>
      <w:pPr>
        <w:pStyle w:val="BodyText"/>
        <w:spacing w:line="247" w:lineRule="auto" w:before="3"/>
        <w:ind w:left="243" w:right="1131" w:firstLine="396"/>
        <w:jc w:val="both"/>
      </w:pPr>
      <w:r>
        <w:rPr/>
        <w:t>Wir</w:t>
      </w:r>
      <w:r>
        <w:rPr>
          <w:spacing w:val="1"/>
        </w:rPr>
        <w:t> </w:t>
      </w:r>
      <w:r>
        <w:rPr/>
        <w:t>empfehlen</w:t>
      </w:r>
      <w:r>
        <w:rPr>
          <w:spacing w:val="1"/>
        </w:rPr>
        <w:t> </w:t>
      </w:r>
      <w:r>
        <w:rPr/>
        <w:t>unseren</w:t>
      </w:r>
      <w:r>
        <w:rPr>
          <w:spacing w:val="1"/>
        </w:rPr>
        <w:t> </w:t>
      </w:r>
      <w:r>
        <w:rPr/>
        <w:t>Mit-</w:t>
      </w:r>
      <w:r>
        <w:rPr>
          <w:spacing w:val="-46"/>
        </w:rPr>
        <w:t> </w:t>
      </w:r>
      <w:r>
        <w:rPr>
          <w:spacing w:val="-3"/>
        </w:rPr>
        <w:t>gliedern,</w:t>
      </w:r>
      <w:r>
        <w:rPr>
          <w:spacing w:val="-10"/>
        </w:rPr>
        <w:t> </w:t>
      </w:r>
      <w:r>
        <w:rPr>
          <w:spacing w:val="-3"/>
        </w:rPr>
        <w:t>sich</w:t>
      </w:r>
      <w:r>
        <w:rPr>
          <w:spacing w:val="-9"/>
        </w:rPr>
        <w:t> </w:t>
      </w:r>
      <w:r>
        <w:rPr>
          <w:spacing w:val="-3"/>
        </w:rPr>
        <w:t>umgehend</w:t>
      </w:r>
      <w:r>
        <w:rPr>
          <w:spacing w:val="-9"/>
        </w:rPr>
        <w:t> </w:t>
      </w:r>
      <w:r>
        <w:rPr>
          <w:spacing w:val="-2"/>
        </w:rPr>
        <w:t>nach</w:t>
      </w:r>
      <w:r>
        <w:rPr>
          <w:spacing w:val="-9"/>
        </w:rPr>
        <w:t> </w:t>
      </w:r>
      <w:r>
        <w:rPr>
          <w:spacing w:val="-2"/>
        </w:rPr>
        <w:t>Erhalt</w:t>
      </w:r>
      <w:r>
        <w:rPr>
          <w:spacing w:val="-45"/>
        </w:rPr>
        <w:t> </w:t>
      </w:r>
      <w:r>
        <w:rPr>
          <w:spacing w:val="-1"/>
        </w:rPr>
        <w:t>eines</w:t>
      </w:r>
      <w:r>
        <w:rPr>
          <w:spacing w:val="-7"/>
        </w:rPr>
        <w:t> </w:t>
      </w:r>
      <w:r>
        <w:rPr>
          <w:spacing w:val="-1"/>
        </w:rPr>
        <w:t>Vorbescheides</w:t>
      </w:r>
      <w:r>
        <w:rPr>
          <w:spacing w:val="-7"/>
        </w:rPr>
        <w:t> </w:t>
      </w:r>
      <w:r>
        <w:rPr>
          <w:spacing w:val="-1"/>
        </w:rPr>
        <w:t>bei</w:t>
      </w:r>
      <w:r>
        <w:rPr>
          <w:spacing w:val="-7"/>
        </w:rPr>
        <w:t> </w:t>
      </w:r>
      <w:r>
        <w:rPr>
          <w:spacing w:val="-1"/>
        </w:rPr>
        <w:t>der</w:t>
      </w:r>
      <w:r>
        <w:rPr>
          <w:spacing w:val="-7"/>
        </w:rPr>
        <w:t> </w:t>
      </w:r>
      <w:r>
        <w:rPr>
          <w:spacing w:val="-1"/>
        </w:rPr>
        <w:t>zustän-</w:t>
      </w:r>
      <w:r>
        <w:rPr>
          <w:spacing w:val="-46"/>
        </w:rPr>
        <w:t> </w:t>
      </w:r>
      <w:r>
        <w:rPr>
          <w:spacing w:val="-1"/>
        </w:rPr>
        <w:t>digen Beratungsstelle ihrer Procap-</w:t>
      </w:r>
      <w:r>
        <w:rPr>
          <w:spacing w:val="-46"/>
        </w:rPr>
        <w:t> </w:t>
      </w:r>
      <w:r>
        <w:rPr/>
        <w:t>Sektion</w:t>
      </w:r>
      <w:r>
        <w:rPr>
          <w:spacing w:val="-6"/>
        </w:rPr>
        <w:t> </w:t>
      </w:r>
      <w:r>
        <w:rPr/>
        <w:t>zu</w:t>
      </w:r>
      <w:r>
        <w:rPr>
          <w:spacing w:val="-6"/>
        </w:rPr>
        <w:t> </w:t>
      </w:r>
      <w:r>
        <w:rPr/>
        <w:t>melden.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3" w:equalWidth="0">
            <w:col w:w="4158" w:space="40"/>
            <w:col w:w="3268" w:space="39"/>
            <w:col w:w="4405"/>
          </w:cols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r>
        <w:rPr/>
        <w:drawing>
          <wp:anchor distT="0" distB="0" distL="0" distR="0" allowOverlap="1" layoutInCell="1" locked="0" behindDoc="1" simplePos="0" relativeHeight="486081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27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3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WalsheimProMedium"/>
          <w:color w:val="007BB1"/>
        </w:rPr>
        <w:t>Fokus</w:t>
      </w:r>
      <w:r>
        <w:rPr>
          <w:rFonts w:ascii="GTWalsheimProMedium"/>
          <w:color w:val="007BB1"/>
          <w:spacing w:val="-3"/>
        </w:rPr>
        <w:t> </w:t>
      </w:r>
      <w:r>
        <w:rPr>
          <w:rFonts w:ascii="GTWalsheimProMedium"/>
        </w:rPr>
        <w:t>Inklusion</w:t>
      </w:r>
      <w:r>
        <w:rPr>
          <w:rFonts w:ascii="GTWalsheimProMedium"/>
          <w:spacing w:val="-2"/>
        </w:rPr>
        <w:t> </w:t>
      </w:r>
      <w:r>
        <w:rPr>
          <w:rFonts w:ascii="GTWalsheimProMedium"/>
        </w:rPr>
        <w:t>und</w:t>
      </w:r>
      <w:r>
        <w:rPr>
          <w:rFonts w:ascii="GTWalsheimProMedium"/>
          <w:spacing w:val="-2"/>
        </w:rPr>
        <w:t> </w:t>
      </w:r>
      <w:r>
        <w:rPr>
          <w:rFonts w:ascii="GTWalsheimProMedium"/>
        </w:rPr>
        <w:t>Partizipation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spacing w:line="261" w:lineRule="auto" w:before="204"/>
        <w:ind w:left="1133" w:right="8706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z w:val="17"/>
        </w:rPr>
        <w:t>Carmen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Rapold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will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ihre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positive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Einstellung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und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den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Willen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zu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kämpfen</w:t>
      </w:r>
      <w:r>
        <w:rPr>
          <w:rFonts w:ascii="GT Walsheim Pro" w:hAnsi="GT Walsheim Pro"/>
          <w:spacing w:val="6"/>
          <w:sz w:val="17"/>
        </w:rPr>
        <w:t> </w:t>
      </w:r>
      <w:r>
        <w:rPr>
          <w:rFonts w:ascii="GT Walsheim Pro" w:hAnsi="GT Walsheim Pro"/>
          <w:sz w:val="17"/>
        </w:rPr>
        <w:t>an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z w:val="17"/>
        </w:rPr>
        <w:t>ihre</w:t>
      </w:r>
      <w:r>
        <w:rPr>
          <w:rFonts w:ascii="GT Walsheim Pro" w:hAnsi="GT Walsheim Pro"/>
          <w:spacing w:val="6"/>
          <w:sz w:val="17"/>
        </w:rPr>
        <w:t> </w:t>
      </w:r>
      <w:r>
        <w:rPr>
          <w:rFonts w:ascii="GT Walsheim Pro" w:hAnsi="GT Walsheim Pro"/>
          <w:sz w:val="17"/>
        </w:rPr>
        <w:t>Kinder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weitergeben.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5"/>
        <w:rPr>
          <w:rFonts w:ascii="GT Walsheim Pro"/>
          <w:sz w:val="16"/>
        </w:rPr>
      </w:pPr>
    </w:p>
    <w:p>
      <w:pPr>
        <w:pStyle w:val="Heading8"/>
        <w:spacing w:before="100"/>
        <w:rPr>
          <w:rFonts w:ascii="GTWalsheimProMedium"/>
        </w:rPr>
      </w:pPr>
      <w:r>
        <w:rPr>
          <w:rFonts w:ascii="GTWalsheimProMedium"/>
        </w:rPr>
        <w:t>14</w:t>
      </w:r>
    </w:p>
    <w:p>
      <w:pPr>
        <w:spacing w:after="0"/>
        <w:rPr>
          <w:rFonts w:ascii="GTWalsheimProMedium"/>
        </w:rPr>
        <w:sectPr>
          <w:footerReference w:type="even" r:id="rId37"/>
          <w:pgSz w:w="11910" w:h="16840"/>
          <w:pgMar w:footer="0" w:header="0" w:top="260" w:bottom="0" w:left="0" w:right="0"/>
        </w:sectPr>
      </w:pPr>
    </w:p>
    <w:p>
      <w:pPr>
        <w:pStyle w:val="BodyText"/>
        <w:spacing w:before="81"/>
        <w:ind w:left="7789"/>
        <w:rPr>
          <w:rFonts w:ascii="GTWalsheimProMedium"/>
        </w:rPr>
      </w:pPr>
      <w:r>
        <w:rPr>
          <w:rFonts w:ascii="GTWalsheimProMedium"/>
        </w:rPr>
        <w:t>Inklusion</w:t>
      </w:r>
      <w:r>
        <w:rPr>
          <w:rFonts w:ascii="GTWalsheimProMedium"/>
          <w:spacing w:val="-3"/>
        </w:rPr>
        <w:t> </w:t>
      </w:r>
      <w:r>
        <w:rPr>
          <w:rFonts w:ascii="GTWalsheimProMedium"/>
        </w:rPr>
        <w:t>und</w:t>
      </w:r>
      <w:r>
        <w:rPr>
          <w:rFonts w:ascii="GTWalsheimProMedium"/>
          <w:spacing w:val="-2"/>
        </w:rPr>
        <w:t> </w:t>
      </w:r>
      <w:r>
        <w:rPr>
          <w:rFonts w:ascii="GTWalsheimProMedium"/>
        </w:rPr>
        <w:t>Partizipation</w:t>
      </w:r>
      <w:r>
        <w:rPr>
          <w:rFonts w:ascii="GTWalsheimProMedium"/>
          <w:spacing w:val="-3"/>
        </w:rPr>
        <w:t> </w:t>
      </w:r>
      <w:r>
        <w:rPr>
          <w:rFonts w:ascii="GTWalsheimProMedium"/>
          <w:color w:val="007BB1"/>
        </w:rPr>
        <w:t>Fokus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6"/>
        <w:rPr>
          <w:rFonts w:ascii="GTWalsheimProMedium"/>
          <w:sz w:val="15"/>
        </w:rPr>
      </w:pPr>
    </w:p>
    <w:p>
      <w:pPr>
        <w:pStyle w:val="Heading1"/>
        <w:spacing w:line="1017" w:lineRule="exact"/>
        <w:jc w:val="both"/>
      </w:pPr>
      <w:r>
        <w:rPr>
          <w:color w:val="007BB1"/>
          <w:spacing w:val="9"/>
        </w:rPr>
        <w:t>Mamma</w:t>
      </w:r>
      <w:r>
        <w:rPr>
          <w:color w:val="007BB1"/>
          <w:spacing w:val="36"/>
        </w:rPr>
        <w:t> </w:t>
      </w:r>
      <w:r>
        <w:rPr>
          <w:color w:val="007BB1"/>
          <w:spacing w:val="18"/>
        </w:rPr>
        <w:t>mia!</w:t>
      </w:r>
    </w:p>
    <w:p>
      <w:pPr>
        <w:spacing w:before="467"/>
        <w:ind w:left="1133" w:right="0" w:firstLine="0"/>
        <w:jc w:val="both"/>
        <w:rPr>
          <w:rFonts w:ascii="GTWalsheimProLight" w:hAnsi="GTWalsheimProLight"/>
          <w:sz w:val="40"/>
        </w:rPr>
      </w:pPr>
      <w:r>
        <w:rPr>
          <w:rFonts w:ascii="GTWalsheimProLight" w:hAnsi="GTWalsheimProLight"/>
          <w:sz w:val="40"/>
        </w:rPr>
        <w:t>Mutter</w:t>
      </w:r>
      <w:r>
        <w:rPr>
          <w:rFonts w:ascii="GTWalsheimProLight" w:hAnsi="GTWalsheimProLight"/>
          <w:spacing w:val="43"/>
          <w:sz w:val="40"/>
        </w:rPr>
        <w:t> </w:t>
      </w:r>
      <w:r>
        <w:rPr>
          <w:rFonts w:ascii="GTWalsheimProLight" w:hAnsi="GTWalsheimProLight"/>
          <w:sz w:val="40"/>
        </w:rPr>
        <w:t>zu</w:t>
      </w:r>
      <w:r>
        <w:rPr>
          <w:rFonts w:ascii="GTWalsheimProLight" w:hAnsi="GTWalsheimProLight"/>
          <w:spacing w:val="43"/>
          <w:sz w:val="40"/>
        </w:rPr>
        <w:t> </w:t>
      </w:r>
      <w:r>
        <w:rPr>
          <w:rFonts w:ascii="GTWalsheimProLight" w:hAnsi="GTWalsheimProLight"/>
          <w:sz w:val="40"/>
        </w:rPr>
        <w:t>sein,</w:t>
      </w:r>
      <w:r>
        <w:rPr>
          <w:rFonts w:ascii="GTWalsheimProLight" w:hAnsi="GTWalsheimProLight"/>
          <w:spacing w:val="44"/>
          <w:sz w:val="40"/>
        </w:rPr>
        <w:t> </w:t>
      </w:r>
      <w:r>
        <w:rPr>
          <w:rFonts w:ascii="GTWalsheimProLight" w:hAnsi="GTWalsheimProLight"/>
          <w:sz w:val="40"/>
        </w:rPr>
        <w:t>ist</w:t>
      </w:r>
      <w:r>
        <w:rPr>
          <w:rFonts w:ascii="GTWalsheimProLight" w:hAnsi="GTWalsheimProLight"/>
          <w:spacing w:val="43"/>
          <w:sz w:val="40"/>
        </w:rPr>
        <w:t> </w:t>
      </w:r>
      <w:r>
        <w:rPr>
          <w:rFonts w:ascii="GTWalsheimProLight" w:hAnsi="GTWalsheimProLight"/>
          <w:sz w:val="40"/>
        </w:rPr>
        <w:t>eine</w:t>
      </w:r>
      <w:r>
        <w:rPr>
          <w:rFonts w:ascii="GTWalsheimProLight" w:hAnsi="GTWalsheimProLight"/>
          <w:spacing w:val="44"/>
          <w:sz w:val="40"/>
        </w:rPr>
        <w:t> </w:t>
      </w:r>
      <w:r>
        <w:rPr>
          <w:rFonts w:ascii="GTWalsheimProLight" w:hAnsi="GTWalsheimProLight"/>
          <w:sz w:val="40"/>
        </w:rPr>
        <w:t>schöne,</w:t>
      </w:r>
      <w:r>
        <w:rPr>
          <w:rFonts w:ascii="GTWalsheimProLight" w:hAnsi="GTWalsheimProLight"/>
          <w:spacing w:val="43"/>
          <w:sz w:val="40"/>
        </w:rPr>
        <w:t> </w:t>
      </w:r>
      <w:r>
        <w:rPr>
          <w:rFonts w:ascii="GTWalsheimProLight" w:hAnsi="GTWalsheimProLight"/>
          <w:sz w:val="40"/>
        </w:rPr>
        <w:t>aber</w:t>
      </w:r>
      <w:r>
        <w:rPr>
          <w:rFonts w:ascii="GTWalsheimProLight" w:hAnsi="GTWalsheimProLight"/>
          <w:spacing w:val="44"/>
          <w:sz w:val="40"/>
        </w:rPr>
        <w:t> </w:t>
      </w:r>
      <w:r>
        <w:rPr>
          <w:rFonts w:ascii="GTWalsheimProLight" w:hAnsi="GTWalsheimProLight"/>
          <w:sz w:val="40"/>
        </w:rPr>
        <w:t>nicht</w:t>
      </w:r>
      <w:r>
        <w:rPr>
          <w:rFonts w:ascii="GTWalsheimProLight" w:hAnsi="GTWalsheimProLight"/>
          <w:spacing w:val="43"/>
          <w:sz w:val="40"/>
        </w:rPr>
        <w:t> </w:t>
      </w:r>
      <w:r>
        <w:rPr>
          <w:rFonts w:ascii="GTWalsheimProLight" w:hAnsi="GTWalsheimProLight"/>
          <w:sz w:val="40"/>
        </w:rPr>
        <w:t>immer</w:t>
      </w:r>
    </w:p>
    <w:p>
      <w:pPr>
        <w:spacing w:line="247" w:lineRule="auto" w:before="16"/>
        <w:ind w:left="1133" w:right="1454" w:firstLine="0"/>
        <w:jc w:val="both"/>
        <w:rPr>
          <w:rFonts w:ascii="GTWalsheimProLight" w:hAnsi="GTWalsheimProLight"/>
          <w:sz w:val="40"/>
        </w:rPr>
      </w:pPr>
      <w:r>
        <w:rPr>
          <w:rFonts w:ascii="GTWalsheimProLight" w:hAnsi="GTWalsheimProLight"/>
          <w:sz w:val="40"/>
        </w:rPr>
        <w:t>leichte Aufgabe. Wenn Mama ein Handicap hat, ist</w:t>
      </w:r>
      <w:r>
        <w:rPr>
          <w:rFonts w:ascii="GTWalsheimProLight" w:hAnsi="GTWalsheimProLight"/>
          <w:spacing w:val="1"/>
          <w:sz w:val="40"/>
        </w:rPr>
        <w:t> </w:t>
      </w:r>
      <w:r>
        <w:rPr>
          <w:rFonts w:ascii="GTWalsheimProLight" w:hAnsi="GTWalsheimProLight"/>
          <w:sz w:val="40"/>
        </w:rPr>
        <w:t>es noch etwas schwieriger. Eine Mutter erzählt, wie</w:t>
      </w:r>
      <w:r>
        <w:rPr>
          <w:rFonts w:ascii="GTWalsheimProLight" w:hAnsi="GTWalsheimProLight"/>
          <w:spacing w:val="1"/>
          <w:sz w:val="40"/>
        </w:rPr>
        <w:t> </w:t>
      </w:r>
      <w:r>
        <w:rPr>
          <w:rFonts w:ascii="GTWalsheimProLight" w:hAnsi="GTWalsheimProLight"/>
          <w:sz w:val="40"/>
        </w:rPr>
        <w:t>sie</w:t>
      </w:r>
      <w:r>
        <w:rPr>
          <w:rFonts w:ascii="GTWalsheimProLight" w:hAnsi="GTWalsheimProLight"/>
          <w:spacing w:val="38"/>
          <w:sz w:val="40"/>
        </w:rPr>
        <w:t> </w:t>
      </w:r>
      <w:r>
        <w:rPr>
          <w:rFonts w:ascii="GTWalsheimProLight" w:hAnsi="GTWalsheimProLight"/>
          <w:sz w:val="40"/>
        </w:rPr>
        <w:t>Betreuung</w:t>
      </w:r>
      <w:r>
        <w:rPr>
          <w:rFonts w:ascii="GTWalsheimProLight" w:hAnsi="GTWalsheimProLight"/>
          <w:spacing w:val="39"/>
          <w:sz w:val="40"/>
        </w:rPr>
        <w:t> </w:t>
      </w:r>
      <w:r>
        <w:rPr>
          <w:rFonts w:ascii="GTWalsheimProLight" w:hAnsi="GTWalsheimProLight"/>
          <w:sz w:val="40"/>
        </w:rPr>
        <w:t>und</w:t>
      </w:r>
      <w:r>
        <w:rPr>
          <w:rFonts w:ascii="GTWalsheimProLight" w:hAnsi="GTWalsheimProLight"/>
          <w:spacing w:val="39"/>
          <w:sz w:val="40"/>
        </w:rPr>
        <w:t> </w:t>
      </w:r>
      <w:r>
        <w:rPr>
          <w:rFonts w:ascii="GTWalsheimProLight" w:hAnsi="GTWalsheimProLight"/>
          <w:sz w:val="40"/>
        </w:rPr>
        <w:t>Beruf</w:t>
      </w:r>
      <w:r>
        <w:rPr>
          <w:rFonts w:ascii="GTWalsheimProLight" w:hAnsi="GTWalsheimProLight"/>
          <w:spacing w:val="38"/>
          <w:sz w:val="40"/>
        </w:rPr>
        <w:t> </w:t>
      </w:r>
      <w:r>
        <w:rPr>
          <w:rFonts w:ascii="GTWalsheimProLight" w:hAnsi="GTWalsheimProLight"/>
          <w:sz w:val="40"/>
        </w:rPr>
        <w:t>trotz</w:t>
      </w:r>
      <w:r>
        <w:rPr>
          <w:rFonts w:ascii="GTWalsheimProLight" w:hAnsi="GTWalsheimProLight"/>
          <w:spacing w:val="39"/>
          <w:sz w:val="40"/>
        </w:rPr>
        <w:t> </w:t>
      </w:r>
      <w:r>
        <w:rPr>
          <w:rFonts w:ascii="GTWalsheimProLight" w:hAnsi="GTWalsheimProLight"/>
          <w:sz w:val="40"/>
        </w:rPr>
        <w:t>ihrer</w:t>
      </w:r>
      <w:r>
        <w:rPr>
          <w:rFonts w:ascii="GTWalsheimProLight" w:hAnsi="GTWalsheimProLight"/>
          <w:spacing w:val="39"/>
          <w:sz w:val="40"/>
        </w:rPr>
        <w:t> </w:t>
      </w:r>
      <w:r>
        <w:rPr>
          <w:rFonts w:ascii="GTWalsheimProLight" w:hAnsi="GTWalsheimProLight"/>
          <w:sz w:val="40"/>
        </w:rPr>
        <w:t>Behinderung</w:t>
      </w:r>
    </w:p>
    <w:p>
      <w:pPr>
        <w:spacing w:line="247" w:lineRule="auto" w:before="2"/>
        <w:ind w:left="1133" w:right="2065" w:firstLine="0"/>
        <w:jc w:val="both"/>
        <w:rPr>
          <w:rFonts w:ascii="GTWalsheimProLight"/>
          <w:sz w:val="40"/>
        </w:rPr>
      </w:pPr>
      <w:r>
        <w:rPr>
          <w:rFonts w:ascii="GTWalsheimProLight"/>
          <w:sz w:val="40"/>
        </w:rPr>
        <w:t>auf die Reihe kriegt und so gleichberechtigt am</w:t>
      </w:r>
      <w:r>
        <w:rPr>
          <w:rFonts w:ascii="GTWalsheimProLight"/>
          <w:spacing w:val="1"/>
          <w:sz w:val="40"/>
        </w:rPr>
        <w:t> </w:t>
      </w:r>
      <w:r>
        <w:rPr>
          <w:rFonts w:ascii="GTWalsheimProLight"/>
          <w:sz w:val="40"/>
        </w:rPr>
        <w:t>Leben</w:t>
      </w:r>
      <w:r>
        <w:rPr>
          <w:rFonts w:ascii="GTWalsheimProLight"/>
          <w:spacing w:val="18"/>
          <w:sz w:val="40"/>
        </w:rPr>
        <w:t> </w:t>
      </w:r>
      <w:r>
        <w:rPr>
          <w:rFonts w:ascii="GTWalsheimProLight"/>
          <w:sz w:val="40"/>
        </w:rPr>
        <w:t>teilnimmt.</w:t>
      </w:r>
    </w:p>
    <w:p>
      <w:pPr>
        <w:spacing w:before="433"/>
        <w:ind w:left="1133" w:right="0" w:firstLine="0"/>
        <w:jc w:val="both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Text</w:t>
      </w:r>
      <w:r>
        <w:rPr>
          <w:rFonts w:ascii="GT Walsheim Pro"/>
          <w:b/>
          <w:spacing w:val="3"/>
          <w:sz w:val="15"/>
        </w:rPr>
        <w:t> </w:t>
      </w:r>
      <w:r>
        <w:rPr>
          <w:rFonts w:ascii="GT Walsheim Pro"/>
          <w:spacing w:val="12"/>
          <w:sz w:val="15"/>
        </w:rPr>
        <w:t>Patrick</w:t>
      </w:r>
      <w:r>
        <w:rPr>
          <w:rFonts w:ascii="GT Walsheim Pro"/>
          <w:spacing w:val="37"/>
          <w:sz w:val="15"/>
        </w:rPr>
        <w:t> </w:t>
      </w:r>
      <w:r>
        <w:rPr>
          <w:rFonts w:ascii="GT Walsheim Pro"/>
          <w:spacing w:val="12"/>
          <w:sz w:val="15"/>
        </w:rPr>
        <w:t>Dubach </w:t>
      </w:r>
      <w:r>
        <w:rPr>
          <w:rFonts w:ascii="GT Walsheim Pro"/>
          <w:spacing w:val="45"/>
          <w:sz w:val="15"/>
        </w:rPr>
        <w:t> </w:t>
      </w:r>
      <w:r>
        <w:rPr>
          <w:rFonts w:ascii="GT Walsheim Pro"/>
          <w:b/>
          <w:spacing w:val="11"/>
          <w:sz w:val="15"/>
        </w:rPr>
        <w:t>Fotos</w:t>
      </w:r>
      <w:r>
        <w:rPr>
          <w:rFonts w:ascii="GT Walsheim Pro"/>
          <w:b/>
          <w:spacing w:val="39"/>
          <w:sz w:val="15"/>
        </w:rPr>
        <w:t> </w:t>
      </w:r>
      <w:r>
        <w:rPr>
          <w:rFonts w:ascii="GT Walsheim Pro"/>
          <w:spacing w:val="12"/>
          <w:sz w:val="15"/>
        </w:rPr>
        <w:t>Markus</w:t>
      </w:r>
      <w:r>
        <w:rPr>
          <w:rFonts w:ascii="GT Walsheim Pro"/>
          <w:spacing w:val="37"/>
          <w:sz w:val="15"/>
        </w:rPr>
        <w:t> </w:t>
      </w:r>
      <w:r>
        <w:rPr>
          <w:rFonts w:ascii="GT Walsheim Pro"/>
          <w:spacing w:val="13"/>
          <w:sz w:val="15"/>
        </w:rPr>
        <w:t>Schneeberger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spacing w:after="0"/>
        <w:rPr>
          <w:rFonts w:ascii="GT Walsheim Pro"/>
        </w:rPr>
        <w:sectPr>
          <w:footerReference w:type="default" r:id="rId39"/>
          <w:footerReference w:type="even" r:id="rId40"/>
          <w:pgSz w:w="11910" w:h="16840"/>
          <w:pgMar w:footer="433" w:header="0" w:top="260" w:bottom="620" w:left="0" w:right="0"/>
          <w:pgNumType w:start="15"/>
        </w:sectPr>
      </w:pPr>
    </w:p>
    <w:p>
      <w:pPr>
        <w:pStyle w:val="BodyText"/>
        <w:spacing w:line="247" w:lineRule="auto" w:before="175"/>
        <w:ind w:left="1133" w:right="1"/>
        <w:jc w:val="both"/>
      </w:pPr>
      <w:r>
        <w:rPr/>
        <w:t>«Bitte hilf mir, die Jacke hochzuziehen», sagt die Mut-</w:t>
      </w:r>
      <w:r>
        <w:rPr>
          <w:spacing w:val="1"/>
        </w:rPr>
        <w:t> </w:t>
      </w:r>
      <w:r>
        <w:rPr/>
        <w:t>ter zum Kind. Es ist eine kleine Szene passt aber zum</w:t>
      </w:r>
      <w:r>
        <w:rPr>
          <w:spacing w:val="1"/>
        </w:rPr>
        <w:t> </w:t>
      </w:r>
      <w:r>
        <w:rPr/>
        <w:t>Alltag</w:t>
      </w:r>
      <w:r>
        <w:rPr>
          <w:spacing w:val="43"/>
        </w:rPr>
        <w:t> </w:t>
      </w:r>
      <w:r>
        <w:rPr/>
        <w:t>von</w:t>
      </w:r>
      <w:r>
        <w:rPr>
          <w:spacing w:val="43"/>
        </w:rPr>
        <w:t> </w:t>
      </w:r>
      <w:r>
        <w:rPr/>
        <w:t>Carmen</w:t>
      </w:r>
      <w:r>
        <w:rPr>
          <w:spacing w:val="43"/>
        </w:rPr>
        <w:t> </w:t>
      </w:r>
      <w:r>
        <w:rPr/>
        <w:t>Rapold</w:t>
      </w:r>
      <w:r>
        <w:rPr>
          <w:spacing w:val="43"/>
        </w:rPr>
        <w:t> </w:t>
      </w:r>
      <w:r>
        <w:rPr/>
        <w:t>und</w:t>
      </w:r>
      <w:r>
        <w:rPr>
          <w:spacing w:val="43"/>
        </w:rPr>
        <w:t> </w:t>
      </w:r>
      <w:r>
        <w:rPr/>
        <w:t>ihrer</w:t>
      </w:r>
      <w:r>
        <w:rPr>
          <w:spacing w:val="43"/>
        </w:rPr>
        <w:t> </w:t>
      </w:r>
      <w:r>
        <w:rPr/>
        <w:t>Tochter</w:t>
      </w:r>
      <w:r>
        <w:rPr>
          <w:spacing w:val="44"/>
        </w:rPr>
        <w:t> </w:t>
      </w:r>
      <w:r>
        <w:rPr/>
        <w:t>Leila.</w:t>
      </w:r>
      <w:r>
        <w:rPr>
          <w:spacing w:val="-46"/>
        </w:rPr>
        <w:t> </w:t>
      </w:r>
      <w:r>
        <w:rPr/>
        <w:t>Die</w:t>
      </w:r>
      <w:r>
        <w:rPr>
          <w:spacing w:val="33"/>
        </w:rPr>
        <w:t> </w:t>
      </w:r>
      <w:r>
        <w:rPr/>
        <w:t>Mutter</w:t>
      </w:r>
      <w:r>
        <w:rPr>
          <w:spacing w:val="34"/>
        </w:rPr>
        <w:t> </w:t>
      </w:r>
      <w:r>
        <w:rPr/>
        <w:t>bringt</w:t>
      </w:r>
      <w:r>
        <w:rPr>
          <w:spacing w:val="34"/>
        </w:rPr>
        <w:t> </w:t>
      </w:r>
      <w:r>
        <w:rPr/>
        <w:t>dem</w:t>
      </w:r>
      <w:r>
        <w:rPr>
          <w:spacing w:val="33"/>
        </w:rPr>
        <w:t> </w:t>
      </w:r>
      <w:r>
        <w:rPr/>
        <w:t>Mädchen</w:t>
      </w:r>
      <w:r>
        <w:rPr>
          <w:spacing w:val="34"/>
        </w:rPr>
        <w:t> </w:t>
      </w:r>
      <w:r>
        <w:rPr/>
        <w:t>die</w:t>
      </w:r>
      <w:r>
        <w:rPr>
          <w:spacing w:val="34"/>
        </w:rPr>
        <w:t> </w:t>
      </w:r>
      <w:r>
        <w:rPr/>
        <w:t>Jacke,</w:t>
      </w:r>
      <w:r>
        <w:rPr>
          <w:spacing w:val="34"/>
        </w:rPr>
        <w:t> </w:t>
      </w:r>
      <w:r>
        <w:rPr/>
        <w:t>zieht</w:t>
      </w:r>
      <w:r>
        <w:rPr>
          <w:spacing w:val="33"/>
        </w:rPr>
        <w:t> </w:t>
      </w:r>
      <w:r>
        <w:rPr/>
        <w:t>sie</w:t>
      </w:r>
      <w:r>
        <w:rPr>
          <w:spacing w:val="-45"/>
        </w:rPr>
        <w:t> </w:t>
      </w:r>
      <w:r>
        <w:rPr/>
        <w:t>ihr an, doch beim Reissverschluss benötigt sie wegen</w:t>
      </w:r>
      <w:r>
        <w:rPr>
          <w:spacing w:val="1"/>
        </w:rPr>
        <w:t> </w:t>
      </w:r>
      <w:r>
        <w:rPr/>
        <w:t>ihrer Behinderung Hilfe. Mit vereinten Kräften schaf-</w:t>
      </w:r>
      <w:r>
        <w:rPr>
          <w:spacing w:val="1"/>
        </w:rPr>
        <w:t> </w:t>
      </w:r>
      <w:r>
        <w:rPr/>
        <w:t>fen es Mutter und Tochter schliesslich, den Reissver-</w:t>
      </w:r>
      <w:r>
        <w:rPr>
          <w:spacing w:val="1"/>
        </w:rPr>
        <w:t> </w:t>
      </w:r>
      <w:r>
        <w:rPr/>
        <w:t>schluss</w:t>
      </w:r>
      <w:r>
        <w:rPr>
          <w:spacing w:val="1"/>
        </w:rPr>
        <w:t> </w:t>
      </w:r>
      <w:r>
        <w:rPr/>
        <w:t>hochzuziehen.</w:t>
      </w:r>
      <w:r>
        <w:rPr>
          <w:spacing w:val="1"/>
        </w:rPr>
        <w:t> </w:t>
      </w:r>
      <w:r>
        <w:rPr/>
        <w:t>Solche</w:t>
      </w:r>
      <w:r>
        <w:rPr>
          <w:spacing w:val="48"/>
        </w:rPr>
        <w:t> </w:t>
      </w:r>
      <w:r>
        <w:rPr/>
        <w:t>Situationen</w:t>
      </w:r>
      <w:r>
        <w:rPr>
          <w:spacing w:val="48"/>
        </w:rPr>
        <w:t> </w:t>
      </w:r>
      <w:r>
        <w:rPr/>
        <w:t>kommen</w:t>
      </w:r>
      <w:r>
        <w:rPr>
          <w:spacing w:val="1"/>
        </w:rPr>
        <w:t> </w:t>
      </w:r>
      <w:r>
        <w:rPr/>
        <w:t>im</w:t>
      </w:r>
      <w:r>
        <w:rPr>
          <w:spacing w:val="9"/>
        </w:rPr>
        <w:t> </w:t>
      </w:r>
      <w:r>
        <w:rPr/>
        <w:t>Alltag</w:t>
      </w:r>
      <w:r>
        <w:rPr>
          <w:spacing w:val="9"/>
        </w:rPr>
        <w:t> </w:t>
      </w:r>
      <w:r>
        <w:rPr/>
        <w:t>von</w:t>
      </w:r>
      <w:r>
        <w:rPr>
          <w:spacing w:val="10"/>
        </w:rPr>
        <w:t> </w:t>
      </w:r>
      <w:r>
        <w:rPr/>
        <w:t>Carmen</w:t>
      </w:r>
      <w:r>
        <w:rPr>
          <w:spacing w:val="9"/>
        </w:rPr>
        <w:t> </w:t>
      </w:r>
      <w:r>
        <w:rPr/>
        <w:t>immer</w:t>
      </w:r>
      <w:r>
        <w:rPr>
          <w:spacing w:val="10"/>
        </w:rPr>
        <w:t> </w:t>
      </w:r>
      <w:r>
        <w:rPr/>
        <w:t>wieder</w:t>
      </w:r>
      <w:r>
        <w:rPr>
          <w:spacing w:val="9"/>
        </w:rPr>
        <w:t> </w:t>
      </w:r>
      <w:r>
        <w:rPr/>
        <w:t>vor.</w:t>
      </w:r>
    </w:p>
    <w:p>
      <w:pPr>
        <w:pStyle w:val="BodyText"/>
        <w:spacing w:line="247" w:lineRule="auto" w:before="1"/>
        <w:ind w:left="1133" w:firstLine="396"/>
        <w:jc w:val="both"/>
      </w:pPr>
      <w:r>
        <w:rPr/>
        <w:t>Carmen Rapold ist 31 Jahre alt und aufgrund ei-</w:t>
      </w:r>
      <w:r>
        <w:rPr>
          <w:spacing w:val="1"/>
        </w:rPr>
        <w:t> </w:t>
      </w:r>
      <w:r>
        <w:rPr/>
        <w:t>ner</w:t>
      </w:r>
      <w:r>
        <w:rPr>
          <w:spacing w:val="1"/>
        </w:rPr>
        <w:t> </w:t>
      </w:r>
      <w:r>
        <w:rPr/>
        <w:t>Hirnverletzung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einer</w:t>
      </w:r>
      <w:r>
        <w:rPr>
          <w:spacing w:val="1"/>
        </w:rPr>
        <w:t> </w:t>
      </w:r>
      <w:r>
        <w:rPr/>
        <w:t>Behinderung</w:t>
      </w:r>
      <w:r>
        <w:rPr>
          <w:spacing w:val="1"/>
        </w:rPr>
        <w:t> </w:t>
      </w:r>
      <w:r>
        <w:rPr/>
        <w:t>auf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Welt</w:t>
      </w:r>
      <w:r>
        <w:rPr>
          <w:spacing w:val="1"/>
        </w:rPr>
        <w:t> </w:t>
      </w:r>
      <w:r>
        <w:rPr/>
        <w:t>gekommen.</w:t>
      </w:r>
      <w:r>
        <w:rPr>
          <w:spacing w:val="1"/>
        </w:rPr>
        <w:t> </w:t>
      </w:r>
      <w:r>
        <w:rPr/>
        <w:t>Diagnose:</w:t>
      </w:r>
      <w:r>
        <w:rPr>
          <w:spacing w:val="1"/>
        </w:rPr>
        <w:t> </w:t>
      </w:r>
      <w:r>
        <w:rPr/>
        <w:t>spastische</w:t>
      </w:r>
      <w:r>
        <w:rPr>
          <w:spacing w:val="1"/>
        </w:rPr>
        <w:t> </w:t>
      </w:r>
      <w:r>
        <w:rPr/>
        <w:t>Hemiparese</w:t>
      </w:r>
      <w:r>
        <w:rPr>
          <w:spacing w:val="1"/>
        </w:rPr>
        <w:t> </w:t>
      </w:r>
      <w:r>
        <w:rPr/>
        <w:t>(Halbseitenlähmung).</w:t>
      </w:r>
      <w:r>
        <w:rPr>
          <w:spacing w:val="1"/>
        </w:rPr>
        <w:t> </w:t>
      </w:r>
      <w:r>
        <w:rPr/>
        <w:t>Betroffen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ganze</w:t>
      </w:r>
      <w:r>
        <w:rPr>
          <w:spacing w:val="1"/>
        </w:rPr>
        <w:t> </w:t>
      </w:r>
      <w:r>
        <w:rPr/>
        <w:t>rechte</w:t>
      </w:r>
      <w:r>
        <w:rPr>
          <w:spacing w:val="1"/>
        </w:rPr>
        <w:t> </w:t>
      </w:r>
      <w:r>
        <w:rPr/>
        <w:t>Körperhälfte von Kopf bis Fuss. Die Folgen: Carmens</w:t>
      </w:r>
      <w:r>
        <w:rPr>
          <w:spacing w:val="1"/>
        </w:rPr>
        <w:t> </w:t>
      </w:r>
      <w:r>
        <w:rPr/>
        <w:t>Berührungsempfindung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herabgesetzt,</w:t>
      </w:r>
      <w:r>
        <w:rPr>
          <w:spacing w:val="1"/>
        </w:rPr>
        <w:t> </w:t>
      </w:r>
      <w:r>
        <w:rPr/>
        <w:t>ihre</w:t>
      </w:r>
      <w:r>
        <w:rPr>
          <w:spacing w:val="1"/>
        </w:rPr>
        <w:t> </w:t>
      </w:r>
      <w:r>
        <w:rPr/>
        <w:t>Mus-</w:t>
      </w:r>
      <w:r>
        <w:rPr>
          <w:spacing w:val="1"/>
        </w:rPr>
        <w:t> </w:t>
      </w:r>
      <w:r>
        <w:rPr/>
        <w:t>kulatur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angespannt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oft</w:t>
      </w:r>
      <w:r>
        <w:rPr>
          <w:spacing w:val="1"/>
        </w:rPr>
        <w:t> </w:t>
      </w:r>
      <w:r>
        <w:rPr/>
        <w:t>verkrampft,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sie</w:t>
      </w:r>
      <w:r>
        <w:rPr>
          <w:spacing w:val="-46"/>
        </w:rPr>
        <w:t> </w:t>
      </w:r>
      <w:r>
        <w:rPr/>
        <w:t>kann</w:t>
      </w:r>
      <w:r>
        <w:rPr>
          <w:spacing w:val="1"/>
        </w:rPr>
        <w:t> </w:t>
      </w:r>
      <w:r>
        <w:rPr/>
        <w:t>ihre</w:t>
      </w:r>
      <w:r>
        <w:rPr>
          <w:spacing w:val="1"/>
        </w:rPr>
        <w:t> </w:t>
      </w:r>
      <w:r>
        <w:rPr/>
        <w:t>Hände,</w:t>
      </w:r>
      <w:r>
        <w:rPr>
          <w:spacing w:val="1"/>
        </w:rPr>
        <w:t> </w:t>
      </w:r>
      <w:r>
        <w:rPr/>
        <w:t>besonders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rechte,</w:t>
      </w:r>
      <w:r>
        <w:rPr>
          <w:spacing w:val="1"/>
        </w:rPr>
        <w:t> </w:t>
      </w:r>
      <w:r>
        <w:rPr/>
        <w:t>nur</w:t>
      </w:r>
      <w:r>
        <w:rPr>
          <w:spacing w:val="1"/>
        </w:rPr>
        <w:t> </w:t>
      </w:r>
      <w:r>
        <w:rPr/>
        <w:t>einge-</w:t>
      </w:r>
      <w:r>
        <w:rPr>
          <w:spacing w:val="1"/>
        </w:rPr>
        <w:t> </w:t>
      </w:r>
      <w:r>
        <w:rPr/>
        <w:t>schränkt</w:t>
      </w:r>
      <w:r>
        <w:rPr>
          <w:spacing w:val="1"/>
        </w:rPr>
        <w:t> </w:t>
      </w:r>
      <w:r>
        <w:rPr/>
        <w:t>benutzen.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ihrem</w:t>
      </w:r>
      <w:r>
        <w:rPr>
          <w:spacing w:val="1"/>
        </w:rPr>
        <w:t> </w:t>
      </w:r>
      <w:r>
        <w:rPr/>
        <w:t>rechten</w:t>
      </w:r>
      <w:r>
        <w:rPr>
          <w:spacing w:val="1"/>
        </w:rPr>
        <w:t> </w:t>
      </w:r>
      <w:r>
        <w:rPr/>
        <w:t>Ohr</w:t>
      </w:r>
      <w:r>
        <w:rPr>
          <w:spacing w:val="1"/>
        </w:rPr>
        <w:t> </w:t>
      </w:r>
      <w:r>
        <w:rPr/>
        <w:t>hört</w:t>
      </w:r>
      <w:r>
        <w:rPr>
          <w:spacing w:val="-46"/>
        </w:rPr>
        <w:t> </w:t>
      </w:r>
      <w:r>
        <w:rPr/>
        <w:t>Carmen</w:t>
      </w:r>
      <w:r>
        <w:rPr>
          <w:spacing w:val="8"/>
        </w:rPr>
        <w:t> </w:t>
      </w:r>
      <w:r>
        <w:rPr/>
        <w:t>zudem</w:t>
      </w:r>
      <w:r>
        <w:rPr>
          <w:spacing w:val="9"/>
        </w:rPr>
        <w:t> </w:t>
      </w:r>
      <w:r>
        <w:rPr/>
        <w:t>weniger,</w:t>
      </w:r>
      <w:r>
        <w:rPr>
          <w:spacing w:val="8"/>
        </w:rPr>
        <w:t> </w:t>
      </w:r>
      <w:r>
        <w:rPr/>
        <w:t>und</w:t>
      </w:r>
      <w:r>
        <w:rPr>
          <w:spacing w:val="9"/>
        </w:rPr>
        <w:t> </w:t>
      </w:r>
      <w:r>
        <w:rPr/>
        <w:t>mit</w:t>
      </w:r>
      <w:r>
        <w:rPr>
          <w:spacing w:val="8"/>
        </w:rPr>
        <w:t> </w:t>
      </w:r>
      <w:r>
        <w:rPr/>
        <w:t>ihrem</w:t>
      </w:r>
      <w:r>
        <w:rPr>
          <w:spacing w:val="9"/>
        </w:rPr>
        <w:t> </w:t>
      </w:r>
      <w:r>
        <w:rPr/>
        <w:t>rechten</w:t>
      </w:r>
      <w:r>
        <w:rPr>
          <w:spacing w:val="8"/>
        </w:rPr>
        <w:t> </w:t>
      </w:r>
      <w:r>
        <w:rPr/>
        <w:t>Auge</w:t>
      </w:r>
    </w:p>
    <w:p>
      <w:pPr>
        <w:pStyle w:val="BodyText"/>
        <w:spacing w:line="247" w:lineRule="auto" w:before="175"/>
        <w:ind w:left="235" w:right="1131"/>
        <w:jc w:val="both"/>
      </w:pPr>
      <w:r>
        <w:rPr/>
        <w:br w:type="column"/>
      </w:r>
      <w:r>
        <w:rPr/>
        <w:t>sieht</w:t>
      </w:r>
      <w:r>
        <w:rPr>
          <w:spacing w:val="1"/>
        </w:rPr>
        <w:t> </w:t>
      </w:r>
      <w:r>
        <w:rPr/>
        <w:t>sie</w:t>
      </w:r>
      <w:r>
        <w:rPr>
          <w:spacing w:val="1"/>
        </w:rPr>
        <w:t> </w:t>
      </w:r>
      <w:r>
        <w:rPr/>
        <w:t>weniger.</w:t>
      </w:r>
      <w:r>
        <w:rPr>
          <w:spacing w:val="1"/>
        </w:rPr>
        <w:t> </w:t>
      </w:r>
      <w:r>
        <w:rPr/>
        <w:t>Das</w:t>
      </w:r>
      <w:r>
        <w:rPr>
          <w:spacing w:val="1"/>
        </w:rPr>
        <w:t> </w:t>
      </w:r>
      <w:r>
        <w:rPr/>
        <w:t>alles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für</w:t>
      </w:r>
      <w:r>
        <w:rPr>
          <w:spacing w:val="1"/>
        </w:rPr>
        <w:t> </w:t>
      </w:r>
      <w:r>
        <w:rPr/>
        <w:t>Aussenstehende</w:t>
      </w:r>
      <w:r>
        <w:rPr>
          <w:spacing w:val="-46"/>
        </w:rPr>
        <w:t> </w:t>
      </w:r>
      <w:r>
        <w:rPr/>
        <w:t>kaum sichtbar, wäre da nicht ihre rechte Hand, die –</w:t>
      </w:r>
      <w:r>
        <w:rPr>
          <w:spacing w:val="1"/>
        </w:rPr>
        <w:t> </w:t>
      </w:r>
      <w:r>
        <w:rPr/>
        <w:t>jeweils während einer Aktivität – zu einer Faust ge-</w:t>
      </w:r>
      <w:r>
        <w:rPr>
          <w:spacing w:val="1"/>
        </w:rPr>
        <w:t> </w:t>
      </w:r>
      <w:r>
        <w:rPr/>
        <w:t>ballt</w:t>
      </w:r>
      <w:r>
        <w:rPr>
          <w:spacing w:val="8"/>
        </w:rPr>
        <w:t> </w:t>
      </w:r>
      <w:r>
        <w:rPr/>
        <w:t>ist.</w:t>
      </w:r>
    </w:p>
    <w:p>
      <w:pPr>
        <w:pStyle w:val="BodyText"/>
        <w:spacing w:line="247" w:lineRule="auto"/>
        <w:ind w:left="235" w:right="1127" w:firstLine="396"/>
        <w:jc w:val="both"/>
      </w:pPr>
      <w:r>
        <w:rPr/>
        <w:t>Die zur Faust geballte Hand verkörpert einerseits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Behinderung</w:t>
      </w:r>
      <w:r>
        <w:rPr>
          <w:spacing w:val="1"/>
        </w:rPr>
        <w:t> </w:t>
      </w:r>
      <w:r>
        <w:rPr/>
        <w:t>von</w:t>
      </w:r>
      <w:r>
        <w:rPr>
          <w:spacing w:val="1"/>
        </w:rPr>
        <w:t> </w:t>
      </w:r>
      <w:r>
        <w:rPr/>
        <w:t>Carmen</w:t>
      </w:r>
      <w:r>
        <w:rPr>
          <w:spacing w:val="1"/>
        </w:rPr>
        <w:t> </w:t>
      </w:r>
      <w:r>
        <w:rPr/>
        <w:t>Rapold,</w:t>
      </w:r>
      <w:r>
        <w:rPr>
          <w:spacing w:val="1"/>
        </w:rPr>
        <w:t> </w:t>
      </w:r>
      <w:r>
        <w:rPr/>
        <w:t>andererseits</w:t>
      </w:r>
      <w:r>
        <w:rPr>
          <w:spacing w:val="1"/>
        </w:rPr>
        <w:t> </w:t>
      </w:r>
      <w:r>
        <w:rPr/>
        <w:t>auch das Kämpferische in ihr. Gemeint ist ihr Kampf</w:t>
      </w:r>
      <w:r>
        <w:rPr>
          <w:spacing w:val="1"/>
        </w:rPr>
        <w:t> </w:t>
      </w:r>
      <w:r>
        <w:rPr/>
        <w:t>gegen die IV, gegen die Tücken des Alltags, gegen die</w:t>
      </w:r>
      <w:r>
        <w:rPr>
          <w:spacing w:val="1"/>
        </w:rPr>
        <w:t> </w:t>
      </w:r>
      <w:r>
        <w:rPr/>
        <w:t>alltäglichen</w:t>
      </w:r>
      <w:r>
        <w:rPr>
          <w:spacing w:val="-11"/>
        </w:rPr>
        <w:t> </w:t>
      </w:r>
      <w:r>
        <w:rPr/>
        <w:t>kleinen</w:t>
      </w:r>
      <w:r>
        <w:rPr>
          <w:spacing w:val="-10"/>
        </w:rPr>
        <w:t> </w:t>
      </w:r>
      <w:r>
        <w:rPr/>
        <w:t>und</w:t>
      </w:r>
      <w:r>
        <w:rPr>
          <w:spacing w:val="-11"/>
        </w:rPr>
        <w:t> </w:t>
      </w:r>
      <w:r>
        <w:rPr/>
        <w:t>grossen</w:t>
      </w:r>
      <w:r>
        <w:rPr>
          <w:spacing w:val="-10"/>
        </w:rPr>
        <w:t> </w:t>
      </w:r>
      <w:r>
        <w:rPr/>
        <w:t>Hürden,</w:t>
      </w:r>
      <w:r>
        <w:rPr>
          <w:spacing w:val="-11"/>
        </w:rPr>
        <w:t> </w:t>
      </w:r>
      <w:r>
        <w:rPr/>
        <w:t>die</w:t>
      </w:r>
      <w:r>
        <w:rPr>
          <w:spacing w:val="-11"/>
        </w:rPr>
        <w:t> </w:t>
      </w:r>
      <w:r>
        <w:rPr/>
        <w:t>sie</w:t>
      </w:r>
      <w:r>
        <w:rPr>
          <w:spacing w:val="-11"/>
        </w:rPr>
        <w:t> </w:t>
      </w:r>
      <w:r>
        <w:rPr/>
        <w:t>bereits</w:t>
      </w:r>
      <w:r>
        <w:rPr>
          <w:spacing w:val="-46"/>
        </w:rPr>
        <w:t> </w:t>
      </w:r>
      <w:r>
        <w:rPr/>
        <w:t>als</w:t>
      </w:r>
      <w:r>
        <w:rPr>
          <w:spacing w:val="1"/>
        </w:rPr>
        <w:t> </w:t>
      </w:r>
      <w:r>
        <w:rPr/>
        <w:t>Kind</w:t>
      </w:r>
      <w:r>
        <w:rPr>
          <w:spacing w:val="1"/>
        </w:rPr>
        <w:t> </w:t>
      </w:r>
      <w:r>
        <w:rPr/>
        <w:t>nur</w:t>
      </w:r>
      <w:r>
        <w:rPr>
          <w:spacing w:val="1"/>
        </w:rPr>
        <w:t> </w:t>
      </w:r>
      <w:r>
        <w:rPr/>
        <w:t>dank</w:t>
      </w:r>
      <w:r>
        <w:rPr>
          <w:spacing w:val="1"/>
        </w:rPr>
        <w:t> </w:t>
      </w:r>
      <w:r>
        <w:rPr/>
        <w:t>viel</w:t>
      </w:r>
      <w:r>
        <w:rPr>
          <w:spacing w:val="1"/>
        </w:rPr>
        <w:t> </w:t>
      </w:r>
      <w:r>
        <w:rPr/>
        <w:t>Physio-</w:t>
      </w:r>
      <w:r>
        <w:rPr>
          <w:spacing w:val="1"/>
        </w:rPr>
        <w:t> </w:t>
      </w:r>
      <w:r>
        <w:rPr/>
        <w:t>und</w:t>
      </w:r>
      <w:r>
        <w:rPr>
          <w:spacing w:val="48"/>
        </w:rPr>
        <w:t> </w:t>
      </w:r>
      <w:r>
        <w:rPr/>
        <w:t>Ergotherapie</w:t>
      </w:r>
      <w:r>
        <w:rPr>
          <w:spacing w:val="1"/>
        </w:rPr>
        <w:t> </w:t>
      </w:r>
      <w:r>
        <w:rPr/>
        <w:t>sowie Training teilweise überwinden konnte. Vieles</w:t>
      </w:r>
      <w:r>
        <w:rPr>
          <w:spacing w:val="1"/>
        </w:rPr>
        <w:t> </w:t>
      </w:r>
      <w:r>
        <w:rPr/>
        <w:t>musste sie üben, üben und nochmals üben. Einiges ist</w:t>
      </w:r>
      <w:r>
        <w:rPr>
          <w:spacing w:val="1"/>
        </w:rPr>
        <w:t> </w:t>
      </w:r>
      <w:r>
        <w:rPr/>
        <w:t>möglich,</w:t>
      </w:r>
      <w:r>
        <w:rPr>
          <w:spacing w:val="1"/>
        </w:rPr>
        <w:t> </w:t>
      </w:r>
      <w:r>
        <w:rPr/>
        <w:t>aber</w:t>
      </w:r>
      <w:r>
        <w:rPr>
          <w:spacing w:val="1"/>
        </w:rPr>
        <w:t> </w:t>
      </w:r>
      <w:r>
        <w:rPr/>
        <w:t>längst</w:t>
      </w:r>
      <w:r>
        <w:rPr>
          <w:spacing w:val="1"/>
        </w:rPr>
        <w:t> </w:t>
      </w:r>
      <w:r>
        <w:rPr/>
        <w:t>nicht</w:t>
      </w:r>
      <w:r>
        <w:rPr>
          <w:spacing w:val="1"/>
        </w:rPr>
        <w:t> </w:t>
      </w:r>
      <w:r>
        <w:rPr/>
        <w:t>alles.</w:t>
      </w:r>
      <w:r>
        <w:rPr>
          <w:spacing w:val="48"/>
        </w:rPr>
        <w:t> </w:t>
      </w:r>
      <w:r>
        <w:rPr/>
        <w:t>So</w:t>
      </w:r>
      <w:r>
        <w:rPr>
          <w:spacing w:val="48"/>
        </w:rPr>
        <w:t> </w:t>
      </w:r>
      <w:r>
        <w:rPr/>
        <w:t>benötigte</w:t>
      </w:r>
      <w:r>
        <w:rPr>
          <w:spacing w:val="48"/>
        </w:rPr>
        <w:t> </w:t>
      </w:r>
      <w:r>
        <w:rPr/>
        <w:t>sie</w:t>
      </w:r>
      <w:r>
        <w:rPr>
          <w:spacing w:val="1"/>
        </w:rPr>
        <w:t> </w:t>
      </w:r>
      <w:r>
        <w:rPr/>
        <w:t>ganze zwei Wochen Übung, um ihr Haar mit einem</w:t>
      </w:r>
      <w:r>
        <w:rPr>
          <w:spacing w:val="1"/>
        </w:rPr>
        <w:t> </w:t>
      </w:r>
      <w:r>
        <w:rPr/>
        <w:t>Haargummi</w:t>
      </w:r>
      <w:r>
        <w:rPr>
          <w:spacing w:val="11"/>
        </w:rPr>
        <w:t> </w:t>
      </w:r>
      <w:r>
        <w:rPr/>
        <w:t>zusammenbinden</w:t>
      </w:r>
      <w:r>
        <w:rPr>
          <w:spacing w:val="11"/>
        </w:rPr>
        <w:t> </w:t>
      </w:r>
      <w:r>
        <w:rPr/>
        <w:t>zu</w:t>
      </w:r>
      <w:r>
        <w:rPr>
          <w:spacing w:val="11"/>
        </w:rPr>
        <w:t> </w:t>
      </w:r>
      <w:r>
        <w:rPr/>
        <w:t>können.</w:t>
      </w:r>
    </w:p>
    <w:p>
      <w:pPr>
        <w:pStyle w:val="BodyText"/>
        <w:spacing w:line="247" w:lineRule="auto" w:before="2"/>
        <w:ind w:left="235" w:right="1127" w:firstLine="396"/>
        <w:jc w:val="both"/>
      </w:pPr>
      <w:r>
        <w:rPr/>
        <w:t>Aber auch heute noch ist der Alltag für Carmen</w:t>
      </w:r>
      <w:r>
        <w:rPr>
          <w:spacing w:val="1"/>
        </w:rPr>
        <w:t> </w:t>
      </w:r>
      <w:r>
        <w:rPr/>
        <w:t>eine Herausforderung und erfordert viel Geduld und</w:t>
      </w:r>
      <w:r>
        <w:rPr>
          <w:spacing w:val="1"/>
        </w:rPr>
        <w:t> </w:t>
      </w:r>
      <w:r>
        <w:rPr/>
        <w:t>Übung. Sie erzählt, wie sie mit ihrem Partner immer</w:t>
      </w:r>
      <w:r>
        <w:rPr>
          <w:spacing w:val="1"/>
        </w:rPr>
        <w:t> </w:t>
      </w:r>
      <w:r>
        <w:rPr/>
        <w:t>und</w:t>
      </w:r>
      <w:r>
        <w:rPr>
          <w:spacing w:val="15"/>
        </w:rPr>
        <w:t> </w:t>
      </w:r>
      <w:r>
        <w:rPr/>
        <w:t>immer</w:t>
      </w:r>
      <w:r>
        <w:rPr>
          <w:spacing w:val="15"/>
        </w:rPr>
        <w:t> </w:t>
      </w:r>
      <w:r>
        <w:rPr/>
        <w:t>wieder</w:t>
      </w:r>
      <w:r>
        <w:rPr>
          <w:spacing w:val="15"/>
        </w:rPr>
        <w:t> </w:t>
      </w:r>
      <w:r>
        <w:rPr/>
        <w:t>trainieren</w:t>
      </w:r>
      <w:r>
        <w:rPr>
          <w:spacing w:val="15"/>
        </w:rPr>
        <w:t> </w:t>
      </w:r>
      <w:r>
        <w:rPr/>
        <w:t>musste,</w:t>
      </w:r>
      <w:r>
        <w:rPr>
          <w:spacing w:val="15"/>
        </w:rPr>
        <w:t> </w:t>
      </w:r>
      <w:r>
        <w:rPr/>
        <w:t>die</w:t>
      </w:r>
      <w:r>
        <w:rPr>
          <w:spacing w:val="15"/>
        </w:rPr>
        <w:t> </w:t>
      </w:r>
      <w:r>
        <w:rPr/>
        <w:t>Windeln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20" w:space="40"/>
            <w:col w:w="6050"/>
          </w:cols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r>
        <w:rPr>
          <w:rFonts w:ascii="GTWalsheimProMedium"/>
          <w:color w:val="007BB1"/>
        </w:rPr>
        <w:t>Fokus</w:t>
      </w:r>
      <w:r>
        <w:rPr>
          <w:rFonts w:ascii="GTWalsheimProMedium"/>
          <w:color w:val="007BB1"/>
          <w:spacing w:val="-3"/>
        </w:rPr>
        <w:t> </w:t>
      </w:r>
      <w:r>
        <w:rPr>
          <w:rFonts w:ascii="GTWalsheimProMedium"/>
        </w:rPr>
        <w:t>Inklusion</w:t>
      </w:r>
      <w:r>
        <w:rPr>
          <w:rFonts w:ascii="GTWalsheimProMedium"/>
          <w:spacing w:val="-2"/>
        </w:rPr>
        <w:t> </w:t>
      </w:r>
      <w:r>
        <w:rPr>
          <w:rFonts w:ascii="GTWalsheimProMedium"/>
        </w:rPr>
        <w:t>und</w:t>
      </w:r>
      <w:r>
        <w:rPr>
          <w:rFonts w:ascii="GTWalsheimProMedium"/>
          <w:spacing w:val="-2"/>
        </w:rPr>
        <w:t> </w:t>
      </w:r>
      <w:r>
        <w:rPr>
          <w:rFonts w:ascii="GTWalsheimProMedium"/>
        </w:rPr>
        <w:t>Partizipation</w:t>
      </w: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3"/>
        </w:rPr>
      </w:pPr>
    </w:p>
    <w:p>
      <w:pPr>
        <w:spacing w:after="0"/>
        <w:rPr>
          <w:rFonts w:ascii="GTWalsheimProMedium"/>
          <w:sz w:val="23"/>
        </w:rPr>
        <w:sectPr>
          <w:pgSz w:w="11910" w:h="16840"/>
          <w:pgMar w:header="0" w:footer="433" w:top="260" w:bottom="620" w:left="0" w:right="0"/>
        </w:sectPr>
      </w:pPr>
    </w:p>
    <w:p>
      <w:pPr>
        <w:pStyle w:val="BodyText"/>
        <w:spacing w:line="247" w:lineRule="auto" w:before="37"/>
        <w:ind w:left="1133" w:right="1"/>
        <w:jc w:val="both"/>
      </w:pPr>
      <w:r>
        <w:rPr/>
        <w:t>ihrer Tochter zu wechseln. Schon früh übte sie – zu-</w:t>
      </w:r>
      <w:r>
        <w:rPr>
          <w:spacing w:val="1"/>
        </w:rPr>
        <w:t> </w:t>
      </w:r>
      <w:r>
        <w:rPr/>
        <w:t>sammen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Leila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das</w:t>
      </w:r>
      <w:r>
        <w:rPr>
          <w:spacing w:val="1"/>
        </w:rPr>
        <w:t> </w:t>
      </w:r>
      <w:r>
        <w:rPr/>
        <w:t>Anziehen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Hosen.</w:t>
      </w:r>
      <w:r>
        <w:rPr>
          <w:spacing w:val="1"/>
        </w:rPr>
        <w:t> </w:t>
      </w:r>
      <w:r>
        <w:rPr/>
        <w:t>Ihre</w:t>
      </w:r>
      <w:r>
        <w:rPr>
          <w:spacing w:val="-46"/>
        </w:rPr>
        <w:t> </w:t>
      </w:r>
      <w:r>
        <w:rPr/>
        <w:t>Tochter,</w:t>
      </w:r>
      <w:r>
        <w:rPr>
          <w:spacing w:val="1"/>
        </w:rPr>
        <w:t> </w:t>
      </w:r>
      <w:r>
        <w:rPr/>
        <w:t>mittlerweile</w:t>
      </w:r>
      <w:r>
        <w:rPr>
          <w:spacing w:val="1"/>
        </w:rPr>
        <w:t> </w:t>
      </w:r>
      <w:r>
        <w:rPr/>
        <w:t>20</w:t>
      </w:r>
      <w:r>
        <w:rPr>
          <w:spacing w:val="1"/>
        </w:rPr>
        <w:t> </w:t>
      </w:r>
      <w:r>
        <w:rPr/>
        <w:t>Monate</w:t>
      </w:r>
      <w:r>
        <w:rPr>
          <w:spacing w:val="1"/>
        </w:rPr>
        <w:t> </w:t>
      </w:r>
      <w:r>
        <w:rPr/>
        <w:t>alt,</w:t>
      </w:r>
      <w:r>
        <w:rPr>
          <w:spacing w:val="1"/>
        </w:rPr>
        <w:t> </w:t>
      </w:r>
      <w:r>
        <w:rPr/>
        <w:t>kann</w:t>
      </w:r>
      <w:r>
        <w:rPr>
          <w:spacing w:val="1"/>
        </w:rPr>
        <w:t> </w:t>
      </w:r>
      <w:r>
        <w:rPr/>
        <w:t>Carmen</w:t>
      </w:r>
      <w:r>
        <w:rPr>
          <w:spacing w:val="1"/>
        </w:rPr>
        <w:t> </w:t>
      </w:r>
      <w:r>
        <w:rPr/>
        <w:t>weder lange tragen noch auf die Rutschbahn hoch-</w:t>
      </w:r>
      <w:r>
        <w:rPr>
          <w:spacing w:val="1"/>
        </w:rPr>
        <w:t> </w:t>
      </w:r>
      <w:r>
        <w:rPr/>
        <w:t>heben.</w:t>
      </w:r>
      <w:r>
        <w:rPr>
          <w:spacing w:val="1"/>
        </w:rPr>
        <w:t> </w:t>
      </w:r>
      <w:r>
        <w:rPr/>
        <w:t>Dazu</w:t>
      </w:r>
      <w:r>
        <w:rPr>
          <w:spacing w:val="1"/>
        </w:rPr>
        <w:t> </w:t>
      </w:r>
      <w:r>
        <w:rPr/>
        <w:t>müsste</w:t>
      </w:r>
      <w:r>
        <w:rPr>
          <w:spacing w:val="1"/>
        </w:rPr>
        <w:t> </w:t>
      </w:r>
      <w:r>
        <w:rPr/>
        <w:t>sie</w:t>
      </w:r>
      <w:r>
        <w:rPr>
          <w:spacing w:val="1"/>
        </w:rPr>
        <w:t> </w:t>
      </w:r>
      <w:r>
        <w:rPr/>
        <w:t>zwei</w:t>
      </w:r>
      <w:r>
        <w:rPr>
          <w:spacing w:val="1"/>
        </w:rPr>
        <w:t> </w:t>
      </w:r>
      <w:r>
        <w:rPr/>
        <w:t>gesunde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starke</w:t>
      </w:r>
      <w:r>
        <w:rPr>
          <w:spacing w:val="1"/>
        </w:rPr>
        <w:t> </w:t>
      </w:r>
      <w:r>
        <w:rPr/>
        <w:t>Hände haben. Während andere Mütter locker in der</w:t>
      </w:r>
      <w:r>
        <w:rPr>
          <w:spacing w:val="1"/>
        </w:rPr>
        <w:t> </w:t>
      </w:r>
      <w:r>
        <w:rPr/>
        <w:t>einen Hand ihr Kind und in der anderen ihre Hand-</w:t>
      </w:r>
      <w:r>
        <w:rPr>
          <w:spacing w:val="1"/>
        </w:rPr>
        <w:t> </w:t>
      </w:r>
      <w:r>
        <w:rPr/>
        <w:t>tasche halten, ist Carmen zum Einkaufen meist mit</w:t>
      </w:r>
      <w:r>
        <w:rPr>
          <w:spacing w:val="1"/>
        </w:rPr>
        <w:t> </w:t>
      </w:r>
      <w:r>
        <w:rPr/>
        <w:t>dem Rucksack unterwegs, damit sie beide Hände frei</w:t>
      </w:r>
      <w:r>
        <w:rPr>
          <w:spacing w:val="1"/>
        </w:rPr>
        <w:t> </w:t>
      </w:r>
      <w:r>
        <w:rPr/>
        <w:t>hat.</w:t>
      </w:r>
      <w:r>
        <w:rPr>
          <w:spacing w:val="10"/>
        </w:rPr>
        <w:t> </w:t>
      </w:r>
      <w:r>
        <w:rPr/>
        <w:t>Leila</w:t>
      </w:r>
      <w:r>
        <w:rPr>
          <w:spacing w:val="10"/>
        </w:rPr>
        <w:t> </w:t>
      </w:r>
      <w:r>
        <w:rPr/>
        <w:t>muss</w:t>
      </w:r>
      <w:r>
        <w:rPr>
          <w:spacing w:val="11"/>
        </w:rPr>
        <w:t> </w:t>
      </w:r>
      <w:r>
        <w:rPr/>
        <w:t>für</w:t>
      </w:r>
      <w:r>
        <w:rPr>
          <w:spacing w:val="10"/>
        </w:rPr>
        <w:t> </w:t>
      </w:r>
      <w:r>
        <w:rPr/>
        <w:t>diese</w:t>
      </w:r>
      <w:r>
        <w:rPr>
          <w:spacing w:val="11"/>
        </w:rPr>
        <w:t> </w:t>
      </w:r>
      <w:r>
        <w:rPr/>
        <w:t>Zeit</w:t>
      </w:r>
      <w:r>
        <w:rPr>
          <w:spacing w:val="10"/>
        </w:rPr>
        <w:t> </w:t>
      </w:r>
      <w:r>
        <w:rPr/>
        <w:t>in</w:t>
      </w:r>
      <w:r>
        <w:rPr>
          <w:spacing w:val="10"/>
        </w:rPr>
        <w:t> </w:t>
      </w:r>
      <w:r>
        <w:rPr/>
        <w:t>den</w:t>
      </w:r>
      <w:r>
        <w:rPr>
          <w:spacing w:val="11"/>
        </w:rPr>
        <w:t> </w:t>
      </w:r>
      <w:r>
        <w:rPr/>
        <w:t>Buggy.</w: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1133" w:right="0" w:firstLine="0"/>
        <w:jc w:val="both"/>
        <w:rPr>
          <w:rFonts w:ascii="GT Sectra"/>
          <w:b/>
          <w:sz w:val="20"/>
        </w:rPr>
      </w:pPr>
      <w:r>
        <w:rPr>
          <w:rFonts w:ascii="GT Sectra"/>
          <w:b/>
          <w:color w:val="007BB1"/>
          <w:sz w:val="20"/>
        </w:rPr>
        <w:t>Miss</w:t>
      </w:r>
      <w:r>
        <w:rPr>
          <w:rFonts w:ascii="GT Sectra"/>
          <w:b/>
          <w:color w:val="007BB1"/>
          <w:spacing w:val="15"/>
          <w:sz w:val="20"/>
        </w:rPr>
        <w:t> </w:t>
      </w:r>
      <w:r>
        <w:rPr>
          <w:rFonts w:ascii="GT Sectra"/>
          <w:b/>
          <w:color w:val="007BB1"/>
          <w:sz w:val="20"/>
        </w:rPr>
        <w:t>Independent</w:t>
      </w:r>
    </w:p>
    <w:p>
      <w:pPr>
        <w:pStyle w:val="BodyText"/>
        <w:spacing w:line="247" w:lineRule="auto" w:before="8"/>
        <w:ind w:left="1133"/>
        <w:jc w:val="both"/>
      </w:pPr>
      <w:r>
        <w:rPr/>
        <w:t>«Zum Glück ist Leila so ein pflegeleichtes Kind», sagt</w:t>
      </w:r>
      <w:r>
        <w:rPr>
          <w:spacing w:val="1"/>
        </w:rPr>
        <w:t> </w:t>
      </w:r>
      <w:r>
        <w:rPr/>
        <w:t>Carmen und streichelt ihrer Tochter liebevoll übers</w:t>
      </w:r>
      <w:r>
        <w:rPr>
          <w:spacing w:val="1"/>
        </w:rPr>
        <w:t> </w:t>
      </w:r>
      <w:r>
        <w:rPr/>
        <w:t>Haar. Leila sitzt etwas scheu am Tisch und hat einen</w:t>
      </w:r>
      <w:r>
        <w:rPr>
          <w:spacing w:val="1"/>
        </w:rPr>
        <w:t> </w:t>
      </w:r>
      <w:r>
        <w:rPr>
          <w:spacing w:val="-2"/>
        </w:rPr>
        <w:t>Schnuller</w:t>
      </w:r>
      <w:r>
        <w:rPr>
          <w:spacing w:val="-10"/>
        </w:rPr>
        <w:t> </w:t>
      </w:r>
      <w:r>
        <w:rPr>
          <w:spacing w:val="-2"/>
        </w:rPr>
        <w:t>im</w:t>
      </w:r>
      <w:r>
        <w:rPr>
          <w:spacing w:val="-9"/>
        </w:rPr>
        <w:t> </w:t>
      </w:r>
      <w:r>
        <w:rPr>
          <w:spacing w:val="-2"/>
        </w:rPr>
        <w:t>Mund,</w:t>
      </w:r>
      <w:r>
        <w:rPr>
          <w:spacing w:val="-10"/>
        </w:rPr>
        <w:t> </w:t>
      </w:r>
      <w:r>
        <w:rPr>
          <w:spacing w:val="-1"/>
        </w:rPr>
        <w:t>auf</w:t>
      </w:r>
      <w:r>
        <w:rPr>
          <w:spacing w:val="-9"/>
        </w:rPr>
        <w:t> </w:t>
      </w:r>
      <w:r>
        <w:rPr>
          <w:spacing w:val="-1"/>
        </w:rPr>
        <w:t>dem</w:t>
      </w:r>
      <w:r>
        <w:rPr>
          <w:spacing w:val="-10"/>
        </w:rPr>
        <w:t> </w:t>
      </w:r>
      <w:r>
        <w:rPr>
          <w:spacing w:val="-1"/>
        </w:rPr>
        <w:t>steht:</w:t>
      </w:r>
      <w:r>
        <w:rPr>
          <w:spacing w:val="-9"/>
        </w:rPr>
        <w:t> </w:t>
      </w:r>
      <w:r>
        <w:rPr>
          <w:spacing w:val="-1"/>
        </w:rPr>
        <w:t>«Miss</w:t>
      </w:r>
      <w:r>
        <w:rPr>
          <w:spacing w:val="-9"/>
        </w:rPr>
        <w:t> </w:t>
      </w:r>
      <w:r>
        <w:rPr>
          <w:spacing w:val="-1"/>
        </w:rPr>
        <w:t>Independent».</w:t>
      </w:r>
      <w:r>
        <w:rPr>
          <w:spacing w:val="-46"/>
        </w:rPr>
        <w:t> </w:t>
      </w:r>
      <w:r>
        <w:rPr/>
        <w:t>Die</w:t>
      </w:r>
      <w:r>
        <w:rPr>
          <w:spacing w:val="1"/>
        </w:rPr>
        <w:t> </w:t>
      </w:r>
      <w:r>
        <w:rPr/>
        <w:t>Kleine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tatsächlich</w:t>
      </w:r>
      <w:r>
        <w:rPr>
          <w:spacing w:val="1"/>
        </w:rPr>
        <w:t> </w:t>
      </w:r>
      <w:r>
        <w:rPr/>
        <w:t>schon</w:t>
      </w:r>
      <w:r>
        <w:rPr>
          <w:spacing w:val="1"/>
        </w:rPr>
        <w:t> </w:t>
      </w:r>
      <w:r>
        <w:rPr/>
        <w:t>sehr</w:t>
      </w:r>
      <w:r>
        <w:rPr>
          <w:spacing w:val="1"/>
        </w:rPr>
        <w:t> </w:t>
      </w:r>
      <w:r>
        <w:rPr/>
        <w:t>selbstständig.</w:t>
      </w:r>
      <w:r>
        <w:rPr>
          <w:spacing w:val="1"/>
        </w:rPr>
        <w:t> </w:t>
      </w:r>
      <w:r>
        <w:rPr/>
        <w:t>Trotzdem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Leila</w:t>
      </w:r>
      <w:r>
        <w:rPr>
          <w:spacing w:val="1"/>
        </w:rPr>
        <w:t> </w:t>
      </w:r>
      <w:r>
        <w:rPr/>
        <w:t>noch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jung,</w:t>
      </w:r>
      <w:r>
        <w:rPr>
          <w:spacing w:val="1"/>
        </w:rPr>
        <w:t> </w:t>
      </w:r>
      <w:r>
        <w:rPr/>
        <w:t>um</w:t>
      </w:r>
      <w:r>
        <w:rPr>
          <w:spacing w:val="48"/>
        </w:rPr>
        <w:t> </w:t>
      </w:r>
      <w:r>
        <w:rPr/>
        <w:t>zu</w:t>
      </w:r>
      <w:r>
        <w:rPr>
          <w:spacing w:val="48"/>
        </w:rPr>
        <w:t> </w:t>
      </w:r>
      <w:r>
        <w:rPr/>
        <w:t>begreifen,</w:t>
      </w:r>
      <w:r>
        <w:rPr>
          <w:spacing w:val="1"/>
        </w:rPr>
        <w:t> </w:t>
      </w:r>
      <w:r>
        <w:rPr/>
        <w:t>dass</w:t>
      </w:r>
      <w:r>
        <w:rPr>
          <w:spacing w:val="1"/>
        </w:rPr>
        <w:t> </w:t>
      </w:r>
      <w:r>
        <w:rPr/>
        <w:t>ihre</w:t>
      </w:r>
      <w:r>
        <w:rPr>
          <w:spacing w:val="1"/>
        </w:rPr>
        <w:t> </w:t>
      </w:r>
      <w:r>
        <w:rPr/>
        <w:t>Mama</w:t>
      </w:r>
      <w:r>
        <w:rPr>
          <w:spacing w:val="1"/>
        </w:rPr>
        <w:t> </w:t>
      </w:r>
      <w:r>
        <w:rPr/>
        <w:t>eine</w:t>
      </w:r>
      <w:r>
        <w:rPr>
          <w:spacing w:val="1"/>
        </w:rPr>
        <w:t> </w:t>
      </w:r>
      <w:r>
        <w:rPr/>
        <w:t>Behinderung</w:t>
      </w:r>
      <w:r>
        <w:rPr>
          <w:spacing w:val="1"/>
        </w:rPr>
        <w:t> </w:t>
      </w:r>
      <w:r>
        <w:rPr/>
        <w:t>hat.</w:t>
      </w:r>
      <w:r>
        <w:rPr>
          <w:spacing w:val="1"/>
        </w:rPr>
        <w:t> </w:t>
      </w:r>
      <w:r>
        <w:rPr/>
        <w:t>«Wenn</w:t>
      </w:r>
      <w:r>
        <w:rPr>
          <w:spacing w:val="48"/>
        </w:rPr>
        <w:t> </w:t>
      </w:r>
      <w:r>
        <w:rPr/>
        <w:t>sie</w:t>
      </w:r>
      <w:r>
        <w:rPr>
          <w:spacing w:val="1"/>
        </w:rPr>
        <w:t> </w:t>
      </w:r>
      <w:r>
        <w:rPr/>
        <w:t>sieht, wie ich die rechte Faust mache, dann denkt sie,</w:t>
      </w:r>
      <w:r>
        <w:rPr>
          <w:spacing w:val="1"/>
        </w:rPr>
        <w:t> </w:t>
      </w:r>
      <w:r>
        <w:rPr/>
        <w:t>dass ich darin ein paar «Guddelis» für sie versteckt</w:t>
      </w:r>
      <w:r>
        <w:rPr>
          <w:spacing w:val="1"/>
        </w:rPr>
        <w:t> </w:t>
      </w:r>
      <w:r>
        <w:rPr/>
        <w:t>habe»,</w:t>
      </w:r>
      <w:r>
        <w:rPr>
          <w:spacing w:val="1"/>
        </w:rPr>
        <w:t> </w:t>
      </w:r>
      <w:r>
        <w:rPr/>
        <w:t>erzählt</w:t>
      </w:r>
      <w:r>
        <w:rPr>
          <w:spacing w:val="1"/>
        </w:rPr>
        <w:t> </w:t>
      </w:r>
      <w:r>
        <w:rPr/>
        <w:t>Carmen.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Leila</w:t>
      </w:r>
      <w:r>
        <w:rPr>
          <w:spacing w:val="1"/>
        </w:rPr>
        <w:t> </w:t>
      </w:r>
      <w:r>
        <w:rPr/>
        <w:t>auch</w:t>
      </w:r>
      <w:r>
        <w:rPr>
          <w:spacing w:val="1"/>
        </w:rPr>
        <w:t> </w:t>
      </w:r>
      <w:r>
        <w:rPr/>
        <w:t>noch</w:t>
      </w:r>
      <w:r>
        <w:rPr>
          <w:spacing w:val="48"/>
        </w:rPr>
        <w:t> </w:t>
      </w:r>
      <w:r>
        <w:rPr/>
        <w:t>nicht</w:t>
      </w:r>
      <w:r>
        <w:rPr>
          <w:spacing w:val="1"/>
        </w:rPr>
        <w:t> </w:t>
      </w:r>
      <w:r>
        <w:rPr/>
        <w:t>ganz begreift, ist, dass sie schon bald ein Geschwister-</w:t>
      </w:r>
      <w:r>
        <w:rPr>
          <w:spacing w:val="-46"/>
        </w:rPr>
        <w:t> </w:t>
      </w:r>
      <w:r>
        <w:rPr/>
        <w:t>chen bekommt. Carmen ist schwanger. Der Geburts-</w:t>
      </w:r>
      <w:r>
        <w:rPr>
          <w:spacing w:val="1"/>
        </w:rPr>
        <w:t> </w:t>
      </w:r>
      <w:r>
        <w:rPr/>
        <w:t>termin</w:t>
      </w:r>
      <w:r>
        <w:rPr>
          <w:spacing w:val="4"/>
        </w:rPr>
        <w:t> </w:t>
      </w:r>
      <w:r>
        <w:rPr/>
        <w:t>ist</w:t>
      </w:r>
      <w:r>
        <w:rPr>
          <w:spacing w:val="8"/>
        </w:rPr>
        <w:t> </w:t>
      </w:r>
      <w:r>
        <w:rPr/>
        <w:t>Anfang</w:t>
      </w:r>
      <w:r>
        <w:rPr>
          <w:spacing w:val="9"/>
        </w:rPr>
        <w:t> </w:t>
      </w:r>
      <w:r>
        <w:rPr/>
        <w:t>Dezember.</w:t>
      </w:r>
    </w:p>
    <w:p>
      <w:pPr>
        <w:pStyle w:val="BodyText"/>
        <w:rPr>
          <w:sz w:val="21"/>
        </w:rPr>
      </w:pPr>
    </w:p>
    <w:p>
      <w:pPr>
        <w:pStyle w:val="Heading6"/>
        <w:spacing w:line="211" w:lineRule="auto"/>
        <w:ind w:left="1133"/>
      </w:pPr>
      <w:r>
        <w:rPr/>
        <w:t>Statt</w:t>
      </w:r>
      <w:r>
        <w:rPr>
          <w:spacing w:val="5"/>
        </w:rPr>
        <w:t> </w:t>
      </w:r>
      <w:r>
        <w:rPr/>
        <w:t>Hilfe</w:t>
      </w:r>
      <w:r>
        <w:rPr>
          <w:spacing w:val="5"/>
        </w:rPr>
        <w:t> </w:t>
      </w:r>
      <w:r>
        <w:rPr/>
        <w:t>bekommen</w:t>
      </w:r>
      <w:r>
        <w:rPr>
          <w:spacing w:val="1"/>
        </w:rPr>
        <w:t> </w:t>
      </w:r>
      <w:r>
        <w:rPr/>
        <w:t>Menschen</w:t>
      </w:r>
      <w:r>
        <w:rPr>
          <w:spacing w:val="-7"/>
        </w:rPr>
        <w:t> </w:t>
      </w:r>
      <w:r>
        <w:rPr/>
        <w:t>mit</w:t>
      </w:r>
      <w:r>
        <w:rPr>
          <w:spacing w:val="-7"/>
        </w:rPr>
        <w:t> </w:t>
      </w:r>
      <w:r>
        <w:rPr/>
        <w:t>Behinderungen</w:t>
      </w:r>
      <w:r>
        <w:rPr>
          <w:spacing w:val="-78"/>
        </w:rPr>
        <w:t> </w:t>
      </w:r>
      <w:r>
        <w:rPr/>
        <w:t>häufig</w:t>
      </w:r>
      <w:r>
        <w:rPr>
          <w:spacing w:val="5"/>
        </w:rPr>
        <w:t> </w:t>
      </w:r>
      <w:r>
        <w:rPr/>
        <w:t>nur</w:t>
      </w:r>
      <w:r>
        <w:rPr>
          <w:spacing w:val="5"/>
        </w:rPr>
        <w:t> </w:t>
      </w:r>
      <w:r>
        <w:rPr/>
        <w:t>Gründe</w:t>
      </w:r>
      <w:r>
        <w:rPr>
          <w:spacing w:val="6"/>
        </w:rPr>
        <w:t> </w:t>
      </w:r>
      <w:r>
        <w:rPr/>
        <w:t>zu</w:t>
      </w:r>
      <w:r>
        <w:rPr>
          <w:spacing w:val="5"/>
        </w:rPr>
        <w:t> </w:t>
      </w:r>
      <w:r>
        <w:rPr/>
        <w:t>hören,</w:t>
      </w:r>
      <w:r>
        <w:rPr>
          <w:spacing w:val="1"/>
        </w:rPr>
        <w:t> </w:t>
      </w:r>
      <w:r>
        <w:rPr/>
        <w:t>warum</w:t>
      </w:r>
      <w:r>
        <w:rPr>
          <w:spacing w:val="2"/>
        </w:rPr>
        <w:t> </w:t>
      </w:r>
      <w:r>
        <w:rPr/>
        <w:t>sie</w:t>
      </w:r>
      <w:r>
        <w:rPr>
          <w:spacing w:val="3"/>
        </w:rPr>
        <w:t> </w:t>
      </w:r>
      <w:r>
        <w:rPr/>
        <w:t>lieber</w:t>
      </w:r>
      <w:r>
        <w:rPr>
          <w:spacing w:val="3"/>
        </w:rPr>
        <w:t> </w:t>
      </w:r>
      <w:r>
        <w:rPr/>
        <w:t>keine</w:t>
      </w:r>
      <w:r>
        <w:rPr>
          <w:spacing w:val="3"/>
        </w:rPr>
        <w:t> </w:t>
      </w:r>
      <w:r>
        <w:rPr/>
        <w:t>Kinder</w:t>
      </w:r>
      <w:r>
        <w:rPr>
          <w:spacing w:val="-78"/>
        </w:rPr>
        <w:t> </w:t>
      </w:r>
      <w:r>
        <w:rPr/>
        <w:t>haben</w:t>
      </w:r>
      <w:r>
        <w:rPr>
          <w:spacing w:val="5"/>
        </w:rPr>
        <w:t> </w:t>
      </w:r>
      <w:r>
        <w:rPr/>
        <w:t>sollten.</w:t>
      </w:r>
    </w:p>
    <w:p>
      <w:pPr>
        <w:pStyle w:val="BodyText"/>
        <w:spacing w:before="5"/>
        <w:rPr>
          <w:rFonts w:ascii="GTSectra-Medium"/>
          <w:sz w:val="29"/>
        </w:rPr>
      </w:pPr>
    </w:p>
    <w:p>
      <w:pPr>
        <w:pStyle w:val="BodyText"/>
        <w:spacing w:line="247" w:lineRule="auto"/>
        <w:ind w:left="1133" w:right="1"/>
        <w:jc w:val="both"/>
      </w:pPr>
      <w:r>
        <w:rPr/>
        <w:t>Zwar</w:t>
      </w:r>
      <w:r>
        <w:rPr>
          <w:spacing w:val="1"/>
        </w:rPr>
        <w:t> </w:t>
      </w:r>
      <w:r>
        <w:rPr/>
        <w:t>gab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wie</w:t>
      </w:r>
      <w:r>
        <w:rPr>
          <w:spacing w:val="1"/>
        </w:rPr>
        <w:t> </w:t>
      </w:r>
      <w:r>
        <w:rPr/>
        <w:t>schon</w:t>
      </w:r>
      <w:r>
        <w:rPr>
          <w:spacing w:val="1"/>
        </w:rPr>
        <w:t> </w:t>
      </w:r>
      <w:r>
        <w:rPr/>
        <w:t>bei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ersten</w:t>
      </w:r>
      <w:r>
        <w:rPr>
          <w:spacing w:val="1"/>
        </w:rPr>
        <w:t> </w:t>
      </w:r>
      <w:r>
        <w:rPr/>
        <w:t>Schwanger-</w:t>
      </w:r>
      <w:r>
        <w:rPr>
          <w:spacing w:val="1"/>
        </w:rPr>
        <w:t> </w:t>
      </w:r>
      <w:r>
        <w:rPr/>
        <w:t>schaft Bedenken, dass alles zu viel werden könnte für</w:t>
      </w:r>
      <w:r>
        <w:rPr>
          <w:spacing w:val="1"/>
        </w:rPr>
        <w:t> </w:t>
      </w:r>
      <w:r>
        <w:rPr/>
        <w:t>Carmen.</w:t>
      </w:r>
      <w:r>
        <w:rPr>
          <w:spacing w:val="1"/>
        </w:rPr>
        <w:t> </w:t>
      </w:r>
      <w:r>
        <w:rPr/>
        <w:t>Nebst</w:t>
      </w:r>
      <w:r>
        <w:rPr>
          <w:spacing w:val="1"/>
        </w:rPr>
        <w:t> </w:t>
      </w:r>
      <w:r>
        <w:rPr/>
        <w:t>ihrer</w:t>
      </w:r>
      <w:r>
        <w:rPr>
          <w:spacing w:val="1"/>
        </w:rPr>
        <w:t> </w:t>
      </w:r>
      <w:r>
        <w:rPr/>
        <w:t>Behinderung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sie</w:t>
      </w:r>
      <w:r>
        <w:rPr>
          <w:spacing w:val="1"/>
        </w:rPr>
        <w:t> </w:t>
      </w:r>
      <w:r>
        <w:rPr/>
        <w:t>auch</w:t>
      </w:r>
      <w:r>
        <w:rPr>
          <w:spacing w:val="1"/>
        </w:rPr>
        <w:t> </w:t>
      </w:r>
      <w:r>
        <w:rPr/>
        <w:t>von</w:t>
      </w:r>
      <w:r>
        <w:rPr>
          <w:spacing w:val="1"/>
        </w:rPr>
        <w:t> </w:t>
      </w:r>
      <w:r>
        <w:rPr/>
        <w:t>Epilepsie</w:t>
      </w:r>
      <w:r>
        <w:rPr>
          <w:spacing w:val="1"/>
        </w:rPr>
        <w:t> </w:t>
      </w:r>
      <w:r>
        <w:rPr/>
        <w:t>betroffen.</w:t>
      </w:r>
      <w:r>
        <w:rPr>
          <w:spacing w:val="1"/>
        </w:rPr>
        <w:t> </w:t>
      </w:r>
      <w:r>
        <w:rPr/>
        <w:t>Carmen</w:t>
      </w:r>
      <w:r>
        <w:rPr>
          <w:spacing w:val="1"/>
        </w:rPr>
        <w:t> </w:t>
      </w:r>
      <w:r>
        <w:rPr/>
        <w:t>nimmt</w:t>
      </w:r>
      <w:r>
        <w:rPr>
          <w:spacing w:val="1"/>
        </w:rPr>
        <w:t> </w:t>
      </w:r>
      <w:r>
        <w:rPr/>
        <w:t>dagegen</w:t>
      </w:r>
      <w:r>
        <w:rPr>
          <w:spacing w:val="1"/>
        </w:rPr>
        <w:t> </w:t>
      </w:r>
      <w:r>
        <w:rPr/>
        <w:t>Medi-</w:t>
      </w:r>
      <w:r>
        <w:rPr>
          <w:spacing w:val="1"/>
        </w:rPr>
        <w:t> </w:t>
      </w:r>
      <w:r>
        <w:rPr/>
        <w:t>kamente,</w:t>
      </w:r>
      <w:r>
        <w:rPr>
          <w:spacing w:val="2"/>
        </w:rPr>
        <w:t> </w:t>
      </w:r>
      <w:r>
        <w:rPr/>
        <w:t>ohne</w:t>
      </w:r>
      <w:r>
        <w:rPr>
          <w:spacing w:val="44"/>
        </w:rPr>
        <w:t> </w:t>
      </w:r>
      <w:r>
        <w:rPr/>
        <w:t>die</w:t>
      </w:r>
      <w:r>
        <w:rPr>
          <w:spacing w:val="45"/>
        </w:rPr>
        <w:t> </w:t>
      </w:r>
      <w:r>
        <w:rPr/>
        <w:t>sie</w:t>
      </w:r>
      <w:r>
        <w:rPr>
          <w:spacing w:val="45"/>
        </w:rPr>
        <w:t> </w:t>
      </w:r>
      <w:r>
        <w:rPr/>
        <w:t>–</w:t>
      </w:r>
      <w:r>
        <w:rPr>
          <w:spacing w:val="45"/>
        </w:rPr>
        <w:t> </w:t>
      </w:r>
      <w:r>
        <w:rPr/>
        <w:t>wie</w:t>
      </w:r>
      <w:r>
        <w:rPr>
          <w:spacing w:val="45"/>
        </w:rPr>
        <w:t> </w:t>
      </w:r>
      <w:r>
        <w:rPr/>
        <w:t>sie</w:t>
      </w:r>
      <w:r>
        <w:rPr>
          <w:spacing w:val="45"/>
        </w:rPr>
        <w:t> </w:t>
      </w:r>
      <w:r>
        <w:rPr/>
        <w:t>sagt</w:t>
      </w:r>
      <w:r>
        <w:rPr>
          <w:spacing w:val="45"/>
        </w:rPr>
        <w:t> </w:t>
      </w:r>
      <w:r>
        <w:rPr/>
        <w:t>–</w:t>
      </w:r>
      <w:r>
        <w:rPr>
          <w:spacing w:val="45"/>
        </w:rPr>
        <w:t> </w:t>
      </w:r>
      <w:r>
        <w:rPr/>
        <w:t>nicht</w:t>
      </w:r>
      <w:r>
        <w:rPr>
          <w:spacing w:val="44"/>
        </w:rPr>
        <w:t> </w:t>
      </w:r>
      <w:r>
        <w:rPr/>
        <w:t>leben</w:t>
      </w:r>
      <w:r>
        <w:rPr>
          <w:spacing w:val="-46"/>
        </w:rPr>
        <w:t> </w:t>
      </w:r>
      <w:r>
        <w:rPr/>
        <w:t>könnte.</w:t>
      </w:r>
      <w:r>
        <w:rPr>
          <w:spacing w:val="1"/>
        </w:rPr>
        <w:t> </w:t>
      </w:r>
      <w:r>
        <w:rPr/>
        <w:t>Ihre</w:t>
      </w:r>
      <w:r>
        <w:rPr>
          <w:spacing w:val="1"/>
        </w:rPr>
        <w:t> </w:t>
      </w:r>
      <w:r>
        <w:rPr/>
        <w:t>Eltern</w:t>
      </w:r>
      <w:r>
        <w:rPr>
          <w:spacing w:val="1"/>
        </w:rPr>
        <w:t> </w:t>
      </w:r>
      <w:r>
        <w:rPr/>
        <w:t>hatten</w:t>
      </w:r>
      <w:r>
        <w:rPr>
          <w:spacing w:val="1"/>
        </w:rPr>
        <w:t> </w:t>
      </w:r>
      <w:r>
        <w:rPr/>
        <w:t>auch</w:t>
      </w:r>
      <w:r>
        <w:rPr>
          <w:spacing w:val="1"/>
        </w:rPr>
        <w:t> </w:t>
      </w:r>
      <w:r>
        <w:rPr/>
        <w:t>deswegen</w:t>
      </w:r>
      <w:r>
        <w:rPr>
          <w:spacing w:val="1"/>
        </w:rPr>
        <w:t> </w:t>
      </w:r>
      <w:r>
        <w:rPr/>
        <w:t>anfangs</w:t>
      </w:r>
      <w:r>
        <w:rPr>
          <w:spacing w:val="1"/>
        </w:rPr>
        <w:t> </w:t>
      </w:r>
      <w:r>
        <w:rPr/>
        <w:t>Bedenken</w:t>
      </w:r>
      <w:r>
        <w:rPr>
          <w:spacing w:val="1"/>
        </w:rPr>
        <w:t> </w:t>
      </w:r>
      <w:r>
        <w:rPr/>
        <w:t>wegen</w:t>
      </w:r>
      <w:r>
        <w:rPr>
          <w:spacing w:val="1"/>
        </w:rPr>
        <w:t> </w:t>
      </w:r>
      <w:r>
        <w:rPr/>
        <w:t>eines</w:t>
      </w:r>
      <w:r>
        <w:rPr>
          <w:spacing w:val="1"/>
        </w:rPr>
        <w:t> </w:t>
      </w:r>
      <w:r>
        <w:rPr/>
        <w:t>zweiten</w:t>
      </w:r>
      <w:r>
        <w:rPr>
          <w:spacing w:val="1"/>
        </w:rPr>
        <w:t> </w:t>
      </w:r>
      <w:r>
        <w:rPr/>
        <w:t>Kindes.</w:t>
      </w:r>
      <w:r>
        <w:rPr>
          <w:spacing w:val="1"/>
        </w:rPr>
        <w:t> </w:t>
      </w:r>
      <w:r>
        <w:rPr/>
        <w:t>Doch</w:t>
      </w:r>
      <w:r>
        <w:rPr>
          <w:spacing w:val="1"/>
        </w:rPr>
        <w:t> </w:t>
      </w:r>
      <w:r>
        <w:rPr/>
        <w:t>ihre</w:t>
      </w:r>
      <w:r>
        <w:rPr>
          <w:spacing w:val="1"/>
        </w:rPr>
        <w:t> </w:t>
      </w:r>
      <w:r>
        <w:rPr/>
        <w:t>Familie</w:t>
      </w:r>
      <w:r>
        <w:rPr>
          <w:spacing w:val="9"/>
        </w:rPr>
        <w:t> </w:t>
      </w:r>
      <w:r>
        <w:rPr/>
        <w:t>und</w:t>
      </w:r>
      <w:r>
        <w:rPr>
          <w:spacing w:val="9"/>
        </w:rPr>
        <w:t> </w:t>
      </w:r>
      <w:r>
        <w:rPr/>
        <w:t>ihr</w:t>
      </w:r>
      <w:r>
        <w:rPr>
          <w:spacing w:val="10"/>
        </w:rPr>
        <w:t> </w:t>
      </w:r>
      <w:r>
        <w:rPr/>
        <w:t>Freund</w:t>
      </w:r>
      <w:r>
        <w:rPr>
          <w:spacing w:val="9"/>
        </w:rPr>
        <w:t> </w:t>
      </w:r>
      <w:r>
        <w:rPr/>
        <w:t>unterstützen</w:t>
      </w:r>
      <w:r>
        <w:rPr>
          <w:spacing w:val="9"/>
        </w:rPr>
        <w:t> </w:t>
      </w:r>
      <w:r>
        <w:rPr/>
        <w:t>sie.</w:t>
      </w:r>
    </w:p>
    <w:p>
      <w:pPr>
        <w:pStyle w:val="BodyText"/>
        <w:spacing w:line="247" w:lineRule="auto" w:before="1"/>
        <w:ind w:left="1133" w:firstLine="396"/>
        <w:jc w:val="both"/>
      </w:pPr>
      <w:r>
        <w:rPr/>
        <w:t>Kennengelernt</w:t>
      </w:r>
      <w:r>
        <w:rPr>
          <w:spacing w:val="45"/>
        </w:rPr>
        <w:t> </w:t>
      </w:r>
      <w:r>
        <w:rPr/>
        <w:t>haben</w:t>
      </w:r>
      <w:r>
        <w:rPr>
          <w:spacing w:val="45"/>
        </w:rPr>
        <w:t> </w:t>
      </w:r>
      <w:r>
        <w:rPr/>
        <w:t>sich</w:t>
      </w:r>
      <w:r>
        <w:rPr>
          <w:spacing w:val="45"/>
        </w:rPr>
        <w:t> </w:t>
      </w:r>
      <w:r>
        <w:rPr/>
        <w:t>Carmen</w:t>
      </w:r>
      <w:r>
        <w:rPr>
          <w:spacing w:val="45"/>
        </w:rPr>
        <w:t> </w:t>
      </w:r>
      <w:r>
        <w:rPr/>
        <w:t>und</w:t>
      </w:r>
      <w:r>
        <w:rPr>
          <w:spacing w:val="45"/>
        </w:rPr>
        <w:t> </w:t>
      </w:r>
      <w:r>
        <w:rPr/>
        <w:t>ihr</w:t>
      </w:r>
      <w:r>
        <w:rPr>
          <w:spacing w:val="46"/>
        </w:rPr>
        <w:t> </w:t>
      </w:r>
      <w:r>
        <w:rPr/>
        <w:t>Le-</w:t>
      </w:r>
      <w:r>
        <w:rPr>
          <w:spacing w:val="-46"/>
        </w:rPr>
        <w:t> </w:t>
      </w:r>
      <w:r>
        <w:rPr/>
        <w:t>benspartner am Heitere Open Air in Zofingen. Er half</w:t>
      </w:r>
      <w:r>
        <w:rPr>
          <w:spacing w:val="1"/>
        </w:rPr>
        <w:t> </w:t>
      </w:r>
      <w:r>
        <w:rPr/>
        <w:t>ihr das Zelt aufzustellen. Als dann ein starker Regen</w:t>
      </w:r>
      <w:r>
        <w:rPr>
          <w:spacing w:val="1"/>
        </w:rPr>
        <w:t> </w:t>
      </w:r>
      <w:r>
        <w:rPr/>
        <w:t>kam und sein Zelt unter Wasser stand, kam er zu ihr</w:t>
      </w:r>
      <w:r>
        <w:rPr>
          <w:spacing w:val="1"/>
        </w:rPr>
        <w:t> </w:t>
      </w:r>
      <w:r>
        <w:rPr/>
        <w:t>ins Zelt gekrochen. Das war vor zehn Jahren. Heute</w:t>
      </w:r>
      <w:r>
        <w:rPr>
          <w:spacing w:val="1"/>
        </w:rPr>
        <w:t> </w:t>
      </w:r>
      <w:r>
        <w:rPr/>
        <w:t>arbeitet ihr Lebenspartner als Polymechaniker. Car-</w:t>
      </w:r>
      <w:r>
        <w:rPr>
          <w:spacing w:val="1"/>
        </w:rPr>
        <w:t> </w:t>
      </w:r>
      <w:r>
        <w:rPr/>
        <w:t>men</w:t>
      </w:r>
      <w:r>
        <w:rPr>
          <w:spacing w:val="1"/>
        </w:rPr>
        <w:t> </w:t>
      </w:r>
      <w:r>
        <w:rPr/>
        <w:t>selbst,</w:t>
      </w:r>
      <w:r>
        <w:rPr>
          <w:spacing w:val="1"/>
        </w:rPr>
        <w:t> </w:t>
      </w:r>
      <w:r>
        <w:rPr/>
        <w:t>gelernte</w:t>
      </w:r>
      <w:r>
        <w:rPr>
          <w:spacing w:val="1"/>
        </w:rPr>
        <w:t> </w:t>
      </w:r>
      <w:r>
        <w:rPr/>
        <w:t>Detailhandelsangestellte</w:t>
      </w:r>
      <w:r>
        <w:rPr>
          <w:spacing w:val="1"/>
        </w:rPr>
        <w:t> </w:t>
      </w:r>
      <w:r>
        <w:rPr/>
        <w:t>Textil</w:t>
      </w:r>
      <w:r>
        <w:rPr>
          <w:spacing w:val="1"/>
        </w:rPr>
        <w:t> </w:t>
      </w:r>
      <w:r>
        <w:rPr/>
        <w:t>EBA, arbeitet in einem Teilzeitpensum in einer Coop-</w:t>
      </w:r>
      <w:r>
        <w:rPr>
          <w:spacing w:val="1"/>
        </w:rPr>
        <w:t> </w:t>
      </w:r>
      <w:r>
        <w:rPr/>
        <w:t>Filiale in Bern. Dort arbeitet sie in einem Team in der</w:t>
      </w:r>
      <w:r>
        <w:rPr>
          <w:spacing w:val="1"/>
        </w:rPr>
        <w:t> </w:t>
      </w:r>
      <w:r>
        <w:rPr/>
        <w:t>Spielzeugwarenabteilung. Im Moment sind zwei wei-</w:t>
      </w:r>
      <w:r>
        <w:rPr>
          <w:spacing w:val="1"/>
        </w:rPr>
        <w:t> </w:t>
      </w:r>
      <w:r>
        <w:rPr/>
        <w:t>tere</w:t>
      </w:r>
      <w:r>
        <w:rPr>
          <w:spacing w:val="4"/>
        </w:rPr>
        <w:t> </w:t>
      </w:r>
      <w:r>
        <w:rPr/>
        <w:t>Mitarbeiterinnen</w:t>
      </w:r>
      <w:r>
        <w:rPr>
          <w:spacing w:val="4"/>
        </w:rPr>
        <w:t> </w:t>
      </w:r>
      <w:r>
        <w:rPr/>
        <w:t>schwanger.</w:t>
      </w:r>
      <w:r>
        <w:rPr>
          <w:spacing w:val="4"/>
        </w:rPr>
        <w:t> </w:t>
      </w:r>
      <w:r>
        <w:rPr/>
        <w:t>Carmen</w:t>
      </w:r>
      <w:r>
        <w:rPr>
          <w:spacing w:val="4"/>
        </w:rPr>
        <w:t> </w:t>
      </w:r>
      <w:r>
        <w:rPr/>
        <w:t>witzelt</w:t>
      </w:r>
    </w:p>
    <w:p>
      <w:pPr>
        <w:pStyle w:val="BodyText"/>
        <w:spacing w:line="247" w:lineRule="auto" w:before="37"/>
        <w:ind w:left="239" w:right="1128"/>
        <w:jc w:val="both"/>
      </w:pPr>
      <w:r>
        <w:rPr/>
        <w:br w:type="column"/>
      </w:r>
      <w:r>
        <w:rPr/>
        <w:t>gerne, dass, wer schwanger werden wolle, einfach in</w:t>
      </w:r>
      <w:r>
        <w:rPr>
          <w:spacing w:val="1"/>
        </w:rPr>
        <w:t> </w:t>
      </w:r>
      <w:r>
        <w:rPr/>
        <w:t>diese</w:t>
      </w:r>
      <w:r>
        <w:rPr>
          <w:spacing w:val="1"/>
        </w:rPr>
        <w:t> </w:t>
      </w:r>
      <w:r>
        <w:rPr/>
        <w:t>Spielzeugabteilung</w:t>
      </w:r>
      <w:r>
        <w:rPr>
          <w:spacing w:val="1"/>
        </w:rPr>
        <w:t> </w:t>
      </w:r>
      <w:r>
        <w:rPr/>
        <w:t>gehen</w:t>
      </w:r>
      <w:r>
        <w:rPr>
          <w:spacing w:val="1"/>
        </w:rPr>
        <w:t> </w:t>
      </w:r>
      <w:r>
        <w:rPr/>
        <w:t>müsse.</w:t>
      </w:r>
      <w:r>
        <w:rPr>
          <w:spacing w:val="1"/>
        </w:rPr>
        <w:t> </w:t>
      </w:r>
      <w:r>
        <w:rPr/>
        <w:t>Sie</w:t>
      </w:r>
      <w:r>
        <w:rPr>
          <w:spacing w:val="1"/>
        </w:rPr>
        <w:t> </w:t>
      </w:r>
      <w:r>
        <w:rPr/>
        <w:t>möchte</w:t>
      </w:r>
      <w:r>
        <w:rPr>
          <w:spacing w:val="1"/>
        </w:rPr>
        <w:t> </w:t>
      </w:r>
      <w:r>
        <w:rPr/>
        <w:t>noch so lange arbeiten, wie es mit ihrer Schwanger-</w:t>
      </w:r>
      <w:r>
        <w:rPr>
          <w:spacing w:val="1"/>
        </w:rPr>
        <w:t> </w:t>
      </w:r>
      <w:r>
        <w:rPr/>
        <w:t>schaft</w:t>
      </w:r>
      <w:r>
        <w:rPr>
          <w:spacing w:val="1"/>
        </w:rPr>
        <w:t> </w:t>
      </w:r>
      <w:r>
        <w:rPr/>
        <w:t>gut</w:t>
      </w:r>
      <w:r>
        <w:rPr>
          <w:spacing w:val="1"/>
        </w:rPr>
        <w:t> </w:t>
      </w:r>
      <w:r>
        <w:rPr/>
        <w:t>geht.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nach</w:t>
      </w:r>
      <w:r>
        <w:rPr>
          <w:spacing w:val="1"/>
        </w:rPr>
        <w:t> </w:t>
      </w:r>
      <w:r>
        <w:rPr/>
        <w:t>dem</w:t>
      </w:r>
      <w:r>
        <w:rPr>
          <w:spacing w:val="1"/>
        </w:rPr>
        <w:t> </w:t>
      </w:r>
      <w:r>
        <w:rPr/>
        <w:t>regulären</w:t>
      </w:r>
      <w:r>
        <w:rPr>
          <w:spacing w:val="1"/>
        </w:rPr>
        <w:t> </w:t>
      </w:r>
      <w:r>
        <w:rPr/>
        <w:t>Mutter-</w:t>
      </w:r>
      <w:r>
        <w:rPr>
          <w:spacing w:val="1"/>
        </w:rPr>
        <w:t> </w:t>
      </w:r>
      <w:r>
        <w:rPr/>
        <w:t>schaftsurlaub wird Carmen ihre Arbeit wie bis anhin</w:t>
      </w:r>
      <w:r>
        <w:rPr>
          <w:spacing w:val="1"/>
        </w:rPr>
        <w:t> </w:t>
      </w:r>
      <w:r>
        <w:rPr/>
        <w:t>wieder</w:t>
      </w:r>
      <w:r>
        <w:rPr>
          <w:spacing w:val="8"/>
        </w:rPr>
        <w:t> </w:t>
      </w:r>
      <w:r>
        <w:rPr/>
        <w:t>aufnehmen.</w:t>
      </w:r>
    </w:p>
    <w:p>
      <w:pPr>
        <w:pStyle w:val="BodyText"/>
        <w:spacing w:before="6"/>
        <w:rPr>
          <w:sz w:val="19"/>
        </w:rPr>
      </w:pPr>
    </w:p>
    <w:p>
      <w:pPr>
        <w:spacing w:before="0"/>
        <w:ind w:left="239" w:right="0" w:firstLine="0"/>
        <w:jc w:val="both"/>
        <w:rPr>
          <w:rFonts w:ascii="GT Sectra"/>
          <w:b/>
          <w:sz w:val="20"/>
        </w:rPr>
      </w:pPr>
      <w:r>
        <w:rPr>
          <w:rFonts w:ascii="GT Sectra"/>
          <w:b/>
          <w:color w:val="007BB1"/>
          <w:sz w:val="20"/>
        </w:rPr>
        <w:t>Das</w:t>
      </w:r>
      <w:r>
        <w:rPr>
          <w:rFonts w:ascii="GT Sectra"/>
          <w:b/>
          <w:color w:val="007BB1"/>
          <w:spacing w:val="14"/>
          <w:sz w:val="20"/>
        </w:rPr>
        <w:t> </w:t>
      </w:r>
      <w:r>
        <w:rPr>
          <w:rFonts w:ascii="GT Sectra"/>
          <w:b/>
          <w:color w:val="007BB1"/>
          <w:sz w:val="20"/>
        </w:rPr>
        <w:t>Recht,</w:t>
      </w:r>
      <w:r>
        <w:rPr>
          <w:rFonts w:ascii="GT Sectra"/>
          <w:b/>
          <w:color w:val="007BB1"/>
          <w:spacing w:val="14"/>
          <w:sz w:val="20"/>
        </w:rPr>
        <w:t> </w:t>
      </w:r>
      <w:r>
        <w:rPr>
          <w:rFonts w:ascii="GT Sectra"/>
          <w:b/>
          <w:color w:val="007BB1"/>
          <w:sz w:val="20"/>
        </w:rPr>
        <w:t>ein</w:t>
      </w:r>
      <w:r>
        <w:rPr>
          <w:rFonts w:ascii="GT Sectra"/>
          <w:b/>
          <w:color w:val="007BB1"/>
          <w:spacing w:val="14"/>
          <w:sz w:val="20"/>
        </w:rPr>
        <w:t> </w:t>
      </w:r>
      <w:r>
        <w:rPr>
          <w:rFonts w:ascii="GT Sectra"/>
          <w:b/>
          <w:color w:val="007BB1"/>
          <w:sz w:val="20"/>
        </w:rPr>
        <w:t>Kind</w:t>
      </w:r>
      <w:r>
        <w:rPr>
          <w:rFonts w:ascii="GT Sectra"/>
          <w:b/>
          <w:color w:val="007BB1"/>
          <w:spacing w:val="15"/>
          <w:sz w:val="20"/>
        </w:rPr>
        <w:t> </w:t>
      </w:r>
      <w:r>
        <w:rPr>
          <w:rFonts w:ascii="GT Sectra"/>
          <w:b/>
          <w:color w:val="007BB1"/>
          <w:sz w:val="20"/>
        </w:rPr>
        <w:t>zu</w:t>
      </w:r>
      <w:r>
        <w:rPr>
          <w:rFonts w:ascii="GT Sectra"/>
          <w:b/>
          <w:color w:val="007BB1"/>
          <w:spacing w:val="14"/>
          <w:sz w:val="20"/>
        </w:rPr>
        <w:t> </w:t>
      </w:r>
      <w:r>
        <w:rPr>
          <w:rFonts w:ascii="GT Sectra"/>
          <w:b/>
          <w:color w:val="007BB1"/>
          <w:sz w:val="20"/>
        </w:rPr>
        <w:t>haben</w:t>
      </w:r>
    </w:p>
    <w:p>
      <w:pPr>
        <w:pStyle w:val="BodyText"/>
        <w:spacing w:line="247" w:lineRule="auto" w:before="8"/>
        <w:ind w:left="239" w:right="1129"/>
        <w:jc w:val="both"/>
      </w:pPr>
      <w:r>
        <w:rPr/>
        <w:t>Viele Frauen mit Behinderungen wünschen sich Kin-</w:t>
      </w:r>
      <w:r>
        <w:rPr>
          <w:spacing w:val="1"/>
        </w:rPr>
        <w:t> </w:t>
      </w:r>
      <w:r>
        <w:rPr/>
        <w:t>der. Und viele Frauen mit Behinderungen haben be-</w:t>
      </w:r>
      <w:r>
        <w:rPr>
          <w:spacing w:val="1"/>
        </w:rPr>
        <w:t> </w:t>
      </w:r>
      <w:r>
        <w:rPr/>
        <w:t>reits Kinder. Manchmal brauchen sie Unterstützung</w:t>
      </w:r>
      <w:r>
        <w:rPr>
          <w:spacing w:val="1"/>
        </w:rPr>
        <w:t> </w:t>
      </w:r>
      <w:r>
        <w:rPr/>
        <w:t>bei der Erziehung und Versorgung der Kinder. Doch</w:t>
      </w:r>
      <w:r>
        <w:rPr>
          <w:spacing w:val="1"/>
        </w:rPr>
        <w:t> </w:t>
      </w:r>
      <w:r>
        <w:rPr/>
        <w:t>statt Hilfe bekommen sie häufig nur Gründe zu hören,</w:t>
      </w:r>
      <w:r>
        <w:rPr>
          <w:spacing w:val="-46"/>
        </w:rPr>
        <w:t> </w:t>
      </w:r>
      <w:r>
        <w:rPr/>
        <w:t>warum</w:t>
      </w:r>
      <w:r>
        <w:rPr>
          <w:spacing w:val="40"/>
        </w:rPr>
        <w:t> </w:t>
      </w:r>
      <w:r>
        <w:rPr/>
        <w:t>sie</w:t>
      </w:r>
      <w:r>
        <w:rPr>
          <w:spacing w:val="41"/>
        </w:rPr>
        <w:t> </w:t>
      </w:r>
      <w:r>
        <w:rPr/>
        <w:t>lieber</w:t>
      </w:r>
      <w:r>
        <w:rPr>
          <w:spacing w:val="40"/>
        </w:rPr>
        <w:t> </w:t>
      </w:r>
      <w:r>
        <w:rPr/>
        <w:t>keine</w:t>
      </w:r>
      <w:r>
        <w:rPr>
          <w:spacing w:val="41"/>
        </w:rPr>
        <w:t> </w:t>
      </w:r>
      <w:r>
        <w:rPr/>
        <w:t>Kinder</w:t>
      </w:r>
      <w:r>
        <w:rPr>
          <w:spacing w:val="41"/>
        </w:rPr>
        <w:t> </w:t>
      </w:r>
      <w:r>
        <w:rPr/>
        <w:t>haben</w:t>
      </w:r>
      <w:r>
        <w:rPr>
          <w:spacing w:val="40"/>
        </w:rPr>
        <w:t> </w:t>
      </w:r>
      <w:r>
        <w:rPr/>
        <w:t>sollten.</w:t>
      </w:r>
      <w:r>
        <w:rPr>
          <w:spacing w:val="41"/>
        </w:rPr>
        <w:t> </w:t>
      </w:r>
      <w:r>
        <w:rPr/>
        <w:t>Dabei</w:t>
      </w:r>
      <w:r>
        <w:rPr>
          <w:spacing w:val="-46"/>
        </w:rPr>
        <w:t> </w:t>
      </w:r>
      <w:r>
        <w:rPr/>
        <w:t>ist</w:t>
      </w:r>
      <w:r>
        <w:rPr>
          <w:spacing w:val="14"/>
        </w:rPr>
        <w:t> </w:t>
      </w:r>
      <w:r>
        <w:rPr/>
        <w:t>das</w:t>
      </w:r>
      <w:r>
        <w:rPr>
          <w:spacing w:val="14"/>
        </w:rPr>
        <w:t> </w:t>
      </w:r>
      <w:r>
        <w:rPr/>
        <w:t>Recht</w:t>
      </w:r>
      <w:r>
        <w:rPr>
          <w:spacing w:val="14"/>
        </w:rPr>
        <w:t> </w:t>
      </w:r>
      <w:r>
        <w:rPr/>
        <w:t>auf</w:t>
      </w:r>
      <w:r>
        <w:rPr>
          <w:spacing w:val="14"/>
        </w:rPr>
        <w:t> </w:t>
      </w:r>
      <w:r>
        <w:rPr/>
        <w:t>Elternschaft</w:t>
      </w:r>
      <w:r>
        <w:rPr>
          <w:spacing w:val="14"/>
        </w:rPr>
        <w:t> </w:t>
      </w:r>
      <w:r>
        <w:rPr/>
        <w:t>ein</w:t>
      </w:r>
      <w:r>
        <w:rPr>
          <w:spacing w:val="14"/>
        </w:rPr>
        <w:t> </w:t>
      </w:r>
      <w:r>
        <w:rPr/>
        <w:t>Menschenrecht.</w:t>
      </w:r>
    </w:p>
    <w:p>
      <w:pPr>
        <w:pStyle w:val="BodyText"/>
        <w:spacing w:before="11"/>
        <w:rPr>
          <w:sz w:val="23"/>
        </w:rPr>
      </w:pPr>
    </w:p>
    <w:p>
      <w:pPr>
        <w:pStyle w:val="Heading6"/>
        <w:spacing w:line="211" w:lineRule="auto"/>
        <w:ind w:right="1289"/>
      </w:pPr>
      <w:r>
        <w:rPr/>
        <w:t>«Du</w:t>
      </w:r>
      <w:r>
        <w:rPr>
          <w:spacing w:val="7"/>
        </w:rPr>
        <w:t> </w:t>
      </w:r>
      <w:r>
        <w:rPr/>
        <w:t>kannst</w:t>
      </w:r>
      <w:r>
        <w:rPr>
          <w:spacing w:val="8"/>
        </w:rPr>
        <w:t> </w:t>
      </w:r>
      <w:r>
        <w:rPr/>
        <w:t>alles,</w:t>
      </w:r>
      <w:r>
        <w:rPr>
          <w:spacing w:val="8"/>
        </w:rPr>
        <w:t> </w:t>
      </w:r>
      <w:r>
        <w:rPr/>
        <w:t>was</w:t>
      </w:r>
      <w:r>
        <w:rPr>
          <w:spacing w:val="8"/>
        </w:rPr>
        <w:t> </w:t>
      </w:r>
      <w:r>
        <w:rPr/>
        <w:t>die</w:t>
      </w:r>
      <w:r>
        <w:rPr>
          <w:spacing w:val="1"/>
        </w:rPr>
        <w:t> </w:t>
      </w:r>
      <w:r>
        <w:rPr/>
        <w:t>anderen</w:t>
      </w:r>
      <w:r>
        <w:rPr>
          <w:spacing w:val="4"/>
        </w:rPr>
        <w:t> </w:t>
      </w:r>
      <w:r>
        <w:rPr/>
        <w:t>auch</w:t>
      </w:r>
      <w:r>
        <w:rPr>
          <w:spacing w:val="4"/>
        </w:rPr>
        <w:t> </w:t>
      </w:r>
      <w:r>
        <w:rPr/>
        <w:t>können.</w:t>
      </w:r>
      <w:r>
        <w:rPr>
          <w:spacing w:val="5"/>
        </w:rPr>
        <w:t> </w:t>
      </w:r>
      <w:r>
        <w:rPr/>
        <w:t>Du</w:t>
      </w:r>
      <w:r>
        <w:rPr>
          <w:spacing w:val="1"/>
        </w:rPr>
        <w:t> </w:t>
      </w:r>
      <w:r>
        <w:rPr/>
        <w:t>brauchst</w:t>
      </w:r>
      <w:r>
        <w:rPr>
          <w:spacing w:val="6"/>
        </w:rPr>
        <w:t> </w:t>
      </w:r>
      <w:r>
        <w:rPr/>
        <w:t>einfach</w:t>
      </w:r>
      <w:r>
        <w:rPr>
          <w:spacing w:val="6"/>
        </w:rPr>
        <w:t> </w:t>
      </w:r>
      <w:r>
        <w:rPr/>
        <w:t>ein</w:t>
      </w:r>
      <w:r>
        <w:rPr>
          <w:spacing w:val="6"/>
        </w:rPr>
        <w:t> </w:t>
      </w:r>
      <w:r>
        <w:rPr/>
        <w:t>bisschen</w:t>
      </w:r>
      <w:r>
        <w:rPr>
          <w:spacing w:val="-79"/>
        </w:rPr>
        <w:t> </w:t>
      </w:r>
      <w:r>
        <w:rPr/>
        <w:t>mehr</w:t>
      </w:r>
      <w:r>
        <w:rPr>
          <w:spacing w:val="5"/>
        </w:rPr>
        <w:t> </w:t>
      </w:r>
      <w:r>
        <w:rPr/>
        <w:t>Zeit</w:t>
      </w:r>
      <w:r>
        <w:rPr>
          <w:spacing w:val="6"/>
        </w:rPr>
        <w:t> </w:t>
      </w:r>
      <w:r>
        <w:rPr/>
        <w:t>dafür.»</w:t>
      </w:r>
    </w:p>
    <w:p>
      <w:pPr>
        <w:pStyle w:val="BodyText"/>
        <w:spacing w:before="8"/>
        <w:rPr>
          <w:rFonts w:ascii="GTSectra-Medium"/>
          <w:sz w:val="36"/>
        </w:rPr>
      </w:pPr>
    </w:p>
    <w:p>
      <w:pPr>
        <w:pStyle w:val="BodyText"/>
        <w:spacing w:line="247" w:lineRule="auto"/>
        <w:ind w:left="239" w:right="1127"/>
        <w:jc w:val="both"/>
      </w:pPr>
      <w:r>
        <w:rPr/>
        <w:t>Manche</w:t>
      </w:r>
      <w:r>
        <w:rPr>
          <w:spacing w:val="1"/>
        </w:rPr>
        <w:t> </w:t>
      </w:r>
      <w:r>
        <w:rPr/>
        <w:t>Frauen</w:t>
      </w:r>
      <w:r>
        <w:rPr>
          <w:spacing w:val="1"/>
        </w:rPr>
        <w:t> </w:t>
      </w:r>
      <w:r>
        <w:rPr/>
        <w:t>brauchen</w:t>
      </w:r>
      <w:r>
        <w:rPr>
          <w:spacing w:val="1"/>
        </w:rPr>
        <w:t> </w:t>
      </w:r>
      <w:r>
        <w:rPr/>
        <w:t>auch</w:t>
      </w:r>
      <w:r>
        <w:rPr>
          <w:spacing w:val="1"/>
        </w:rPr>
        <w:t> </w:t>
      </w:r>
      <w:r>
        <w:rPr/>
        <w:t>nur</w:t>
      </w:r>
      <w:r>
        <w:rPr>
          <w:spacing w:val="1"/>
        </w:rPr>
        <w:t> </w:t>
      </w:r>
      <w:r>
        <w:rPr/>
        <w:t>Rat.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erzählt</w:t>
      </w:r>
      <w:r>
        <w:rPr>
          <w:spacing w:val="1"/>
        </w:rPr>
        <w:t> </w:t>
      </w:r>
      <w:r>
        <w:rPr/>
        <w:t>Carmen, wie eines Tages eine Frau mit einer ähnli-</w:t>
      </w:r>
      <w:r>
        <w:rPr>
          <w:spacing w:val="1"/>
        </w:rPr>
        <w:t> </w:t>
      </w:r>
      <w:r>
        <w:rPr/>
        <w:t>chen</w:t>
      </w:r>
      <w:r>
        <w:rPr>
          <w:spacing w:val="1"/>
        </w:rPr>
        <w:t> </w:t>
      </w:r>
      <w:r>
        <w:rPr/>
        <w:t>Behinderung</w:t>
      </w:r>
      <w:r>
        <w:rPr>
          <w:spacing w:val="1"/>
        </w:rPr>
        <w:t> </w:t>
      </w:r>
      <w:r>
        <w:rPr/>
        <w:t>bei</w:t>
      </w:r>
      <w:r>
        <w:rPr>
          <w:spacing w:val="1"/>
        </w:rPr>
        <w:t> </w:t>
      </w:r>
      <w:r>
        <w:rPr/>
        <w:t>ihr</w:t>
      </w:r>
      <w:r>
        <w:rPr>
          <w:spacing w:val="1"/>
        </w:rPr>
        <w:t> </w:t>
      </w:r>
      <w:r>
        <w:rPr/>
        <w:t>angerufen</w:t>
      </w:r>
      <w:r>
        <w:rPr>
          <w:spacing w:val="1"/>
        </w:rPr>
        <w:t> </w:t>
      </w:r>
      <w:r>
        <w:rPr/>
        <w:t>habe,</w:t>
      </w:r>
      <w:r>
        <w:rPr>
          <w:spacing w:val="1"/>
        </w:rPr>
        <w:t> </w:t>
      </w:r>
      <w:r>
        <w:rPr/>
        <w:t>weil</w:t>
      </w:r>
      <w:r>
        <w:rPr>
          <w:spacing w:val="1"/>
        </w:rPr>
        <w:t> </w:t>
      </w:r>
      <w:r>
        <w:rPr/>
        <w:t>sie</w:t>
      </w:r>
      <w:r>
        <w:rPr>
          <w:spacing w:val="-46"/>
        </w:rPr>
        <w:t> </w:t>
      </w:r>
      <w:r>
        <w:rPr/>
        <w:t>Angst</w:t>
      </w:r>
      <w:r>
        <w:rPr>
          <w:spacing w:val="38"/>
        </w:rPr>
        <w:t> </w:t>
      </w:r>
      <w:r>
        <w:rPr/>
        <w:t>hatte,</w:t>
      </w:r>
      <w:r>
        <w:rPr>
          <w:spacing w:val="39"/>
        </w:rPr>
        <w:t> </w:t>
      </w:r>
      <w:r>
        <w:rPr/>
        <w:t>eine</w:t>
      </w:r>
      <w:r>
        <w:rPr>
          <w:spacing w:val="38"/>
        </w:rPr>
        <w:t> </w:t>
      </w:r>
      <w:r>
        <w:rPr/>
        <w:t>Familie</w:t>
      </w:r>
      <w:r>
        <w:rPr>
          <w:spacing w:val="39"/>
        </w:rPr>
        <w:t> </w:t>
      </w:r>
      <w:r>
        <w:rPr/>
        <w:t>zu</w:t>
      </w:r>
      <w:r>
        <w:rPr>
          <w:spacing w:val="39"/>
        </w:rPr>
        <w:t> </w:t>
      </w:r>
      <w:r>
        <w:rPr/>
        <w:t>gründen.</w:t>
      </w:r>
      <w:r>
        <w:rPr>
          <w:spacing w:val="38"/>
        </w:rPr>
        <w:t> </w:t>
      </w:r>
      <w:r>
        <w:rPr/>
        <w:t>Carmen</w:t>
      </w:r>
      <w:r>
        <w:rPr>
          <w:spacing w:val="39"/>
        </w:rPr>
        <w:t> </w:t>
      </w:r>
      <w:r>
        <w:rPr/>
        <w:t>habe</w:t>
      </w:r>
      <w:r>
        <w:rPr>
          <w:spacing w:val="-46"/>
        </w:rPr>
        <w:t> </w:t>
      </w:r>
      <w:r>
        <w:rPr/>
        <w:t>ihr dann erzählt, wie anstrengend der Alltag manch-</w:t>
      </w:r>
      <w:r>
        <w:rPr>
          <w:spacing w:val="1"/>
        </w:rPr>
        <w:t> </w:t>
      </w:r>
      <w:r>
        <w:rPr/>
        <w:t>mal sei. Dass mit einer Behinderung alles noch mehr</w:t>
      </w:r>
      <w:r>
        <w:rPr>
          <w:spacing w:val="1"/>
        </w:rPr>
        <w:t> </w:t>
      </w:r>
      <w:r>
        <w:rPr/>
        <w:t>Organisation und Arbeit bedeute. Sie habe ihr aber</w:t>
      </w:r>
      <w:r>
        <w:rPr>
          <w:spacing w:val="1"/>
        </w:rPr>
        <w:t> </w:t>
      </w:r>
      <w:r>
        <w:rPr/>
        <w:t>auch Mut gemacht und gesagt, dass eine solche Mut-</w:t>
      </w:r>
      <w:r>
        <w:rPr>
          <w:spacing w:val="1"/>
        </w:rPr>
        <w:t> </w:t>
      </w:r>
      <w:r>
        <w:rPr/>
        <w:t>terschaft</w:t>
      </w:r>
      <w:r>
        <w:rPr>
          <w:spacing w:val="1"/>
        </w:rPr>
        <w:t> </w:t>
      </w:r>
      <w:r>
        <w:rPr/>
        <w:t>durchaus</w:t>
      </w:r>
      <w:r>
        <w:rPr>
          <w:spacing w:val="1"/>
        </w:rPr>
        <w:t> </w:t>
      </w:r>
      <w:r>
        <w:rPr/>
        <w:t>machbar</w:t>
      </w:r>
      <w:r>
        <w:rPr>
          <w:spacing w:val="1"/>
        </w:rPr>
        <w:t> </w:t>
      </w:r>
      <w:r>
        <w:rPr/>
        <w:t>sei.</w:t>
      </w:r>
      <w:r>
        <w:rPr>
          <w:spacing w:val="48"/>
        </w:rPr>
        <w:t> </w:t>
      </w:r>
      <w:r>
        <w:rPr/>
        <w:t>«Heute</w:t>
      </w:r>
      <w:r>
        <w:rPr>
          <w:spacing w:val="48"/>
        </w:rPr>
        <w:t> </w:t>
      </w:r>
      <w:r>
        <w:rPr/>
        <w:t>hat</w:t>
      </w:r>
      <w:r>
        <w:rPr>
          <w:spacing w:val="48"/>
        </w:rPr>
        <w:t> </w:t>
      </w:r>
      <w:r>
        <w:rPr/>
        <w:t>diese</w:t>
      </w:r>
      <w:r>
        <w:rPr>
          <w:spacing w:val="1"/>
        </w:rPr>
        <w:t> </w:t>
      </w:r>
      <w:r>
        <w:rPr/>
        <w:t>Frau</w:t>
      </w:r>
      <w:r>
        <w:rPr>
          <w:spacing w:val="10"/>
        </w:rPr>
        <w:t> </w:t>
      </w:r>
      <w:r>
        <w:rPr/>
        <w:t>ebenfalls</w:t>
      </w:r>
      <w:r>
        <w:rPr>
          <w:spacing w:val="11"/>
        </w:rPr>
        <w:t> </w:t>
      </w:r>
      <w:r>
        <w:rPr/>
        <w:t>ein</w:t>
      </w:r>
      <w:r>
        <w:rPr>
          <w:spacing w:val="10"/>
        </w:rPr>
        <w:t> </w:t>
      </w:r>
      <w:r>
        <w:rPr/>
        <w:t>Kind»,</w:t>
      </w:r>
      <w:r>
        <w:rPr>
          <w:spacing w:val="11"/>
        </w:rPr>
        <w:t> </w:t>
      </w:r>
      <w:r>
        <w:rPr/>
        <w:t>sagt</w:t>
      </w:r>
      <w:r>
        <w:rPr>
          <w:spacing w:val="10"/>
        </w:rPr>
        <w:t> </w:t>
      </w:r>
      <w:r>
        <w:rPr/>
        <w:t>Carmen.</w:t>
      </w:r>
    </w:p>
    <w:p>
      <w:pPr>
        <w:pStyle w:val="BodyText"/>
        <w:spacing w:line="247" w:lineRule="auto" w:before="1"/>
        <w:ind w:left="239" w:right="1121" w:firstLine="396"/>
        <w:jc w:val="both"/>
      </w:pPr>
      <w:r>
        <w:rPr/>
        <w:t>Mütter mit Behinderungen können sehr wohl für</w:t>
      </w:r>
      <w:r>
        <w:rPr>
          <w:spacing w:val="1"/>
        </w:rPr>
        <w:t> </w:t>
      </w:r>
      <w:r>
        <w:rPr/>
        <w:t>ihre</w:t>
      </w:r>
      <w:r>
        <w:rPr>
          <w:spacing w:val="1"/>
        </w:rPr>
        <w:t> </w:t>
      </w:r>
      <w:r>
        <w:rPr/>
        <w:t>Kinder</w:t>
      </w:r>
      <w:r>
        <w:rPr>
          <w:spacing w:val="1"/>
        </w:rPr>
        <w:t> </w:t>
      </w:r>
      <w:r>
        <w:rPr/>
        <w:t>sorgen.</w:t>
      </w:r>
      <w:r>
        <w:rPr>
          <w:spacing w:val="1"/>
        </w:rPr>
        <w:t> </w:t>
      </w:r>
      <w:r>
        <w:rPr/>
        <w:t>Unterstützung</w:t>
      </w:r>
      <w:r>
        <w:rPr>
          <w:spacing w:val="1"/>
        </w:rPr>
        <w:t> </w:t>
      </w:r>
      <w:r>
        <w:rPr/>
        <w:t>können</w:t>
      </w:r>
      <w:r>
        <w:rPr>
          <w:spacing w:val="1"/>
        </w:rPr>
        <w:t> </w:t>
      </w:r>
      <w:r>
        <w:rPr/>
        <w:t>sie</w:t>
      </w:r>
      <w:r>
        <w:rPr>
          <w:spacing w:val="1"/>
        </w:rPr>
        <w:t> </w:t>
      </w:r>
      <w:r>
        <w:rPr/>
        <w:t>zum</w:t>
      </w:r>
      <w:r>
        <w:rPr>
          <w:spacing w:val="-46"/>
        </w:rPr>
        <w:t> </w:t>
      </w:r>
      <w:r>
        <w:rPr/>
        <w:t>Beispiel</w:t>
      </w:r>
      <w:r>
        <w:rPr>
          <w:spacing w:val="1"/>
        </w:rPr>
        <w:t> </w:t>
      </w:r>
      <w:r>
        <w:rPr/>
        <w:t>je</w:t>
      </w:r>
      <w:r>
        <w:rPr>
          <w:spacing w:val="1"/>
        </w:rPr>
        <w:t> </w:t>
      </w:r>
      <w:r>
        <w:rPr/>
        <w:t>nach</w:t>
      </w:r>
      <w:r>
        <w:rPr>
          <w:spacing w:val="1"/>
        </w:rPr>
        <w:t> </w:t>
      </w:r>
      <w:r>
        <w:rPr/>
        <w:t>Behinderungsgrad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besonderen</w:t>
      </w:r>
      <w:r>
        <w:rPr>
          <w:spacing w:val="1"/>
        </w:rPr>
        <w:t> </w:t>
      </w:r>
      <w:r>
        <w:rPr/>
        <w:t>Wohnangeboten oder durch eine Eltern-Assistenz be-</w:t>
      </w:r>
      <w:r>
        <w:rPr>
          <w:spacing w:val="1"/>
        </w:rPr>
        <w:t> </w:t>
      </w:r>
      <w:r>
        <w:rPr/>
        <w:t>kommen.</w:t>
      </w:r>
      <w:r>
        <w:rPr>
          <w:spacing w:val="1"/>
        </w:rPr>
        <w:t> </w:t>
      </w:r>
      <w:r>
        <w:rPr/>
        <w:t>Carmen</w:t>
      </w:r>
      <w:r>
        <w:rPr>
          <w:spacing w:val="1"/>
        </w:rPr>
        <w:t> </w:t>
      </w:r>
      <w:r>
        <w:rPr/>
        <w:t>holt</w:t>
      </w:r>
      <w:r>
        <w:rPr>
          <w:spacing w:val="1"/>
        </w:rPr>
        <w:t> </w:t>
      </w:r>
      <w:r>
        <w:rPr/>
        <w:t>sich</w:t>
      </w:r>
      <w:r>
        <w:rPr>
          <w:spacing w:val="1"/>
        </w:rPr>
        <w:t> </w:t>
      </w:r>
      <w:r>
        <w:rPr/>
        <w:t>Hilfe</w:t>
      </w:r>
      <w:r>
        <w:rPr>
          <w:spacing w:val="1"/>
        </w:rPr>
        <w:t> </w:t>
      </w:r>
      <w:r>
        <w:rPr/>
        <w:t>bei</w:t>
      </w:r>
      <w:r>
        <w:rPr>
          <w:spacing w:val="48"/>
        </w:rPr>
        <w:t> </w:t>
      </w:r>
      <w:r>
        <w:rPr/>
        <w:t>ihrer</w:t>
      </w:r>
      <w:r>
        <w:rPr>
          <w:spacing w:val="48"/>
        </w:rPr>
        <w:t> </w:t>
      </w:r>
      <w:r>
        <w:rPr/>
        <w:t>Familie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Familie</w:t>
      </w:r>
      <w:r>
        <w:rPr>
          <w:spacing w:val="1"/>
        </w:rPr>
        <w:t> </w:t>
      </w:r>
      <w:r>
        <w:rPr/>
        <w:t>ihres</w:t>
      </w:r>
      <w:r>
        <w:rPr>
          <w:spacing w:val="1"/>
        </w:rPr>
        <w:t> </w:t>
      </w:r>
      <w:r>
        <w:rPr/>
        <w:t>Lebenspartners.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Leila</w:t>
      </w:r>
      <w:r>
        <w:rPr>
          <w:spacing w:val="1"/>
        </w:rPr>
        <w:t> </w:t>
      </w:r>
      <w:r>
        <w:rPr/>
        <w:t>dienstags immer bei den Grosseltern. Einmal in der</w:t>
      </w:r>
      <w:r>
        <w:rPr>
          <w:spacing w:val="1"/>
        </w:rPr>
        <w:t> </w:t>
      </w:r>
      <w:r>
        <w:rPr/>
        <w:t>Woche kommt der Entlastungsdienst. Dann überneh-</w:t>
      </w:r>
      <w:r>
        <w:rPr>
          <w:spacing w:val="1"/>
        </w:rPr>
        <w:t> </w:t>
      </w:r>
      <w:r>
        <w:rPr/>
        <w:t>men abwechslungsweise zwei Frauen die Arbeiten im</w:t>
      </w:r>
      <w:r>
        <w:rPr>
          <w:spacing w:val="1"/>
        </w:rPr>
        <w:t> </w:t>
      </w:r>
      <w:r>
        <w:rPr/>
        <w:t>Haushalt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helfen</w:t>
      </w:r>
      <w:r>
        <w:rPr>
          <w:spacing w:val="1"/>
        </w:rPr>
        <w:t> </w:t>
      </w:r>
      <w:r>
        <w:rPr/>
        <w:t>beim</w:t>
      </w:r>
      <w:r>
        <w:rPr>
          <w:spacing w:val="48"/>
        </w:rPr>
        <w:t> </w:t>
      </w:r>
      <w:r>
        <w:rPr/>
        <w:t>Putzen,</w:t>
      </w:r>
      <w:r>
        <w:rPr>
          <w:spacing w:val="48"/>
        </w:rPr>
        <w:t> </w:t>
      </w:r>
      <w:r>
        <w:rPr/>
        <w:t>Wäschemachen</w:t>
      </w:r>
      <w:r>
        <w:rPr>
          <w:spacing w:val="1"/>
        </w:rPr>
        <w:t> </w:t>
      </w:r>
      <w:r>
        <w:rPr/>
        <w:t>und anderen Tätigkeiten, die der Alltag so mit sich</w:t>
      </w:r>
      <w:r>
        <w:rPr>
          <w:spacing w:val="1"/>
        </w:rPr>
        <w:t> </w:t>
      </w:r>
      <w:r>
        <w:rPr/>
        <w:t>bringt. Und natürlich ist da auch noch die Grosstante</w:t>
      </w:r>
      <w:r>
        <w:rPr>
          <w:spacing w:val="1"/>
        </w:rPr>
        <w:t> </w:t>
      </w:r>
      <w:r>
        <w:rPr/>
        <w:t>von Leila. Sie sorgt sich nicht nur liebevoll um das</w:t>
      </w:r>
      <w:r>
        <w:rPr>
          <w:spacing w:val="1"/>
        </w:rPr>
        <w:t> </w:t>
      </w:r>
      <w:r>
        <w:rPr/>
        <w:t>Mädchen,</w:t>
      </w:r>
      <w:r>
        <w:rPr>
          <w:spacing w:val="1"/>
        </w:rPr>
        <w:t> </w:t>
      </w:r>
      <w:r>
        <w:rPr/>
        <w:t>sondern</w:t>
      </w:r>
      <w:r>
        <w:rPr>
          <w:spacing w:val="1"/>
        </w:rPr>
        <w:t> </w:t>
      </w:r>
      <w:r>
        <w:rPr/>
        <w:t>hilft</w:t>
      </w:r>
      <w:r>
        <w:rPr>
          <w:spacing w:val="1"/>
        </w:rPr>
        <w:t> </w:t>
      </w:r>
      <w:r>
        <w:rPr/>
        <w:t>auch</w:t>
      </w:r>
      <w:r>
        <w:rPr>
          <w:spacing w:val="1"/>
        </w:rPr>
        <w:t> </w:t>
      </w:r>
      <w:r>
        <w:rPr/>
        <w:t>tatkräftig</w:t>
      </w:r>
      <w:r>
        <w:rPr>
          <w:spacing w:val="1"/>
        </w:rPr>
        <w:t> </w:t>
      </w:r>
      <w:r>
        <w:rPr/>
        <w:t>mit.</w:t>
      </w:r>
      <w:r>
        <w:rPr>
          <w:spacing w:val="1"/>
        </w:rPr>
        <w:t> </w:t>
      </w:r>
      <w:r>
        <w:rPr/>
        <w:t>Ohne</w:t>
      </w:r>
      <w:r>
        <w:rPr>
          <w:spacing w:val="1"/>
        </w:rPr>
        <w:t> </w:t>
      </w:r>
      <w:r>
        <w:rPr/>
        <w:t>Familie</w:t>
      </w:r>
      <w:r>
        <w:rPr>
          <w:spacing w:val="1"/>
        </w:rPr>
        <w:t> </w:t>
      </w:r>
      <w:r>
        <w:rPr/>
        <w:t>im</w:t>
      </w:r>
      <w:r>
        <w:rPr>
          <w:spacing w:val="1"/>
        </w:rPr>
        <w:t> </w:t>
      </w:r>
      <w:r>
        <w:rPr/>
        <w:t>Hintergrund</w:t>
      </w:r>
      <w:r>
        <w:rPr>
          <w:spacing w:val="1"/>
        </w:rPr>
        <w:t> </w:t>
      </w:r>
      <w:r>
        <w:rPr/>
        <w:t>wäre</w:t>
      </w:r>
      <w:r>
        <w:rPr>
          <w:spacing w:val="1"/>
        </w:rPr>
        <w:t> </w:t>
      </w:r>
      <w:r>
        <w:rPr/>
        <w:t>jedoch</w:t>
      </w:r>
      <w:r>
        <w:rPr>
          <w:spacing w:val="1"/>
        </w:rPr>
        <w:t> </w:t>
      </w:r>
      <w:r>
        <w:rPr/>
        <w:t>alles</w:t>
      </w:r>
      <w:r>
        <w:rPr>
          <w:spacing w:val="1"/>
        </w:rPr>
        <w:t> </w:t>
      </w:r>
      <w:r>
        <w:rPr/>
        <w:t>viel</w:t>
      </w:r>
      <w:r>
        <w:rPr>
          <w:spacing w:val="1"/>
        </w:rPr>
        <w:t> </w:t>
      </w:r>
      <w:r>
        <w:rPr/>
        <w:t>schwerer. Einen Teil der Kosten für den Entlastungs-</w:t>
      </w:r>
      <w:r>
        <w:rPr>
          <w:spacing w:val="1"/>
        </w:rPr>
        <w:t> </w:t>
      </w:r>
      <w:r>
        <w:rPr/>
        <w:t>dienst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durch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Ergänzungsleistungen</w:t>
      </w:r>
      <w:r>
        <w:rPr>
          <w:spacing w:val="1"/>
        </w:rPr>
        <w:t> </w:t>
      </w:r>
      <w:r>
        <w:rPr>
          <w:spacing w:val="10"/>
        </w:rPr>
        <w:t>(EL)</w:t>
      </w:r>
      <w:r>
        <w:rPr>
          <w:spacing w:val="11"/>
        </w:rPr>
        <w:t> </w:t>
      </w:r>
      <w:r>
        <w:rPr/>
        <w:t>gedeckt. Den Rest übernehmen Carmens Grosseltern.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Kosten</w:t>
      </w:r>
      <w:r>
        <w:rPr>
          <w:spacing w:val="1"/>
        </w:rPr>
        <w:t> </w:t>
      </w:r>
      <w:r>
        <w:rPr/>
        <w:t>wären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hoch,</w:t>
      </w:r>
      <w:r>
        <w:rPr>
          <w:spacing w:val="1"/>
        </w:rPr>
        <w:t> </w:t>
      </w:r>
      <w:r>
        <w:rPr/>
        <w:t>als</w:t>
      </w:r>
      <w:r>
        <w:rPr>
          <w:spacing w:val="1"/>
        </w:rPr>
        <w:t> </w:t>
      </w:r>
      <w:r>
        <w:rPr/>
        <w:t>dass</w:t>
      </w:r>
      <w:r>
        <w:rPr>
          <w:spacing w:val="1"/>
        </w:rPr>
        <w:t> </w:t>
      </w:r>
      <w:r>
        <w:rPr/>
        <w:t>Carmen</w:t>
      </w:r>
      <w:r>
        <w:rPr>
          <w:spacing w:val="1"/>
        </w:rPr>
        <w:t> </w:t>
      </w:r>
      <w:r>
        <w:rPr/>
        <w:t>diese</w:t>
      </w:r>
      <w:r>
        <w:rPr>
          <w:spacing w:val="1"/>
        </w:rPr>
        <w:t> </w:t>
      </w:r>
      <w:r>
        <w:rPr/>
        <w:t>selbst</w:t>
      </w:r>
      <w:r>
        <w:rPr>
          <w:spacing w:val="8"/>
        </w:rPr>
        <w:t> </w:t>
      </w:r>
      <w:r>
        <w:rPr/>
        <w:t>tragen</w:t>
      </w:r>
      <w:r>
        <w:rPr>
          <w:spacing w:val="8"/>
        </w:rPr>
        <w:t> </w:t>
      </w:r>
      <w:r>
        <w:rPr/>
        <w:t>könnte.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16" w:space="40"/>
            <w:col w:w="605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"/>
        <w:rPr>
          <w:sz w:val="28"/>
        </w:rPr>
      </w:pPr>
    </w:p>
    <w:p>
      <w:pPr>
        <w:pStyle w:val="BodyText"/>
        <w:spacing w:line="247" w:lineRule="auto"/>
        <w:ind w:left="1133" w:right="1"/>
        <w:jc w:val="both"/>
      </w:pPr>
      <w:r>
        <w:rPr/>
        <w:t>«Als</w:t>
      </w:r>
      <w:r>
        <w:rPr>
          <w:spacing w:val="-6"/>
        </w:rPr>
        <w:t> </w:t>
      </w:r>
      <w:r>
        <w:rPr/>
        <w:t>ich</w:t>
      </w:r>
      <w:r>
        <w:rPr>
          <w:spacing w:val="-6"/>
        </w:rPr>
        <w:t> </w:t>
      </w:r>
      <w:r>
        <w:rPr/>
        <w:t>Mutter</w:t>
      </w:r>
      <w:r>
        <w:rPr>
          <w:spacing w:val="-5"/>
        </w:rPr>
        <w:t> </w:t>
      </w:r>
      <w:r>
        <w:rPr/>
        <w:t>wurde,</w:t>
      </w:r>
      <w:r>
        <w:rPr>
          <w:spacing w:val="-6"/>
        </w:rPr>
        <w:t> </w:t>
      </w:r>
      <w:r>
        <w:rPr/>
        <w:t>löste</w:t>
      </w:r>
      <w:r>
        <w:rPr>
          <w:spacing w:val="-5"/>
        </w:rPr>
        <w:t> </w:t>
      </w:r>
      <w:r>
        <w:rPr/>
        <w:t>dies</w:t>
      </w:r>
      <w:r>
        <w:rPr>
          <w:spacing w:val="-6"/>
        </w:rPr>
        <w:t> </w:t>
      </w:r>
      <w:r>
        <w:rPr/>
        <w:t>eine</w:t>
      </w:r>
      <w:r>
        <w:rPr>
          <w:spacing w:val="-5"/>
        </w:rPr>
        <w:t> </w:t>
      </w:r>
      <w:r>
        <w:rPr/>
        <w:t>Revision</w:t>
      </w:r>
      <w:r>
        <w:rPr>
          <w:spacing w:val="-6"/>
        </w:rPr>
        <w:t> </w:t>
      </w:r>
      <w:r>
        <w:rPr/>
        <w:t>meiner</w:t>
      </w:r>
      <w:r>
        <w:rPr>
          <w:spacing w:val="-45"/>
        </w:rPr>
        <w:t> </w:t>
      </w:r>
      <w:r>
        <w:rPr/>
        <w:t>IV-Rente aus. Infolge einer neuen Berechnung mit der</w:t>
      </w:r>
      <w:r>
        <w:rPr>
          <w:spacing w:val="-46"/>
        </w:rPr>
        <w:t> </w:t>
      </w:r>
      <w:r>
        <w:rPr>
          <w:spacing w:val="-1"/>
        </w:rPr>
        <w:t>gemischten</w:t>
      </w:r>
      <w:r>
        <w:rPr>
          <w:spacing w:val="-11"/>
        </w:rPr>
        <w:t> </w:t>
      </w:r>
      <w:r>
        <w:rPr>
          <w:spacing w:val="-1"/>
        </w:rPr>
        <w:t>Methode</w:t>
      </w:r>
      <w:r>
        <w:rPr>
          <w:spacing w:val="-10"/>
        </w:rPr>
        <w:t> </w:t>
      </w:r>
      <w:r>
        <w:rPr>
          <w:spacing w:val="-1"/>
        </w:rPr>
        <w:t>verlor</w:t>
      </w:r>
      <w:r>
        <w:rPr>
          <w:spacing w:val="-10"/>
        </w:rPr>
        <w:t> </w:t>
      </w:r>
      <w:r>
        <w:rPr/>
        <w:t>ich</w:t>
      </w:r>
      <w:r>
        <w:rPr>
          <w:spacing w:val="-10"/>
        </w:rPr>
        <w:t> </w:t>
      </w:r>
      <w:r>
        <w:rPr/>
        <w:t>beinahe</w:t>
      </w:r>
      <w:r>
        <w:rPr>
          <w:spacing w:val="-10"/>
        </w:rPr>
        <w:t> </w:t>
      </w:r>
      <w:r>
        <w:rPr/>
        <w:t>meine</w:t>
      </w:r>
      <w:r>
        <w:rPr>
          <w:spacing w:val="-10"/>
        </w:rPr>
        <w:t> </w:t>
      </w:r>
      <w:r>
        <w:rPr/>
        <w:t>IV-Ren-</w:t>
      </w:r>
      <w:r>
        <w:rPr>
          <w:spacing w:val="-46"/>
        </w:rPr>
        <w:t> </w:t>
      </w:r>
      <w:r>
        <w:rPr/>
        <w:t>te,</w:t>
      </w:r>
      <w:r>
        <w:rPr>
          <w:spacing w:val="-7"/>
        </w:rPr>
        <w:t> </w:t>
      </w:r>
      <w:r>
        <w:rPr/>
        <w:t>obgleich</w:t>
      </w:r>
      <w:r>
        <w:rPr>
          <w:spacing w:val="-7"/>
        </w:rPr>
        <w:t> </w:t>
      </w:r>
      <w:r>
        <w:rPr/>
        <w:t>ich</w:t>
      </w:r>
      <w:r>
        <w:rPr>
          <w:spacing w:val="-7"/>
        </w:rPr>
        <w:t> </w:t>
      </w:r>
      <w:r>
        <w:rPr/>
        <w:t>ein</w:t>
      </w:r>
      <w:r>
        <w:rPr>
          <w:spacing w:val="-7"/>
        </w:rPr>
        <w:t> </w:t>
      </w:r>
      <w:r>
        <w:rPr/>
        <w:t>Leben</w:t>
      </w:r>
      <w:r>
        <w:rPr>
          <w:spacing w:val="-7"/>
        </w:rPr>
        <w:t> </w:t>
      </w:r>
      <w:r>
        <w:rPr/>
        <w:t>lang</w:t>
      </w:r>
      <w:r>
        <w:rPr>
          <w:spacing w:val="-7"/>
        </w:rPr>
        <w:t> </w:t>
      </w:r>
      <w:r>
        <w:rPr/>
        <w:t>die</w:t>
      </w:r>
      <w:r>
        <w:rPr>
          <w:spacing w:val="-7"/>
        </w:rPr>
        <w:t> </w:t>
      </w:r>
      <w:r>
        <w:rPr/>
        <w:t>gleiche</w:t>
      </w:r>
      <w:r>
        <w:rPr>
          <w:spacing w:val="-7"/>
        </w:rPr>
        <w:t> </w:t>
      </w:r>
      <w:r>
        <w:rPr/>
        <w:t>Behinderung</w:t>
      </w:r>
      <w:r>
        <w:rPr>
          <w:spacing w:val="-46"/>
        </w:rPr>
        <w:t> </w:t>
      </w:r>
      <w:r>
        <w:rPr/>
        <w:t>haben werde», erzählt die junge Mutter. Ihre Rente</w:t>
      </w:r>
      <w:r>
        <w:rPr>
          <w:spacing w:val="1"/>
        </w:rPr>
        <w:t> </w:t>
      </w:r>
      <w:r>
        <w:rPr/>
        <w:t>wurde nach der Revision herabgesetzt. Carmen macht</w:t>
      </w:r>
      <w:r>
        <w:rPr>
          <w:spacing w:val="-46"/>
        </w:rPr>
        <w:t> </w:t>
      </w:r>
      <w:r>
        <w:rPr/>
        <w:t>kein Geheimnis daraus, dass sie mit der IV das Heu</w:t>
      </w:r>
      <w:r>
        <w:rPr>
          <w:spacing w:val="1"/>
        </w:rPr>
        <w:t> </w:t>
      </w:r>
      <w:r>
        <w:rPr/>
        <w:t>nicht</w:t>
      </w:r>
      <w:r>
        <w:rPr>
          <w:spacing w:val="-12"/>
        </w:rPr>
        <w:t> </w:t>
      </w:r>
      <w:r>
        <w:rPr/>
        <w:t>auf</w:t>
      </w:r>
      <w:r>
        <w:rPr>
          <w:spacing w:val="-12"/>
        </w:rPr>
        <w:t> </w:t>
      </w:r>
      <w:r>
        <w:rPr/>
        <w:t>der</w:t>
      </w:r>
      <w:r>
        <w:rPr>
          <w:spacing w:val="-11"/>
        </w:rPr>
        <w:t> </w:t>
      </w:r>
      <w:r>
        <w:rPr/>
        <w:t>gleichen</w:t>
      </w:r>
      <w:r>
        <w:rPr>
          <w:spacing w:val="-12"/>
        </w:rPr>
        <w:t> </w:t>
      </w:r>
      <w:r>
        <w:rPr/>
        <w:t>Bühne</w:t>
      </w:r>
      <w:r>
        <w:rPr>
          <w:spacing w:val="-11"/>
        </w:rPr>
        <w:t> </w:t>
      </w:r>
      <w:r>
        <w:rPr/>
        <w:t>hat.</w:t>
      </w:r>
      <w:r>
        <w:rPr>
          <w:spacing w:val="-12"/>
        </w:rPr>
        <w:t> </w:t>
      </w:r>
      <w:r>
        <w:rPr/>
        <w:t>Sie</w:t>
      </w:r>
      <w:r>
        <w:rPr>
          <w:spacing w:val="-11"/>
        </w:rPr>
        <w:t> </w:t>
      </w:r>
      <w:r>
        <w:rPr/>
        <w:t>habe</w:t>
      </w:r>
      <w:r>
        <w:rPr>
          <w:spacing w:val="-12"/>
        </w:rPr>
        <w:t> </w:t>
      </w:r>
      <w:r>
        <w:rPr/>
        <w:t>der</w:t>
      </w:r>
      <w:r>
        <w:rPr>
          <w:spacing w:val="-12"/>
        </w:rPr>
        <w:t> </w:t>
      </w:r>
      <w:r>
        <w:rPr/>
        <w:t>IV</w:t>
      </w:r>
      <w:r>
        <w:rPr>
          <w:spacing w:val="-11"/>
        </w:rPr>
        <w:t> </w:t>
      </w:r>
      <w:r>
        <w:rPr/>
        <w:t>mehr-</w:t>
      </w:r>
      <w:r>
        <w:rPr>
          <w:spacing w:val="-46"/>
        </w:rPr>
        <w:t> </w:t>
      </w:r>
      <w:r>
        <w:rPr/>
        <w:t>mals mitgeteilt, dass sie aufgrund ihrer Behinderung</w:t>
      </w:r>
      <w:r>
        <w:rPr>
          <w:spacing w:val="1"/>
        </w:rPr>
        <w:t> </w:t>
      </w:r>
      <w:r>
        <w:rPr/>
        <w:t>Unterstützung benötige. Ein Gesuch bei der IV um</w:t>
      </w:r>
      <w:r>
        <w:rPr>
          <w:spacing w:val="1"/>
        </w:rPr>
        <w:t> </w:t>
      </w:r>
      <w:r>
        <w:rPr/>
        <w:t>einen Assistenzbeitrag wurde jedoch abgelehnt. Für</w:t>
      </w:r>
      <w:r>
        <w:rPr>
          <w:spacing w:val="1"/>
        </w:rPr>
        <w:t> </w:t>
      </w:r>
      <w:r>
        <w:rPr/>
        <w:t>eine solche finanzielle Unterstützung sei sie zu wenig</w:t>
      </w:r>
      <w:r>
        <w:rPr>
          <w:spacing w:val="1"/>
        </w:rPr>
        <w:t> </w:t>
      </w:r>
      <w:r>
        <w:rPr/>
        <w:t>behindert.</w:t>
      </w:r>
      <w:r>
        <w:rPr>
          <w:spacing w:val="9"/>
        </w:rPr>
        <w:t> </w:t>
      </w:r>
      <w:r>
        <w:rPr/>
        <w:t>Ein</w:t>
      </w:r>
      <w:r>
        <w:rPr>
          <w:spacing w:val="9"/>
        </w:rPr>
        <w:t> </w:t>
      </w:r>
      <w:r>
        <w:rPr/>
        <w:t>Widerspruch</w:t>
      </w:r>
      <w:r>
        <w:rPr>
          <w:spacing w:val="9"/>
        </w:rPr>
        <w:t> </w:t>
      </w:r>
      <w:r>
        <w:rPr/>
        <w:t>zu</w:t>
      </w:r>
      <w:r>
        <w:rPr>
          <w:spacing w:val="9"/>
        </w:rPr>
        <w:t> </w:t>
      </w:r>
      <w:r>
        <w:rPr/>
        <w:t>Carmens</w:t>
      </w:r>
      <w:r>
        <w:rPr>
          <w:spacing w:val="9"/>
        </w:rPr>
        <w:t> </w:t>
      </w:r>
      <w:r>
        <w:rPr/>
        <w:t>Gefühlswelt.</w:t>
      </w:r>
    </w:p>
    <w:p>
      <w:pPr>
        <w:pStyle w:val="BodyText"/>
        <w:spacing w:line="247" w:lineRule="auto" w:before="2"/>
        <w:ind w:left="1133" w:right="1"/>
        <w:jc w:val="both"/>
      </w:pPr>
      <w:r>
        <w:rPr/>
        <w:t>«Ich</w:t>
      </w:r>
      <w:r>
        <w:rPr>
          <w:spacing w:val="-4"/>
        </w:rPr>
        <w:t> </w:t>
      </w:r>
      <w:r>
        <w:rPr/>
        <w:t>fühle</w:t>
      </w:r>
      <w:r>
        <w:rPr>
          <w:spacing w:val="-3"/>
        </w:rPr>
        <w:t> </w:t>
      </w:r>
      <w:r>
        <w:rPr/>
        <w:t>mich</w:t>
      </w:r>
      <w:r>
        <w:rPr>
          <w:spacing w:val="-3"/>
        </w:rPr>
        <w:t> </w:t>
      </w:r>
      <w:r>
        <w:rPr/>
        <w:t>nie</w:t>
      </w:r>
      <w:r>
        <w:rPr>
          <w:spacing w:val="-3"/>
        </w:rPr>
        <w:t> </w:t>
      </w:r>
      <w:r>
        <w:rPr/>
        <w:t>so</w:t>
      </w:r>
      <w:r>
        <w:rPr>
          <w:spacing w:val="-4"/>
        </w:rPr>
        <w:t> </w:t>
      </w:r>
      <w:r>
        <w:rPr/>
        <w:t>behindert,</w:t>
      </w:r>
      <w:r>
        <w:rPr>
          <w:spacing w:val="-3"/>
        </w:rPr>
        <w:t> </w:t>
      </w:r>
      <w:r>
        <w:rPr/>
        <w:t>wie</w:t>
      </w:r>
      <w:r>
        <w:rPr>
          <w:spacing w:val="-3"/>
        </w:rPr>
        <w:t> </w:t>
      </w:r>
      <w:r>
        <w:rPr/>
        <w:t>wenn</w:t>
      </w:r>
      <w:r>
        <w:rPr>
          <w:spacing w:val="-3"/>
        </w:rPr>
        <w:t> </w:t>
      </w:r>
      <w:r>
        <w:rPr/>
        <w:t>ich</w:t>
      </w:r>
      <w:r>
        <w:rPr>
          <w:spacing w:val="-4"/>
        </w:rPr>
        <w:t> </w:t>
      </w:r>
      <w:r>
        <w:rPr/>
        <w:t>mit</w:t>
      </w:r>
      <w:r>
        <w:rPr>
          <w:spacing w:val="-3"/>
        </w:rPr>
        <w:t> </w:t>
      </w:r>
      <w:r>
        <w:rPr/>
        <w:t>der</w:t>
      </w:r>
      <w:r>
        <w:rPr>
          <w:spacing w:val="-46"/>
        </w:rPr>
        <w:t> </w:t>
      </w:r>
      <w:r>
        <w:rPr/>
        <w:t>IV zu tun habe», sagt sie enttäuscht. Hier bekomme sie</w:t>
      </w:r>
      <w:r>
        <w:rPr>
          <w:spacing w:val="-46"/>
        </w:rPr>
        <w:t> </w:t>
      </w:r>
      <w:r>
        <w:rPr/>
        <w:t>zu</w:t>
      </w:r>
      <w:r>
        <w:rPr>
          <w:spacing w:val="-2"/>
        </w:rPr>
        <w:t> </w:t>
      </w:r>
      <w:r>
        <w:rPr/>
        <w:t>spüren,</w:t>
      </w:r>
      <w:r>
        <w:rPr>
          <w:spacing w:val="-2"/>
        </w:rPr>
        <w:t> </w:t>
      </w:r>
      <w:r>
        <w:rPr/>
        <w:t>dass</w:t>
      </w:r>
      <w:r>
        <w:rPr>
          <w:spacing w:val="-2"/>
        </w:rPr>
        <w:t> </w:t>
      </w:r>
      <w:r>
        <w:rPr/>
        <w:t>mit</w:t>
      </w:r>
      <w:r>
        <w:rPr>
          <w:spacing w:val="-2"/>
        </w:rPr>
        <w:t> </w:t>
      </w:r>
      <w:r>
        <w:rPr/>
        <w:t>ihr</w:t>
      </w:r>
      <w:r>
        <w:rPr>
          <w:spacing w:val="-2"/>
        </w:rPr>
        <w:t> </w:t>
      </w:r>
      <w:r>
        <w:rPr/>
        <w:t>«etwas</w:t>
      </w:r>
      <w:r>
        <w:rPr>
          <w:spacing w:val="-1"/>
        </w:rPr>
        <w:t> </w:t>
      </w:r>
      <w:r>
        <w:rPr/>
        <w:t>nicht</w:t>
      </w:r>
      <w:r>
        <w:rPr>
          <w:spacing w:val="-2"/>
        </w:rPr>
        <w:t> </w:t>
      </w:r>
      <w:r>
        <w:rPr/>
        <w:t>stimmt».</w:t>
      </w:r>
    </w:p>
    <w:p>
      <w:pPr>
        <w:pStyle w:val="BodyText"/>
        <w:spacing w:before="6"/>
        <w:rPr>
          <w:sz w:val="19"/>
        </w:rPr>
      </w:pPr>
    </w:p>
    <w:p>
      <w:pPr>
        <w:spacing w:before="0"/>
        <w:ind w:left="1133" w:right="0" w:firstLine="0"/>
        <w:jc w:val="both"/>
        <w:rPr>
          <w:rFonts w:ascii="GT Sectra"/>
          <w:b/>
          <w:sz w:val="20"/>
        </w:rPr>
      </w:pPr>
      <w:r>
        <w:rPr>
          <w:rFonts w:ascii="GT Sectra"/>
          <w:b/>
          <w:color w:val="007BB1"/>
          <w:sz w:val="20"/>
        </w:rPr>
        <w:t>Mitten</w:t>
      </w:r>
      <w:r>
        <w:rPr>
          <w:rFonts w:ascii="GT Sectra"/>
          <w:b/>
          <w:color w:val="007BB1"/>
          <w:spacing w:val="13"/>
          <w:sz w:val="20"/>
        </w:rPr>
        <w:t> </w:t>
      </w:r>
      <w:r>
        <w:rPr>
          <w:rFonts w:ascii="GT Sectra"/>
          <w:b/>
          <w:color w:val="007BB1"/>
          <w:sz w:val="20"/>
        </w:rPr>
        <w:t>im</w:t>
      </w:r>
      <w:r>
        <w:rPr>
          <w:rFonts w:ascii="GT Sectra"/>
          <w:b/>
          <w:color w:val="007BB1"/>
          <w:spacing w:val="14"/>
          <w:sz w:val="20"/>
        </w:rPr>
        <w:t> </w:t>
      </w:r>
      <w:r>
        <w:rPr>
          <w:rFonts w:ascii="GT Sectra"/>
          <w:b/>
          <w:color w:val="007BB1"/>
          <w:sz w:val="20"/>
        </w:rPr>
        <w:t>Leben</w:t>
      </w:r>
    </w:p>
    <w:p>
      <w:pPr>
        <w:pStyle w:val="BodyText"/>
        <w:spacing w:line="247" w:lineRule="auto" w:before="8"/>
        <w:ind w:left="1133"/>
        <w:jc w:val="both"/>
      </w:pPr>
      <w:r>
        <w:rPr/>
        <w:t>Im Alltag hingegen wird sie von den Nachbar*innen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ihren</w:t>
      </w:r>
      <w:r>
        <w:rPr>
          <w:spacing w:val="1"/>
        </w:rPr>
        <w:t> </w:t>
      </w:r>
      <w:r>
        <w:rPr/>
        <w:t>Mitmenschen</w:t>
      </w:r>
      <w:r>
        <w:rPr>
          <w:spacing w:val="1"/>
        </w:rPr>
        <w:t> </w:t>
      </w:r>
      <w:r>
        <w:rPr/>
        <w:t>als</w:t>
      </w:r>
      <w:r>
        <w:rPr>
          <w:spacing w:val="1"/>
        </w:rPr>
        <w:t> </w:t>
      </w:r>
      <w:r>
        <w:rPr/>
        <w:t>gleichwertig</w:t>
      </w:r>
      <w:r>
        <w:rPr>
          <w:spacing w:val="1"/>
        </w:rPr>
        <w:t> </w:t>
      </w:r>
      <w:r>
        <w:rPr/>
        <w:t>behandelt.</w:t>
      </w:r>
      <w:r>
        <w:rPr>
          <w:spacing w:val="-46"/>
        </w:rPr>
        <w:t> </w:t>
      </w:r>
      <w:r>
        <w:rPr>
          <w:spacing w:val="-1"/>
        </w:rPr>
        <w:t>Carmen</w:t>
      </w:r>
      <w:r>
        <w:rPr>
          <w:spacing w:val="-11"/>
        </w:rPr>
        <w:t> </w:t>
      </w:r>
      <w:r>
        <w:rPr>
          <w:spacing w:val="-1"/>
        </w:rPr>
        <w:t>nimmt</w:t>
      </w:r>
      <w:r>
        <w:rPr>
          <w:spacing w:val="-11"/>
        </w:rPr>
        <w:t> </w:t>
      </w:r>
      <w:r>
        <w:rPr>
          <w:spacing w:val="-1"/>
        </w:rPr>
        <w:t>am</w:t>
      </w:r>
      <w:r>
        <w:rPr>
          <w:spacing w:val="-11"/>
        </w:rPr>
        <w:t> </w:t>
      </w:r>
      <w:r>
        <w:rPr>
          <w:spacing w:val="-1"/>
        </w:rPr>
        <w:t>täglichen</w:t>
      </w:r>
      <w:r>
        <w:rPr>
          <w:spacing w:val="-11"/>
        </w:rPr>
        <w:t> </w:t>
      </w:r>
      <w:r>
        <w:rPr/>
        <w:t>Leben</w:t>
      </w:r>
      <w:r>
        <w:rPr>
          <w:spacing w:val="-11"/>
        </w:rPr>
        <w:t> </w:t>
      </w:r>
      <w:r>
        <w:rPr/>
        <w:t>teil</w:t>
      </w:r>
      <w:r>
        <w:rPr>
          <w:spacing w:val="-10"/>
        </w:rPr>
        <w:t> </w:t>
      </w:r>
      <w:r>
        <w:rPr/>
        <w:t>wie</w:t>
      </w:r>
      <w:r>
        <w:rPr>
          <w:spacing w:val="-11"/>
        </w:rPr>
        <w:t> </w:t>
      </w:r>
      <w:r>
        <w:rPr/>
        <w:t>die</w:t>
      </w:r>
      <w:r>
        <w:rPr>
          <w:spacing w:val="-11"/>
        </w:rPr>
        <w:t> </w:t>
      </w:r>
      <w:r>
        <w:rPr/>
        <w:t>anderen</w:t>
      </w:r>
      <w:r>
        <w:rPr>
          <w:spacing w:val="-46"/>
        </w:rPr>
        <w:t> </w:t>
      </w:r>
      <w:r>
        <w:rPr/>
        <w:t>auch und fühlt sich deshalb in der Gesellschaft integ-</w:t>
      </w:r>
      <w:r>
        <w:rPr>
          <w:spacing w:val="1"/>
        </w:rPr>
        <w:t> </w:t>
      </w:r>
      <w:r>
        <w:rPr/>
        <w:t>riert. Das war nicht immer so. Als sie noch ein Kind</w:t>
      </w:r>
      <w:r>
        <w:rPr>
          <w:spacing w:val="1"/>
        </w:rPr>
        <w:t> </w:t>
      </w:r>
      <w:r>
        <w:rPr/>
        <w:t>war, wurde sie von den anderen Kindern ausgegrenzt,</w:t>
      </w:r>
      <w:r>
        <w:rPr>
          <w:spacing w:val="1"/>
        </w:rPr>
        <w:t> </w:t>
      </w:r>
      <w:r>
        <w:rPr>
          <w:spacing w:val="-3"/>
        </w:rPr>
        <w:t>gemobbt</w:t>
      </w:r>
      <w:r>
        <w:rPr>
          <w:spacing w:val="-10"/>
        </w:rPr>
        <w:t> </w:t>
      </w:r>
      <w:r>
        <w:rPr>
          <w:spacing w:val="-3"/>
        </w:rPr>
        <w:t>und</w:t>
      </w:r>
      <w:r>
        <w:rPr>
          <w:spacing w:val="-9"/>
        </w:rPr>
        <w:t> </w:t>
      </w:r>
      <w:r>
        <w:rPr>
          <w:spacing w:val="-3"/>
        </w:rPr>
        <w:t>verstossen.</w:t>
      </w:r>
      <w:r>
        <w:rPr>
          <w:spacing w:val="-9"/>
        </w:rPr>
        <w:t> </w:t>
      </w:r>
      <w:r>
        <w:rPr>
          <w:spacing w:val="-3"/>
        </w:rPr>
        <w:t>Als</w:t>
      </w:r>
      <w:r>
        <w:rPr>
          <w:spacing w:val="-9"/>
        </w:rPr>
        <w:t> </w:t>
      </w:r>
      <w:r>
        <w:rPr>
          <w:spacing w:val="-3"/>
        </w:rPr>
        <w:t>sie</w:t>
      </w:r>
      <w:r>
        <w:rPr>
          <w:spacing w:val="-9"/>
        </w:rPr>
        <w:t> </w:t>
      </w:r>
      <w:r>
        <w:rPr>
          <w:spacing w:val="-3"/>
        </w:rPr>
        <w:t>während</w:t>
      </w:r>
      <w:r>
        <w:rPr>
          <w:spacing w:val="-9"/>
        </w:rPr>
        <w:t> </w:t>
      </w:r>
      <w:r>
        <w:rPr>
          <w:spacing w:val="-2"/>
        </w:rPr>
        <w:t>des</w:t>
      </w:r>
      <w:r>
        <w:rPr>
          <w:spacing w:val="-9"/>
        </w:rPr>
        <w:t> </w:t>
      </w:r>
      <w:r>
        <w:rPr>
          <w:spacing w:val="-2"/>
        </w:rPr>
        <w:t>Gesprächs</w:t>
      </w:r>
      <w:r>
        <w:rPr>
          <w:spacing w:val="-45"/>
        </w:rPr>
        <w:t> </w:t>
      </w:r>
      <w:r>
        <w:rPr/>
        <w:t>an</w:t>
      </w:r>
      <w:r>
        <w:rPr>
          <w:spacing w:val="1"/>
        </w:rPr>
        <w:t> </w:t>
      </w:r>
      <w:r>
        <w:rPr/>
        <w:t>dieser</w:t>
      </w:r>
      <w:r>
        <w:rPr>
          <w:spacing w:val="1"/>
        </w:rPr>
        <w:t> </w:t>
      </w:r>
      <w:r>
        <w:rPr/>
        <w:t>Stelle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weinen</w:t>
      </w:r>
      <w:r>
        <w:rPr>
          <w:spacing w:val="1"/>
        </w:rPr>
        <w:t> </w:t>
      </w:r>
      <w:r>
        <w:rPr/>
        <w:t>beginnt,</w:t>
      </w:r>
      <w:r>
        <w:rPr>
          <w:spacing w:val="48"/>
        </w:rPr>
        <w:t> </w:t>
      </w:r>
      <w:r>
        <w:rPr/>
        <w:t>merke</w:t>
      </w:r>
      <w:r>
        <w:rPr>
          <w:spacing w:val="48"/>
        </w:rPr>
        <w:t> </w:t>
      </w:r>
      <w:r>
        <w:rPr/>
        <w:t>ich,</w:t>
      </w:r>
      <w:r>
        <w:rPr>
          <w:spacing w:val="48"/>
        </w:rPr>
        <w:t> </w:t>
      </w:r>
      <w:r>
        <w:rPr/>
        <w:t>wie</w:t>
      </w:r>
      <w:r>
        <w:rPr>
          <w:spacing w:val="-46"/>
        </w:rPr>
        <w:t> </w:t>
      </w:r>
      <w:r>
        <w:rPr/>
        <w:t>tief diese Erfahrung und Verletzungen noch immer in</w:t>
      </w:r>
      <w:r>
        <w:rPr>
          <w:spacing w:val="1"/>
        </w:rPr>
        <w:t> </w:t>
      </w:r>
      <w:r>
        <w:rPr/>
        <w:t>ihr</w:t>
      </w:r>
      <w:r>
        <w:rPr>
          <w:spacing w:val="8"/>
        </w:rPr>
        <w:t> </w:t>
      </w:r>
      <w:r>
        <w:rPr/>
        <w:t>sitzen.</w:t>
      </w:r>
    </w:p>
    <w:p>
      <w:pPr>
        <w:pStyle w:val="BodyText"/>
        <w:spacing w:line="247" w:lineRule="auto" w:before="1"/>
        <w:ind w:left="1133" w:firstLine="396"/>
        <w:jc w:val="both"/>
      </w:pPr>
      <w:r>
        <w:rPr/>
        <w:t>Für ihre Kinder wünscht sie sich, dass sie es in</w:t>
      </w:r>
      <w:r>
        <w:rPr>
          <w:spacing w:val="1"/>
        </w:rPr>
        <w:t> </w:t>
      </w:r>
      <w:r>
        <w:rPr/>
        <w:t>ihrer Kindheit einmal besser haben, als sie es hatte.</w:t>
      </w:r>
      <w:r>
        <w:rPr>
          <w:spacing w:val="1"/>
        </w:rPr>
        <w:t> </w:t>
      </w:r>
      <w:r>
        <w:rPr/>
        <w:t>Ihre Eltern hätten ihr immer gesagt: «Hey, du kannst</w:t>
      </w:r>
      <w:r>
        <w:rPr>
          <w:spacing w:val="1"/>
        </w:rPr>
        <w:t> </w:t>
      </w:r>
      <w:r>
        <w:rPr/>
        <w:t>alles,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anderen</w:t>
      </w:r>
      <w:r>
        <w:rPr>
          <w:spacing w:val="1"/>
        </w:rPr>
        <w:t> </w:t>
      </w:r>
      <w:r>
        <w:rPr/>
        <w:t>auch</w:t>
      </w:r>
      <w:r>
        <w:rPr>
          <w:spacing w:val="1"/>
        </w:rPr>
        <w:t> </w:t>
      </w:r>
      <w:r>
        <w:rPr/>
        <w:t>können.</w:t>
      </w:r>
      <w:r>
        <w:rPr>
          <w:spacing w:val="1"/>
        </w:rPr>
        <w:t> </w:t>
      </w:r>
      <w:r>
        <w:rPr/>
        <w:t>Du</w:t>
      </w:r>
      <w:r>
        <w:rPr>
          <w:spacing w:val="1"/>
        </w:rPr>
        <w:t> </w:t>
      </w:r>
      <w:r>
        <w:rPr/>
        <w:t>brauchst</w:t>
      </w:r>
      <w:r>
        <w:rPr>
          <w:spacing w:val="1"/>
        </w:rPr>
        <w:t> </w:t>
      </w:r>
      <w:r>
        <w:rPr/>
        <w:t>einfach ein bisschen mehr Zeit dafür.» Diese positive</w:t>
      </w:r>
      <w:r>
        <w:rPr>
          <w:spacing w:val="1"/>
        </w:rPr>
        <w:t> </w:t>
      </w:r>
      <w:r>
        <w:rPr>
          <w:spacing w:val="-1"/>
        </w:rPr>
        <w:t>Einstellung</w:t>
      </w:r>
      <w:r>
        <w:rPr>
          <w:spacing w:val="-11"/>
        </w:rPr>
        <w:t> </w:t>
      </w:r>
      <w:r>
        <w:rPr>
          <w:spacing w:val="-1"/>
        </w:rPr>
        <w:t>und</w:t>
      </w:r>
      <w:r>
        <w:rPr>
          <w:spacing w:val="-11"/>
        </w:rPr>
        <w:t> </w:t>
      </w:r>
      <w:r>
        <w:rPr>
          <w:spacing w:val="-1"/>
        </w:rPr>
        <w:t>das</w:t>
      </w:r>
      <w:r>
        <w:rPr>
          <w:spacing w:val="-10"/>
        </w:rPr>
        <w:t> </w:t>
      </w:r>
      <w:r>
        <w:rPr>
          <w:spacing w:val="-1"/>
        </w:rPr>
        <w:t>Kämpferische</w:t>
      </w:r>
      <w:r>
        <w:rPr>
          <w:spacing w:val="-11"/>
        </w:rPr>
        <w:t> </w:t>
      </w:r>
      <w:r>
        <w:rPr>
          <w:spacing w:val="-1"/>
        </w:rPr>
        <w:t>hat</w:t>
      </w:r>
      <w:r>
        <w:rPr>
          <w:spacing w:val="-11"/>
        </w:rPr>
        <w:t> </w:t>
      </w:r>
      <w:r>
        <w:rPr/>
        <w:t>Carmen</w:t>
      </w:r>
      <w:r>
        <w:rPr>
          <w:spacing w:val="-10"/>
        </w:rPr>
        <w:t> </w:t>
      </w:r>
      <w:r>
        <w:rPr/>
        <w:t>in</w:t>
      </w:r>
      <w:r>
        <w:rPr>
          <w:spacing w:val="-11"/>
        </w:rPr>
        <w:t> </w:t>
      </w:r>
      <w:r>
        <w:rPr/>
        <w:t>ihrem</w:t>
      </w:r>
      <w:r>
        <w:rPr>
          <w:spacing w:val="-46"/>
        </w:rPr>
        <w:t> </w:t>
      </w:r>
      <w:r>
        <w:rPr/>
        <w:t>Leben</w:t>
      </w:r>
      <w:r>
        <w:rPr>
          <w:spacing w:val="1"/>
        </w:rPr>
        <w:t> </w:t>
      </w:r>
      <w:r>
        <w:rPr/>
        <w:t>verinnerlicht.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das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sie</w:t>
      </w:r>
      <w:r>
        <w:rPr>
          <w:spacing w:val="1"/>
        </w:rPr>
        <w:t> </w:t>
      </w:r>
      <w:r>
        <w:rPr/>
        <w:t>auch</w:t>
      </w:r>
      <w:r>
        <w:rPr>
          <w:spacing w:val="1"/>
        </w:rPr>
        <w:t> </w:t>
      </w:r>
      <w:r>
        <w:rPr/>
        <w:t>ihrer</w:t>
      </w:r>
      <w:r>
        <w:rPr>
          <w:spacing w:val="1"/>
        </w:rPr>
        <w:t> </w:t>
      </w:r>
      <w:r>
        <w:rPr/>
        <w:t>Tochter</w:t>
      </w:r>
      <w:r>
        <w:rPr>
          <w:spacing w:val="1"/>
        </w:rPr>
        <w:t> </w:t>
      </w:r>
      <w:r>
        <w:rPr/>
        <w:t>Leila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schon</w:t>
      </w:r>
      <w:r>
        <w:rPr>
          <w:spacing w:val="1"/>
        </w:rPr>
        <w:t> </w:t>
      </w:r>
      <w:r>
        <w:rPr/>
        <w:t>bald</w:t>
      </w:r>
      <w:r>
        <w:rPr>
          <w:spacing w:val="1"/>
        </w:rPr>
        <w:t> </w:t>
      </w:r>
      <w:r>
        <w:rPr/>
        <w:t>ihrem</w:t>
      </w:r>
      <w:r>
        <w:rPr>
          <w:spacing w:val="1"/>
        </w:rPr>
        <w:t> </w:t>
      </w:r>
      <w:r>
        <w:rPr/>
        <w:t>neuen</w:t>
      </w:r>
      <w:r>
        <w:rPr>
          <w:spacing w:val="1"/>
        </w:rPr>
        <w:t> </w:t>
      </w:r>
      <w:r>
        <w:rPr/>
        <w:t>Nach-</w:t>
      </w:r>
      <w:r>
        <w:rPr>
          <w:spacing w:val="1"/>
        </w:rPr>
        <w:t> </w:t>
      </w:r>
      <w:r>
        <w:rPr/>
        <w:t>wuchs</w:t>
      </w:r>
      <w:r>
        <w:rPr>
          <w:spacing w:val="11"/>
        </w:rPr>
        <w:t> </w:t>
      </w:r>
      <w:r>
        <w:rPr/>
        <w:t>fürs</w:t>
      </w:r>
      <w:r>
        <w:rPr>
          <w:spacing w:val="11"/>
        </w:rPr>
        <w:t> </w:t>
      </w:r>
      <w:r>
        <w:rPr/>
        <w:t>Leben</w:t>
      </w:r>
      <w:r>
        <w:rPr>
          <w:spacing w:val="12"/>
        </w:rPr>
        <w:t> </w:t>
      </w:r>
      <w:r>
        <w:rPr/>
        <w:t>und</w:t>
      </w:r>
      <w:r>
        <w:rPr>
          <w:spacing w:val="11"/>
        </w:rPr>
        <w:t> </w:t>
      </w:r>
      <w:r>
        <w:rPr/>
        <w:t>die</w:t>
      </w:r>
      <w:r>
        <w:rPr>
          <w:spacing w:val="12"/>
        </w:rPr>
        <w:t> </w:t>
      </w:r>
      <w:r>
        <w:rPr/>
        <w:t>Zukunft</w:t>
      </w:r>
      <w:r>
        <w:rPr>
          <w:spacing w:val="11"/>
        </w:rPr>
        <w:t> </w:t>
      </w:r>
      <w:r>
        <w:rPr/>
        <w:t>mitgeben.</w:t>
      </w:r>
    </w:p>
    <w:p>
      <w:pPr>
        <w:pStyle w:val="BodyText"/>
        <w:spacing w:before="81"/>
        <w:ind w:left="1934"/>
        <w:rPr>
          <w:rFonts w:ascii="GTWalsheimProMedium"/>
        </w:rPr>
      </w:pPr>
      <w:r>
        <w:rPr/>
        <w:br w:type="column"/>
      </w:r>
      <w:r>
        <w:rPr>
          <w:rFonts w:ascii="GTWalsheimProMedium"/>
        </w:rPr>
        <w:t>Inklusion</w:t>
      </w:r>
      <w:r>
        <w:rPr>
          <w:rFonts w:ascii="GTWalsheimProMedium"/>
          <w:spacing w:val="-4"/>
        </w:rPr>
        <w:t> </w:t>
      </w:r>
      <w:r>
        <w:rPr>
          <w:rFonts w:ascii="GTWalsheimProMedium"/>
        </w:rPr>
        <w:t>und</w:t>
      </w:r>
      <w:r>
        <w:rPr>
          <w:rFonts w:ascii="GTWalsheimProMedium"/>
          <w:spacing w:val="-3"/>
        </w:rPr>
        <w:t> </w:t>
      </w:r>
      <w:r>
        <w:rPr>
          <w:rFonts w:ascii="GTWalsheimProMedium"/>
        </w:rPr>
        <w:t>Partizipation</w:t>
      </w:r>
      <w:r>
        <w:rPr>
          <w:rFonts w:ascii="GTWalsheimProMedium"/>
          <w:spacing w:val="-3"/>
        </w:rPr>
        <w:t> </w:t>
      </w:r>
      <w:r>
        <w:rPr>
          <w:rFonts w:ascii="GTWalsheimProMedium"/>
          <w:color w:val="007BB1"/>
        </w:rPr>
        <w:t>Fokus</w:t>
      </w:r>
    </w:p>
    <w:p>
      <w:pPr>
        <w:pStyle w:val="BodyText"/>
        <w:rPr>
          <w:rFonts w:ascii="GTWalsheimProMedium"/>
          <w:sz w:val="18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3869999</wp:posOffset>
            </wp:positionH>
            <wp:positionV relativeFrom="paragraph">
              <wp:posOffset>155954</wp:posOffset>
            </wp:positionV>
            <wp:extent cx="3241040" cy="4861560"/>
            <wp:effectExtent l="0" t="0" r="0" b="0"/>
            <wp:wrapTopAndBottom/>
            <wp:docPr id="29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4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104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61" w:lineRule="auto" w:before="94"/>
        <w:ind w:left="239" w:right="691" w:firstLine="0"/>
        <w:jc w:val="left"/>
        <w:rPr>
          <w:rFonts w:ascii="GT Walsheim Pro"/>
          <w:sz w:val="17"/>
        </w:rPr>
      </w:pPr>
      <w:r>
        <w:rPr>
          <w:rFonts w:ascii="GT Walsheim Pro"/>
          <w:sz w:val="17"/>
        </w:rPr>
        <w:t>Mit</w:t>
      </w:r>
      <w:r>
        <w:rPr>
          <w:rFonts w:ascii="GT Walsheim Pro"/>
          <w:spacing w:val="6"/>
          <w:sz w:val="17"/>
        </w:rPr>
        <w:t> </w:t>
      </w:r>
      <w:r>
        <w:rPr>
          <w:rFonts w:ascii="GT Walsheim Pro"/>
          <w:sz w:val="17"/>
        </w:rPr>
        <w:t>einer</w:t>
      </w:r>
      <w:r>
        <w:rPr>
          <w:rFonts w:ascii="GT Walsheim Pro"/>
          <w:spacing w:val="7"/>
          <w:sz w:val="17"/>
        </w:rPr>
        <w:t> </w:t>
      </w:r>
      <w:r>
        <w:rPr>
          <w:rFonts w:ascii="GT Walsheim Pro"/>
          <w:sz w:val="17"/>
        </w:rPr>
        <w:t>Behinderung</w:t>
      </w:r>
      <w:r>
        <w:rPr>
          <w:rFonts w:ascii="GT Walsheim Pro"/>
          <w:spacing w:val="7"/>
          <w:sz w:val="17"/>
        </w:rPr>
        <w:t> </w:t>
      </w:r>
      <w:r>
        <w:rPr>
          <w:rFonts w:ascii="GT Walsheim Pro"/>
          <w:sz w:val="17"/>
        </w:rPr>
        <w:t>braucht</w:t>
      </w:r>
      <w:r>
        <w:rPr>
          <w:rFonts w:ascii="GT Walsheim Pro"/>
          <w:spacing w:val="6"/>
          <w:sz w:val="17"/>
        </w:rPr>
        <w:t> </w:t>
      </w:r>
      <w:r>
        <w:rPr>
          <w:rFonts w:ascii="GT Walsheim Pro"/>
          <w:sz w:val="17"/>
        </w:rPr>
        <w:t>es</w:t>
      </w:r>
      <w:r>
        <w:rPr>
          <w:rFonts w:ascii="GT Walsheim Pro"/>
          <w:spacing w:val="7"/>
          <w:sz w:val="17"/>
        </w:rPr>
        <w:t> </w:t>
      </w:r>
      <w:r>
        <w:rPr>
          <w:rFonts w:ascii="GT Walsheim Pro"/>
          <w:sz w:val="17"/>
        </w:rPr>
        <w:t>im</w:t>
      </w:r>
      <w:r>
        <w:rPr>
          <w:rFonts w:ascii="GT Walsheim Pro"/>
          <w:spacing w:val="7"/>
          <w:sz w:val="17"/>
        </w:rPr>
        <w:t> </w:t>
      </w:r>
      <w:r>
        <w:rPr>
          <w:rFonts w:ascii="GT Walsheim Pro"/>
          <w:sz w:val="17"/>
        </w:rPr>
        <w:t>Alltag</w:t>
      </w:r>
      <w:r>
        <w:rPr>
          <w:rFonts w:ascii="GT Walsheim Pro"/>
          <w:spacing w:val="6"/>
          <w:sz w:val="17"/>
        </w:rPr>
        <w:t> </w:t>
      </w:r>
      <w:r>
        <w:rPr>
          <w:rFonts w:ascii="GT Walsheim Pro"/>
          <w:sz w:val="17"/>
        </w:rPr>
        <w:t>noch</w:t>
      </w:r>
      <w:r>
        <w:rPr>
          <w:rFonts w:ascii="GT Walsheim Pro"/>
          <w:spacing w:val="7"/>
          <w:sz w:val="17"/>
        </w:rPr>
        <w:t> </w:t>
      </w:r>
      <w:r>
        <w:rPr>
          <w:rFonts w:ascii="GT Walsheim Pro"/>
          <w:sz w:val="17"/>
        </w:rPr>
        <w:t>mehr</w:t>
      </w:r>
      <w:r>
        <w:rPr>
          <w:rFonts w:ascii="GT Walsheim Pro"/>
          <w:spacing w:val="-40"/>
          <w:sz w:val="17"/>
        </w:rPr>
        <w:t> </w:t>
      </w:r>
      <w:r>
        <w:rPr>
          <w:rFonts w:ascii="GT Walsheim Pro"/>
          <w:sz w:val="17"/>
        </w:rPr>
        <w:t>Organisation</w:t>
      </w:r>
      <w:r>
        <w:rPr>
          <w:rFonts w:ascii="GT Walsheim Pro"/>
          <w:spacing w:val="3"/>
          <w:sz w:val="17"/>
        </w:rPr>
        <w:t> </w:t>
      </w:r>
      <w:r>
        <w:rPr>
          <w:rFonts w:ascii="GT Walsheim Pro"/>
          <w:sz w:val="17"/>
        </w:rPr>
        <w:t>und</w:t>
      </w:r>
      <w:r>
        <w:rPr>
          <w:rFonts w:ascii="GT Walsheim Pro"/>
          <w:spacing w:val="3"/>
          <w:sz w:val="17"/>
        </w:rPr>
        <w:t> </w:t>
      </w:r>
      <w:r>
        <w:rPr>
          <w:rFonts w:ascii="GT Walsheim Pro"/>
          <w:sz w:val="17"/>
        </w:rPr>
        <w:t>Arbeit.</w:t>
      </w:r>
    </w:p>
    <w:p>
      <w:pPr>
        <w:spacing w:after="0" w:line="261" w:lineRule="auto"/>
        <w:jc w:val="left"/>
        <w:rPr>
          <w:rFonts w:ascii="GT Walsheim Pro"/>
          <w:sz w:val="17"/>
        </w:rPr>
        <w:sectPr>
          <w:pgSz w:w="11910" w:h="16840"/>
          <w:pgMar w:header="0" w:footer="433" w:top="260" w:bottom="620" w:left="0" w:right="0"/>
          <w:cols w:num="2" w:equalWidth="0">
            <w:col w:w="5816" w:space="40"/>
            <w:col w:w="6054"/>
          </w:cols>
        </w:sect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1"/>
        <w:rPr>
          <w:rFonts w:ascii="GT Walsheim Pro"/>
          <w:sz w:val="28"/>
        </w:rPr>
      </w:pPr>
    </w:p>
    <w:p>
      <w:pPr>
        <w:spacing w:line="261" w:lineRule="auto" w:before="100"/>
        <w:ind w:left="5672" w:right="4198" w:firstLine="0"/>
        <w:jc w:val="left"/>
        <w:rPr>
          <w:rFonts w:ascii="GT Walsheim Pro" w:hAnsi="GT Walsheim Pro"/>
          <w:sz w:val="17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4913998</wp:posOffset>
            </wp:positionH>
            <wp:positionV relativeFrom="paragraph">
              <wp:posOffset>-3600616</wp:posOffset>
            </wp:positionV>
            <wp:extent cx="2645994" cy="4061980"/>
            <wp:effectExtent l="0" t="0" r="0" b="0"/>
            <wp:wrapNone/>
            <wp:docPr id="31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5994" cy="4061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Walsheim Pro" w:hAnsi="GT Walsheim Pro"/>
          <w:sz w:val="17"/>
        </w:rPr>
        <w:t>«Ich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fühle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mich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nie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so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behindert,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wie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wenn</w:t>
      </w:r>
      <w:r>
        <w:rPr>
          <w:rFonts w:ascii="GT Walsheim Pro" w:hAnsi="GT Walsheim Pro"/>
          <w:spacing w:val="8"/>
          <w:sz w:val="17"/>
        </w:rPr>
        <w:t> </w:t>
      </w:r>
      <w:r>
        <w:rPr>
          <w:rFonts w:ascii="GT Walsheim Pro" w:hAnsi="GT Walsheim Pro"/>
          <w:sz w:val="17"/>
        </w:rPr>
        <w:t>ich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z w:val="17"/>
        </w:rPr>
        <w:t>mit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der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IV</w:t>
      </w:r>
      <w:r>
        <w:rPr>
          <w:rFonts w:ascii="GT Walsheim Pro" w:hAnsi="GT Walsheim Pro"/>
          <w:spacing w:val="6"/>
          <w:sz w:val="17"/>
        </w:rPr>
        <w:t> </w:t>
      </w:r>
      <w:r>
        <w:rPr>
          <w:rFonts w:ascii="GT Walsheim Pro" w:hAnsi="GT Walsheim Pro"/>
          <w:sz w:val="17"/>
        </w:rPr>
        <w:t>zu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tun</w:t>
      </w:r>
      <w:r>
        <w:rPr>
          <w:rFonts w:ascii="GT Walsheim Pro" w:hAnsi="GT Walsheim Pro"/>
          <w:spacing w:val="6"/>
          <w:sz w:val="17"/>
        </w:rPr>
        <w:t> </w:t>
      </w:r>
      <w:r>
        <w:rPr>
          <w:rFonts w:ascii="GT Walsheim Pro" w:hAnsi="GT Walsheim Pro"/>
          <w:sz w:val="17"/>
        </w:rPr>
        <w:t>habe.»</w:t>
      </w:r>
    </w:p>
    <w:p>
      <w:pPr>
        <w:spacing w:after="0" w:line="261" w:lineRule="auto"/>
        <w:jc w:val="left"/>
        <w:rPr>
          <w:rFonts w:ascii="GT Walsheim Pro" w:hAnsi="GT Walsheim Pro"/>
          <w:sz w:val="17"/>
        </w:rPr>
        <w:sectPr>
          <w:type w:val="continuous"/>
          <w:pgSz w:w="11910" w:h="16840"/>
          <w:pgMar w:header="0" w:footer="433" w:top="160" w:bottom="280" w:left="0" w:right="0"/>
        </w:sect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11"/>
        <w:rPr>
          <w:rFonts w:ascii="GT Walsheim Pro"/>
          <w:sz w:val="29"/>
        </w:rPr>
      </w:pPr>
    </w:p>
    <w:p>
      <w:pPr>
        <w:spacing w:line="244" w:lineRule="auto" w:before="14"/>
        <w:ind w:left="6094" w:right="1129" w:firstLine="0"/>
        <w:jc w:val="both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ragraph">
              <wp:posOffset>-716708</wp:posOffset>
            </wp:positionV>
            <wp:extent cx="3689997" cy="4758004"/>
            <wp:effectExtent l="0" t="0" r="0" b="0"/>
            <wp:wrapNone/>
            <wp:docPr id="33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6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997" cy="4758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Sectra" w:hAnsi="GT Sectra"/>
          <w:b/>
          <w:sz w:val="22"/>
        </w:rPr>
        <w:t>Procap:</w:t>
      </w:r>
      <w:r>
        <w:rPr>
          <w:rFonts w:ascii="GT Sectra" w:hAnsi="GT Sectra"/>
          <w:b/>
          <w:spacing w:val="-13"/>
          <w:sz w:val="22"/>
        </w:rPr>
        <w:t> </w:t>
      </w:r>
      <w:r>
        <w:rPr>
          <w:rFonts w:ascii="GT Sectra" w:hAnsi="GT Sectra"/>
          <w:b/>
          <w:sz w:val="22"/>
        </w:rPr>
        <w:t>Sebastian,</w:t>
      </w:r>
      <w:r>
        <w:rPr>
          <w:rFonts w:ascii="GT Sectra" w:hAnsi="GT Sectra"/>
          <w:b/>
          <w:spacing w:val="-12"/>
          <w:sz w:val="22"/>
        </w:rPr>
        <w:t> </w:t>
      </w:r>
      <w:r>
        <w:rPr>
          <w:rFonts w:ascii="GT Sectra" w:hAnsi="GT Sectra"/>
          <w:b/>
          <w:sz w:val="22"/>
        </w:rPr>
        <w:t>was</w:t>
      </w:r>
      <w:r>
        <w:rPr>
          <w:rFonts w:ascii="GT Sectra" w:hAnsi="GT Sectra"/>
          <w:b/>
          <w:spacing w:val="-12"/>
          <w:sz w:val="22"/>
        </w:rPr>
        <w:t> </w:t>
      </w:r>
      <w:r>
        <w:rPr>
          <w:rFonts w:ascii="GT Sectra" w:hAnsi="GT Sectra"/>
          <w:b/>
          <w:sz w:val="22"/>
        </w:rPr>
        <w:t>ist</w:t>
      </w:r>
      <w:r>
        <w:rPr>
          <w:rFonts w:ascii="GT Sectra" w:hAnsi="GT Sectra"/>
          <w:b/>
          <w:spacing w:val="-12"/>
          <w:sz w:val="22"/>
        </w:rPr>
        <w:t> </w:t>
      </w:r>
      <w:r>
        <w:rPr>
          <w:rFonts w:ascii="GT Sectra" w:hAnsi="GT Sectra"/>
          <w:b/>
          <w:sz w:val="22"/>
        </w:rPr>
        <w:t>dein</w:t>
      </w:r>
      <w:r>
        <w:rPr>
          <w:rFonts w:ascii="GT Sectra" w:hAnsi="GT Sectra"/>
          <w:b/>
          <w:spacing w:val="-12"/>
          <w:sz w:val="22"/>
        </w:rPr>
        <w:t> </w:t>
      </w:r>
      <w:r>
        <w:rPr>
          <w:rFonts w:ascii="GT Sectra" w:hAnsi="GT Sectra"/>
          <w:b/>
          <w:sz w:val="22"/>
        </w:rPr>
        <w:t>liebstes</w:t>
      </w:r>
      <w:r>
        <w:rPr>
          <w:rFonts w:ascii="GT Sectra" w:hAnsi="GT Sectra"/>
          <w:b/>
          <w:spacing w:val="-12"/>
          <w:sz w:val="22"/>
        </w:rPr>
        <w:t> </w:t>
      </w:r>
      <w:r>
        <w:rPr>
          <w:rFonts w:ascii="GT Sectra" w:hAnsi="GT Sectra"/>
          <w:b/>
          <w:sz w:val="22"/>
        </w:rPr>
        <w:t>Hobby?</w:t>
      </w:r>
      <w:r>
        <w:rPr>
          <w:rFonts w:ascii="GT Sectra" w:hAnsi="GT Sectra"/>
          <w:b/>
          <w:spacing w:val="-50"/>
          <w:sz w:val="22"/>
        </w:rPr>
        <w:t> </w:t>
      </w:r>
      <w:r>
        <w:rPr>
          <w:rFonts w:ascii="GT Sectra" w:hAnsi="GT Sectra"/>
          <w:b/>
          <w:sz w:val="20"/>
        </w:rPr>
        <w:t>Sebastian Schnidrig: </w:t>
      </w:r>
      <w:r>
        <w:rPr>
          <w:sz w:val="20"/>
        </w:rPr>
        <w:t>Reden. Meine Mama sagt im-</w:t>
      </w:r>
      <w:r>
        <w:rPr>
          <w:spacing w:val="1"/>
          <w:sz w:val="20"/>
        </w:rPr>
        <w:t> </w:t>
      </w:r>
      <w:r>
        <w:rPr>
          <w:sz w:val="20"/>
        </w:rPr>
        <w:t>mer, ich sei ein grosses Plappermaul. Das ist wohl so,</w:t>
      </w:r>
      <w:r>
        <w:rPr>
          <w:spacing w:val="1"/>
          <w:sz w:val="20"/>
        </w:rPr>
        <w:t> </w:t>
      </w:r>
      <w:r>
        <w:rPr>
          <w:sz w:val="20"/>
        </w:rPr>
        <w:t>weil</w:t>
      </w:r>
      <w:r>
        <w:rPr>
          <w:spacing w:val="-7"/>
          <w:sz w:val="20"/>
        </w:rPr>
        <w:t> </w:t>
      </w:r>
      <w:r>
        <w:rPr>
          <w:sz w:val="20"/>
        </w:rPr>
        <w:t>ich</w:t>
      </w:r>
      <w:r>
        <w:rPr>
          <w:spacing w:val="-7"/>
          <w:sz w:val="20"/>
        </w:rPr>
        <w:t> </w:t>
      </w:r>
      <w:r>
        <w:rPr>
          <w:sz w:val="20"/>
        </w:rPr>
        <w:t>als</w:t>
      </w:r>
      <w:r>
        <w:rPr>
          <w:spacing w:val="-6"/>
          <w:sz w:val="20"/>
        </w:rPr>
        <w:t> </w:t>
      </w:r>
      <w:r>
        <w:rPr>
          <w:sz w:val="20"/>
        </w:rPr>
        <w:t>Kind</w:t>
      </w:r>
      <w:r>
        <w:rPr>
          <w:spacing w:val="-7"/>
          <w:sz w:val="20"/>
        </w:rPr>
        <w:t> </w:t>
      </w:r>
      <w:r>
        <w:rPr>
          <w:sz w:val="20"/>
        </w:rPr>
        <w:t>noch</w:t>
      </w:r>
      <w:r>
        <w:rPr>
          <w:spacing w:val="-6"/>
          <w:sz w:val="20"/>
        </w:rPr>
        <w:t> </w:t>
      </w:r>
      <w:r>
        <w:rPr>
          <w:sz w:val="20"/>
        </w:rPr>
        <w:t>nicht</w:t>
      </w:r>
      <w:r>
        <w:rPr>
          <w:spacing w:val="-7"/>
          <w:sz w:val="20"/>
        </w:rPr>
        <w:t> </w:t>
      </w:r>
      <w:r>
        <w:rPr>
          <w:sz w:val="20"/>
        </w:rPr>
        <w:t>gut</w:t>
      </w:r>
      <w:r>
        <w:rPr>
          <w:spacing w:val="-6"/>
          <w:sz w:val="20"/>
        </w:rPr>
        <w:t> </w:t>
      </w:r>
      <w:r>
        <w:rPr>
          <w:sz w:val="20"/>
        </w:rPr>
        <w:t>reden</w:t>
      </w:r>
      <w:r>
        <w:rPr>
          <w:spacing w:val="-7"/>
          <w:sz w:val="20"/>
        </w:rPr>
        <w:t> </w:t>
      </w:r>
      <w:r>
        <w:rPr>
          <w:sz w:val="20"/>
        </w:rPr>
        <w:t>konnte</w:t>
      </w:r>
      <w:r>
        <w:rPr>
          <w:spacing w:val="-6"/>
          <w:sz w:val="20"/>
        </w:rPr>
        <w:t> </w:t>
      </w:r>
      <w:r>
        <w:rPr>
          <w:sz w:val="20"/>
        </w:rPr>
        <w:t>und</w:t>
      </w:r>
      <w:r>
        <w:rPr>
          <w:spacing w:val="-7"/>
          <w:sz w:val="20"/>
        </w:rPr>
        <w:t> </w:t>
      </w:r>
      <w:r>
        <w:rPr>
          <w:sz w:val="20"/>
        </w:rPr>
        <w:t>jetzt</w:t>
      </w:r>
      <w:r>
        <w:rPr>
          <w:spacing w:val="-46"/>
          <w:sz w:val="20"/>
        </w:rPr>
        <w:t> </w:t>
      </w:r>
      <w:r>
        <w:rPr>
          <w:sz w:val="20"/>
        </w:rPr>
        <w:t>alles nachholen muss. Ich höre auch gerne Musik, alles</w:t>
      </w:r>
      <w:r>
        <w:rPr>
          <w:spacing w:val="-46"/>
          <w:sz w:val="20"/>
        </w:rPr>
        <w:t> </w:t>
      </w:r>
      <w:r>
        <w:rPr>
          <w:sz w:val="20"/>
        </w:rPr>
        <w:t>Mögliche.</w:t>
      </w:r>
      <w:r>
        <w:rPr>
          <w:spacing w:val="-1"/>
          <w:sz w:val="20"/>
        </w:rPr>
        <w:t> </w:t>
      </w:r>
      <w:r>
        <w:rPr>
          <w:sz w:val="20"/>
        </w:rPr>
        <w:t>Und ich</w:t>
      </w:r>
      <w:r>
        <w:rPr>
          <w:spacing w:val="-1"/>
          <w:sz w:val="20"/>
        </w:rPr>
        <w:t> </w:t>
      </w:r>
      <w:r>
        <w:rPr>
          <w:sz w:val="20"/>
        </w:rPr>
        <w:t>schaue gerne</w:t>
      </w:r>
      <w:r>
        <w:rPr>
          <w:spacing w:val="-1"/>
          <w:sz w:val="20"/>
        </w:rPr>
        <w:t> </w:t>
      </w:r>
      <w:r>
        <w:rPr>
          <w:sz w:val="20"/>
        </w:rPr>
        <w:t>Youtube-Videos.</w:t>
      </w:r>
    </w:p>
    <w:p>
      <w:pPr>
        <w:pStyle w:val="BodyText"/>
        <w:spacing w:before="7"/>
        <w:rPr>
          <w:sz w:val="19"/>
        </w:rPr>
      </w:pPr>
    </w:p>
    <w:p>
      <w:pPr>
        <w:pStyle w:val="Heading9"/>
        <w:spacing w:line="211" w:lineRule="auto"/>
        <w:ind w:left="6094" w:right="1526"/>
      </w:pPr>
      <w:r>
        <w:rPr/>
        <w:t>Du hast einen eigenen Youtube-Kanal mit</w:t>
      </w:r>
      <w:r>
        <w:rPr>
          <w:spacing w:val="1"/>
        </w:rPr>
        <w:t> </w:t>
      </w:r>
      <w:r>
        <w:rPr/>
        <w:t>dem</w:t>
      </w:r>
      <w:r>
        <w:rPr>
          <w:spacing w:val="-11"/>
        </w:rPr>
        <w:t> </w:t>
      </w:r>
      <w:r>
        <w:rPr/>
        <w:t>Titel</w:t>
      </w:r>
      <w:r>
        <w:rPr>
          <w:spacing w:val="-10"/>
        </w:rPr>
        <w:t> </w:t>
      </w:r>
      <w:r>
        <w:rPr/>
        <w:t>«Chaos-Kanone».</w:t>
      </w:r>
      <w:r>
        <w:rPr>
          <w:spacing w:val="-11"/>
        </w:rPr>
        <w:t> </w:t>
      </w:r>
      <w:r>
        <w:rPr/>
        <w:t>Woher</w:t>
      </w:r>
      <w:r>
        <w:rPr>
          <w:spacing w:val="-10"/>
        </w:rPr>
        <w:t> </w:t>
      </w:r>
      <w:r>
        <w:rPr/>
        <w:t>kommt</w:t>
      </w:r>
      <w:r>
        <w:rPr>
          <w:spacing w:val="-49"/>
        </w:rPr>
        <w:t> </w:t>
      </w:r>
      <w:r>
        <w:rPr/>
        <w:t>dieser</w:t>
      </w:r>
      <w:r>
        <w:rPr>
          <w:spacing w:val="1"/>
        </w:rPr>
        <w:t> </w:t>
      </w:r>
      <w:r>
        <w:rPr/>
        <w:t>Name?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was</w:t>
      </w:r>
      <w:r>
        <w:rPr>
          <w:spacing w:val="2"/>
        </w:rPr>
        <w:t> </w:t>
      </w:r>
      <w:r>
        <w:rPr/>
        <w:t>möchtest</w:t>
      </w:r>
      <w:r>
        <w:rPr>
          <w:spacing w:val="1"/>
        </w:rPr>
        <w:t> </w:t>
      </w:r>
      <w:r>
        <w:rPr/>
        <w:t>du</w:t>
      </w:r>
      <w:r>
        <w:rPr>
          <w:spacing w:val="1"/>
        </w:rPr>
        <w:t> </w:t>
      </w:r>
      <w:r>
        <w:rPr/>
        <w:t>den</w:t>
      </w:r>
      <w:r>
        <w:rPr>
          <w:spacing w:val="1"/>
        </w:rPr>
        <w:t> </w:t>
      </w:r>
      <w:r>
        <w:rPr/>
        <w:t>Leuten</w:t>
      </w:r>
      <w:r>
        <w:rPr>
          <w:spacing w:val="3"/>
        </w:rPr>
        <w:t> </w:t>
      </w:r>
      <w:r>
        <w:rPr/>
        <w:t>auf</w:t>
      </w:r>
      <w:r>
        <w:rPr>
          <w:spacing w:val="4"/>
        </w:rPr>
        <w:t> </w:t>
      </w:r>
      <w:r>
        <w:rPr/>
        <w:t>deinem</w:t>
      </w:r>
      <w:r>
        <w:rPr>
          <w:spacing w:val="3"/>
        </w:rPr>
        <w:t> </w:t>
      </w:r>
      <w:r>
        <w:rPr/>
        <w:t>Kanal</w:t>
      </w:r>
      <w:r>
        <w:rPr>
          <w:spacing w:val="3"/>
        </w:rPr>
        <w:t> </w:t>
      </w:r>
      <w:r>
        <w:rPr/>
        <w:t>mitteilen?</w:t>
      </w:r>
    </w:p>
    <w:p>
      <w:pPr>
        <w:pStyle w:val="BodyText"/>
        <w:spacing w:line="247" w:lineRule="auto" w:before="13"/>
        <w:ind w:left="6094" w:right="1131"/>
        <w:jc w:val="both"/>
      </w:pPr>
      <w:r>
        <w:rPr/>
        <w:t>Mir</w:t>
      </w:r>
      <w:r>
        <w:rPr>
          <w:spacing w:val="1"/>
        </w:rPr>
        <w:t> </w:t>
      </w:r>
      <w:r>
        <w:rPr/>
        <w:t>hat</w:t>
      </w:r>
      <w:r>
        <w:rPr>
          <w:spacing w:val="1"/>
        </w:rPr>
        <w:t> </w:t>
      </w:r>
      <w:r>
        <w:rPr/>
        <w:t>einfach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Name</w:t>
      </w:r>
      <w:r>
        <w:rPr>
          <w:spacing w:val="1"/>
        </w:rPr>
        <w:t> </w:t>
      </w:r>
      <w:r>
        <w:rPr/>
        <w:t>gefallen.</w:t>
      </w:r>
      <w:r>
        <w:rPr>
          <w:spacing w:val="1"/>
        </w:rPr>
        <w:t> </w:t>
      </w:r>
      <w:r>
        <w:rPr/>
        <w:t>Aber</w:t>
      </w:r>
      <w:r>
        <w:rPr>
          <w:spacing w:val="1"/>
        </w:rPr>
        <w:t> </w:t>
      </w:r>
      <w:r>
        <w:rPr/>
        <w:t>vielleicht</w:t>
      </w:r>
      <w:r>
        <w:rPr>
          <w:spacing w:val="1"/>
        </w:rPr>
        <w:t> </w:t>
      </w:r>
      <w:r>
        <w:rPr/>
        <w:t>kommt er daher, weil es in meinem Zimmer immer</w:t>
      </w:r>
      <w:r>
        <w:rPr>
          <w:spacing w:val="1"/>
        </w:rPr>
        <w:t> </w:t>
      </w:r>
      <w:r>
        <w:rPr/>
        <w:t>aussieht, als hätte eine Bombe eingeschlagen. Mittei-</w:t>
      </w:r>
      <w:r>
        <w:rPr>
          <w:spacing w:val="1"/>
        </w:rPr>
        <w:t> </w:t>
      </w:r>
      <w:r>
        <w:rPr/>
        <w:t>len</w:t>
      </w:r>
      <w:r>
        <w:rPr>
          <w:spacing w:val="-7"/>
        </w:rPr>
        <w:t> </w:t>
      </w:r>
      <w:r>
        <w:rPr/>
        <w:t>möchte</w:t>
      </w:r>
      <w:r>
        <w:rPr>
          <w:spacing w:val="-6"/>
        </w:rPr>
        <w:t> </w:t>
      </w:r>
      <w:r>
        <w:rPr/>
        <w:t>ich</w:t>
      </w:r>
      <w:r>
        <w:rPr>
          <w:spacing w:val="-6"/>
        </w:rPr>
        <w:t> </w:t>
      </w:r>
      <w:r>
        <w:rPr/>
        <w:t>nichts</w:t>
      </w:r>
      <w:r>
        <w:rPr>
          <w:spacing w:val="-6"/>
        </w:rPr>
        <w:t> </w:t>
      </w:r>
      <w:r>
        <w:rPr/>
        <w:t>Spezielles.</w:t>
      </w:r>
      <w:r>
        <w:rPr>
          <w:spacing w:val="-7"/>
        </w:rPr>
        <w:t> </w:t>
      </w:r>
      <w:r>
        <w:rPr/>
        <w:t>Ich</w:t>
      </w:r>
      <w:r>
        <w:rPr>
          <w:spacing w:val="-6"/>
        </w:rPr>
        <w:t> </w:t>
      </w:r>
      <w:r>
        <w:rPr/>
        <w:t>will</w:t>
      </w:r>
      <w:r>
        <w:rPr>
          <w:spacing w:val="-6"/>
        </w:rPr>
        <w:t> </w:t>
      </w:r>
      <w:r>
        <w:rPr/>
        <w:t>die</w:t>
      </w:r>
      <w:r>
        <w:rPr>
          <w:spacing w:val="-6"/>
        </w:rPr>
        <w:t> </w:t>
      </w:r>
      <w:r>
        <w:rPr/>
        <w:t>Leute</w:t>
      </w:r>
      <w:r>
        <w:rPr>
          <w:spacing w:val="-7"/>
        </w:rPr>
        <w:t> </w:t>
      </w:r>
      <w:r>
        <w:rPr/>
        <w:t>ein-</w:t>
      </w:r>
      <w:r>
        <w:rPr>
          <w:spacing w:val="-45"/>
        </w:rPr>
        <w:t> </w:t>
      </w:r>
      <w:r>
        <w:rPr/>
        <w:t>fach</w:t>
      </w:r>
      <w:r>
        <w:rPr>
          <w:spacing w:val="3"/>
        </w:rPr>
        <w:t> </w:t>
      </w:r>
      <w:r>
        <w:rPr/>
        <w:t>unterhalten.</w:t>
      </w:r>
    </w:p>
    <w:p>
      <w:pPr>
        <w:pStyle w:val="BodyText"/>
        <w:spacing w:before="9"/>
        <w:rPr>
          <w:sz w:val="16"/>
        </w:rPr>
      </w:pPr>
    </w:p>
    <w:p>
      <w:pPr>
        <w:spacing w:after="0"/>
        <w:rPr>
          <w:sz w:val="16"/>
        </w:rPr>
        <w:sectPr>
          <w:pgSz w:w="11910" w:h="16840"/>
          <w:pgMar w:header="0" w:footer="433" w:top="0" w:bottom="620" w:left="0" w:right="0"/>
        </w:sectPr>
      </w:pPr>
    </w:p>
    <w:p>
      <w:pPr>
        <w:pStyle w:val="BodyText"/>
        <w:rPr>
          <w:sz w:val="70"/>
        </w:rPr>
      </w:pPr>
    </w:p>
    <w:p>
      <w:pPr>
        <w:pStyle w:val="BodyText"/>
        <w:spacing w:before="12"/>
        <w:rPr>
          <w:sz w:val="85"/>
        </w:rPr>
      </w:pPr>
    </w:p>
    <w:p>
      <w:pPr>
        <w:pStyle w:val="Heading4"/>
        <w:spacing w:line="218" w:lineRule="auto"/>
      </w:pPr>
      <w:bookmarkStart w:name="_TOC_250004" w:id="1"/>
      <w:r>
        <w:rPr/>
        <w:t>WIR</w:t>
      </w:r>
      <w:r>
        <w:rPr>
          <w:spacing w:val="51"/>
        </w:rPr>
        <w:t> </w:t>
      </w:r>
      <w:r>
        <w:rPr/>
        <w:t>SIND</w:t>
      </w:r>
      <w:r>
        <w:rPr>
          <w:spacing w:val="-119"/>
        </w:rPr>
        <w:t> </w:t>
      </w:r>
      <w:bookmarkEnd w:id="1"/>
      <w:r>
        <w:rPr/>
        <w:t>PROCAP</w:t>
      </w:r>
    </w:p>
    <w:p>
      <w:pPr>
        <w:pStyle w:val="BodyText"/>
        <w:spacing w:before="6"/>
        <w:rPr>
          <w:rFonts w:ascii="GTWalsheimProBlack-Oblique"/>
          <w:b/>
          <w:i/>
          <w:sz w:val="3"/>
        </w:rPr>
      </w:pPr>
      <w:r>
        <w:rPr/>
        <w:pict>
          <v:shape style="position:absolute;margin-left:58.7929pt;margin-top:3.546972pt;width:37.5pt;height:.1pt;mso-position-horizontal-relative:page;mso-position-vertical-relative:paragraph;z-index:-15712256;mso-wrap-distance-left:0;mso-wrap-distance-right:0" id="docshape43" coordorigin="1176,71" coordsize="750,0" path="m1176,71l1925,71e" filled="false" stroked="true" strokeweight="3pt" strokecolor="#f39200">
            <v:path arrowok="t"/>
            <v:stroke dashstyle="solid"/>
            <w10:wrap type="topAndBottom"/>
          </v:shape>
        </w:pict>
      </w:r>
    </w:p>
    <w:p>
      <w:pPr>
        <w:pStyle w:val="Heading2"/>
        <w:spacing w:line="834" w:lineRule="exact" w:before="443"/>
      </w:pPr>
      <w:r>
        <w:rPr>
          <w:w w:val="95"/>
        </w:rPr>
        <w:t>35</w:t>
      </w:r>
      <w:r>
        <w:rPr>
          <w:spacing w:val="-22"/>
          <w:w w:val="95"/>
        </w:rPr>
        <w:t> </w:t>
      </w:r>
      <w:r>
        <w:rPr>
          <w:w w:val="95"/>
        </w:rPr>
        <w:t>349</w:t>
      </w:r>
    </w:p>
    <w:p>
      <w:pPr>
        <w:spacing w:line="211" w:lineRule="auto" w:before="33"/>
        <w:ind w:left="1133" w:right="0" w:firstLine="0"/>
        <w:jc w:val="left"/>
        <w:rPr>
          <w:rFonts w:ascii="GT Sectra"/>
          <w:b/>
          <w:sz w:val="64"/>
        </w:rPr>
      </w:pPr>
      <w:r>
        <w:rPr>
          <w:rFonts w:ascii="GT Sectra"/>
          <w:b/>
          <w:sz w:val="64"/>
        </w:rPr>
        <w:t>Schritte</w:t>
      </w:r>
      <w:r>
        <w:rPr>
          <w:rFonts w:ascii="GT Sectra"/>
          <w:b/>
          <w:spacing w:val="5"/>
          <w:sz w:val="64"/>
        </w:rPr>
        <w:t> </w:t>
      </w:r>
      <w:r>
        <w:rPr>
          <w:rFonts w:ascii="GT Sectra"/>
          <w:b/>
          <w:sz w:val="64"/>
        </w:rPr>
        <w:t>zum</w:t>
      </w:r>
      <w:r>
        <w:rPr>
          <w:rFonts w:ascii="GT Sectra"/>
          <w:b/>
          <w:spacing w:val="-149"/>
          <w:sz w:val="64"/>
        </w:rPr>
        <w:t> </w:t>
      </w:r>
      <w:r>
        <w:rPr>
          <w:rFonts w:ascii="GT Sectra"/>
          <w:b/>
          <w:sz w:val="64"/>
        </w:rPr>
        <w:t>Geburtstag</w:t>
      </w:r>
    </w:p>
    <w:p>
      <w:pPr>
        <w:pStyle w:val="Heading9"/>
        <w:spacing w:before="482"/>
      </w:pPr>
      <w:bookmarkStart w:name="_TOC_250003" w:id="2"/>
      <w:r>
        <w:rPr/>
        <w:t>Sebastian</w:t>
      </w:r>
      <w:r>
        <w:rPr>
          <w:spacing w:val="-13"/>
        </w:rPr>
        <w:t> </w:t>
      </w:r>
      <w:bookmarkEnd w:id="2"/>
      <w:r>
        <w:rPr/>
        <w:t>Schnidrig</w:t>
      </w:r>
    </w:p>
    <w:p>
      <w:pPr>
        <w:pStyle w:val="BodyText"/>
        <w:spacing w:line="247" w:lineRule="auto" w:before="3"/>
        <w:ind w:left="1133" w:right="-18"/>
      </w:pPr>
      <w:r>
        <w:rPr/>
        <w:t>(2000*) lebt in einer begleiteten Wohngemeinschaft</w:t>
      </w:r>
      <w:r>
        <w:rPr>
          <w:spacing w:val="-47"/>
        </w:rPr>
        <w:t> </w:t>
      </w:r>
      <w:r>
        <w:rPr/>
        <w:t>und</w:t>
      </w:r>
      <w:r>
        <w:rPr>
          <w:spacing w:val="2"/>
        </w:rPr>
        <w:t> </w:t>
      </w:r>
      <w:r>
        <w:rPr/>
        <w:t>arbeitet</w:t>
      </w:r>
      <w:r>
        <w:rPr>
          <w:spacing w:val="2"/>
        </w:rPr>
        <w:t> </w:t>
      </w:r>
      <w:r>
        <w:rPr/>
        <w:t>in</w:t>
      </w:r>
      <w:r>
        <w:rPr>
          <w:spacing w:val="2"/>
        </w:rPr>
        <w:t> </w:t>
      </w:r>
      <w:r>
        <w:rPr/>
        <w:t>einer</w:t>
      </w:r>
      <w:r>
        <w:rPr>
          <w:spacing w:val="3"/>
        </w:rPr>
        <w:t> </w:t>
      </w:r>
      <w:r>
        <w:rPr/>
        <w:t>geschützten</w:t>
      </w:r>
      <w:r>
        <w:rPr>
          <w:spacing w:val="2"/>
        </w:rPr>
        <w:t> </w:t>
      </w:r>
      <w:r>
        <w:rPr/>
        <w:t>Werkstätte</w:t>
      </w:r>
      <w:r>
        <w:rPr>
          <w:spacing w:val="2"/>
        </w:rPr>
        <w:t> </w:t>
      </w:r>
      <w:r>
        <w:rPr/>
        <w:t>im</w:t>
      </w:r>
      <w:r>
        <w:rPr>
          <w:spacing w:val="1"/>
        </w:rPr>
        <w:t> </w:t>
      </w:r>
      <w:r>
        <w:rPr/>
        <w:t>Kanton</w:t>
      </w:r>
      <w:r>
        <w:rPr>
          <w:spacing w:val="-5"/>
        </w:rPr>
        <w:t> </w:t>
      </w:r>
      <w:r>
        <w:rPr/>
        <w:t>Wallis.</w:t>
      </w:r>
      <w:r>
        <w:rPr>
          <w:spacing w:val="-5"/>
        </w:rPr>
        <w:t> </w:t>
      </w:r>
      <w:r>
        <w:rPr/>
        <w:t>Seine</w:t>
      </w:r>
      <w:r>
        <w:rPr>
          <w:spacing w:val="-4"/>
        </w:rPr>
        <w:t> </w:t>
      </w:r>
      <w:r>
        <w:rPr/>
        <w:t>Wochenenden</w:t>
      </w:r>
      <w:r>
        <w:rPr>
          <w:spacing w:val="-5"/>
        </w:rPr>
        <w:t> </w:t>
      </w:r>
      <w:r>
        <w:rPr/>
        <w:t>verbringt</w:t>
      </w:r>
      <w:r>
        <w:rPr>
          <w:spacing w:val="-4"/>
        </w:rPr>
        <w:t> </w:t>
      </w:r>
      <w:r>
        <w:rPr/>
        <w:t>er</w:t>
      </w:r>
      <w:r>
        <w:rPr>
          <w:spacing w:val="-5"/>
        </w:rPr>
        <w:t> </w:t>
      </w:r>
      <w:r>
        <w:rPr/>
        <w:t>bei</w:t>
      </w:r>
      <w:r>
        <w:rPr>
          <w:spacing w:val="-45"/>
        </w:rPr>
        <w:t> </w:t>
      </w:r>
      <w:r>
        <w:rPr/>
        <w:t>den</w:t>
      </w:r>
      <w:r>
        <w:rPr>
          <w:spacing w:val="2"/>
        </w:rPr>
        <w:t> </w:t>
      </w:r>
      <w:r>
        <w:rPr/>
        <w:t>Eltern</w:t>
      </w:r>
      <w:r>
        <w:rPr>
          <w:spacing w:val="2"/>
        </w:rPr>
        <w:t> </w:t>
      </w:r>
      <w:r>
        <w:rPr/>
        <w:t>in</w:t>
      </w:r>
      <w:r>
        <w:rPr>
          <w:spacing w:val="3"/>
        </w:rPr>
        <w:t> </w:t>
      </w:r>
      <w:r>
        <w:rPr/>
        <w:t>Zermatt.</w:t>
      </w:r>
      <w:r>
        <w:rPr>
          <w:spacing w:val="2"/>
        </w:rPr>
        <w:t> </w:t>
      </w:r>
      <w:r>
        <w:rPr/>
        <w:t>Seit</w:t>
      </w:r>
      <w:r>
        <w:rPr>
          <w:spacing w:val="3"/>
        </w:rPr>
        <w:t> </w:t>
      </w:r>
      <w:r>
        <w:rPr/>
        <w:t>dem</w:t>
      </w:r>
      <w:r>
        <w:rPr>
          <w:spacing w:val="2"/>
        </w:rPr>
        <w:t> </w:t>
      </w:r>
      <w:r>
        <w:rPr/>
        <w:t>Corona-Lockdown</w:t>
      </w:r>
      <w:r>
        <w:rPr>
          <w:spacing w:val="1"/>
        </w:rPr>
        <w:t> </w:t>
      </w:r>
      <w:r>
        <w:rPr/>
        <w:t>läuft</w:t>
      </w:r>
      <w:r>
        <w:rPr>
          <w:spacing w:val="3"/>
        </w:rPr>
        <w:t> </w:t>
      </w:r>
      <w:r>
        <w:rPr/>
        <w:t>er</w:t>
      </w:r>
      <w:r>
        <w:rPr>
          <w:spacing w:val="4"/>
        </w:rPr>
        <w:t> </w:t>
      </w:r>
      <w:r>
        <w:rPr/>
        <w:t>jeden</w:t>
      </w:r>
      <w:r>
        <w:rPr>
          <w:spacing w:val="4"/>
        </w:rPr>
        <w:t> </w:t>
      </w:r>
      <w:r>
        <w:rPr/>
        <w:t>Tag</w:t>
      </w:r>
      <w:r>
        <w:rPr>
          <w:spacing w:val="3"/>
        </w:rPr>
        <w:t> </w:t>
      </w:r>
      <w:r>
        <w:rPr/>
        <w:t>so</w:t>
      </w:r>
      <w:r>
        <w:rPr>
          <w:spacing w:val="4"/>
        </w:rPr>
        <w:t> </w:t>
      </w:r>
      <w:r>
        <w:rPr/>
        <w:t>viele</w:t>
      </w:r>
      <w:r>
        <w:rPr>
          <w:spacing w:val="4"/>
        </w:rPr>
        <w:t> </w:t>
      </w:r>
      <w:r>
        <w:rPr/>
        <w:t>Schritte</w:t>
      </w:r>
      <w:r>
        <w:rPr>
          <w:spacing w:val="4"/>
        </w:rPr>
        <w:t> </w:t>
      </w:r>
      <w:r>
        <w:rPr/>
        <w:t>wie</w:t>
      </w:r>
      <w:r>
        <w:rPr>
          <w:spacing w:val="3"/>
        </w:rPr>
        <w:t> </w:t>
      </w:r>
      <w:r>
        <w:rPr/>
        <w:t>möglich.</w:t>
      </w:r>
    </w:p>
    <w:p>
      <w:pPr>
        <w:pStyle w:val="BodyText"/>
        <w:spacing w:line="247" w:lineRule="auto"/>
        <w:ind w:left="1133" w:right="595"/>
      </w:pPr>
      <w:r>
        <w:rPr/>
        <w:t>Beim</w:t>
      </w:r>
      <w:r>
        <w:rPr>
          <w:spacing w:val="4"/>
        </w:rPr>
        <w:t> </w:t>
      </w:r>
      <w:r>
        <w:rPr/>
        <w:t>Gespräch</w:t>
      </w:r>
      <w:r>
        <w:rPr>
          <w:spacing w:val="4"/>
        </w:rPr>
        <w:t> </w:t>
      </w:r>
      <w:r>
        <w:rPr/>
        <w:t>unterstützt</w:t>
      </w:r>
      <w:r>
        <w:rPr>
          <w:spacing w:val="4"/>
        </w:rPr>
        <w:t> </w:t>
      </w:r>
      <w:r>
        <w:rPr/>
        <w:t>uns</w:t>
      </w:r>
      <w:r>
        <w:rPr>
          <w:spacing w:val="4"/>
        </w:rPr>
        <w:t> </w:t>
      </w:r>
      <w:r>
        <w:rPr/>
        <w:t>seine</w:t>
      </w:r>
      <w:r>
        <w:rPr>
          <w:spacing w:val="4"/>
        </w:rPr>
        <w:t> </w:t>
      </w:r>
      <w:r>
        <w:rPr/>
        <w:t>Mutter</w:t>
      </w:r>
      <w:r>
        <w:rPr>
          <w:spacing w:val="-45"/>
        </w:rPr>
        <w:t> </w:t>
      </w:r>
      <w:r>
        <w:rPr/>
        <w:t>Chantal</w:t>
      </w:r>
      <w:r>
        <w:rPr>
          <w:spacing w:val="2"/>
        </w:rPr>
        <w:t> </w:t>
      </w:r>
      <w:r>
        <w:rPr/>
        <w:t>Schnidrig</w:t>
      </w:r>
      <w:r>
        <w:rPr>
          <w:spacing w:val="3"/>
        </w:rPr>
        <w:t> </w:t>
      </w:r>
      <w:r>
        <w:rPr/>
        <w:t>bei</w:t>
      </w:r>
      <w:r>
        <w:rPr>
          <w:spacing w:val="3"/>
        </w:rPr>
        <w:t> </w:t>
      </w:r>
      <w:r>
        <w:rPr/>
        <w:t>Verständnisfragen.</w:t>
      </w:r>
    </w:p>
    <w:p>
      <w:pPr>
        <w:pStyle w:val="Heading9"/>
        <w:spacing w:before="14"/>
        <w:ind w:left="470"/>
      </w:pPr>
      <w:r>
        <w:rPr>
          <w:b w:val="0"/>
        </w:rPr>
        <w:br w:type="column"/>
      </w:r>
      <w:r>
        <w:rPr/>
        <w:t>Was</w:t>
      </w:r>
      <w:r>
        <w:rPr>
          <w:spacing w:val="2"/>
        </w:rPr>
        <w:t> </w:t>
      </w:r>
      <w:r>
        <w:rPr/>
        <w:t>kannst</w:t>
      </w:r>
      <w:r>
        <w:rPr>
          <w:spacing w:val="2"/>
        </w:rPr>
        <w:t> </w:t>
      </w:r>
      <w:r>
        <w:rPr/>
        <w:t>du</w:t>
      </w:r>
      <w:r>
        <w:rPr>
          <w:spacing w:val="2"/>
        </w:rPr>
        <w:t> </w:t>
      </w:r>
      <w:r>
        <w:rPr/>
        <w:t>besonders</w:t>
      </w:r>
      <w:r>
        <w:rPr>
          <w:spacing w:val="3"/>
        </w:rPr>
        <w:t> </w:t>
      </w:r>
      <w:r>
        <w:rPr/>
        <w:t>gut?</w:t>
      </w:r>
    </w:p>
    <w:p>
      <w:pPr>
        <w:pStyle w:val="BodyText"/>
        <w:spacing w:line="247" w:lineRule="auto" w:before="3"/>
        <w:ind w:left="470" w:right="1123"/>
        <w:jc w:val="both"/>
      </w:pPr>
      <w:r>
        <w:rPr>
          <w:spacing w:val="-4"/>
        </w:rPr>
        <w:t>Zeichnen,</w:t>
      </w:r>
      <w:r>
        <w:rPr>
          <w:spacing w:val="-16"/>
        </w:rPr>
        <w:t> </w:t>
      </w:r>
      <w:r>
        <w:rPr>
          <w:spacing w:val="-4"/>
        </w:rPr>
        <w:t>Quatsch</w:t>
      </w:r>
      <w:r>
        <w:rPr>
          <w:spacing w:val="-15"/>
        </w:rPr>
        <w:t> </w:t>
      </w:r>
      <w:r>
        <w:rPr>
          <w:spacing w:val="-4"/>
        </w:rPr>
        <w:t>machen,</w:t>
      </w:r>
      <w:r>
        <w:rPr>
          <w:spacing w:val="-15"/>
        </w:rPr>
        <w:t> </w:t>
      </w:r>
      <w:r>
        <w:rPr>
          <w:spacing w:val="-3"/>
        </w:rPr>
        <w:t>fotografieren.</w:t>
      </w:r>
      <w:r>
        <w:rPr>
          <w:spacing w:val="-16"/>
        </w:rPr>
        <w:t> </w:t>
      </w:r>
      <w:r>
        <w:rPr>
          <w:spacing w:val="-3"/>
        </w:rPr>
        <w:t>Als</w:t>
      </w:r>
      <w:r>
        <w:rPr>
          <w:spacing w:val="-15"/>
        </w:rPr>
        <w:t> </w:t>
      </w:r>
      <w:r>
        <w:rPr>
          <w:spacing w:val="-3"/>
        </w:rPr>
        <w:t>Abschluss-</w:t>
      </w:r>
      <w:r>
        <w:rPr>
          <w:spacing w:val="-46"/>
        </w:rPr>
        <w:t> </w:t>
      </w:r>
      <w:r>
        <w:rPr/>
        <w:t>arbeit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Anlehre</w:t>
      </w:r>
      <w:r>
        <w:rPr>
          <w:spacing w:val="1"/>
        </w:rPr>
        <w:t> </w:t>
      </w:r>
      <w:r>
        <w:rPr/>
        <w:t>von</w:t>
      </w:r>
      <w:r>
        <w:rPr>
          <w:spacing w:val="1"/>
        </w:rPr>
        <w:t> </w:t>
      </w:r>
      <w:r>
        <w:rPr/>
        <w:t>«MitMänsch»</w:t>
      </w:r>
      <w:r>
        <w:rPr>
          <w:spacing w:val="1"/>
        </w:rPr>
        <w:t> </w:t>
      </w:r>
      <w:r>
        <w:rPr/>
        <w:t>habe</w:t>
      </w:r>
      <w:r>
        <w:rPr>
          <w:spacing w:val="1"/>
        </w:rPr>
        <w:t> </w:t>
      </w:r>
      <w:r>
        <w:rPr/>
        <w:t>ich</w:t>
      </w:r>
      <w:r>
        <w:rPr>
          <w:spacing w:val="1"/>
        </w:rPr>
        <w:t> </w:t>
      </w:r>
      <w:r>
        <w:rPr/>
        <w:t>ein</w:t>
      </w:r>
      <w:r>
        <w:rPr>
          <w:spacing w:val="1"/>
        </w:rPr>
        <w:t> </w:t>
      </w:r>
      <w:r>
        <w:rPr/>
        <w:t>Fotobuch über Strassen und Wege in Zermatt erstellt.</w:t>
      </w:r>
      <w:r>
        <w:rPr>
          <w:spacing w:val="1"/>
        </w:rPr>
        <w:t> </w:t>
      </w:r>
      <w:r>
        <w:rPr/>
        <w:t>Und ich mache viel mit Bügelperlen. Die Idee dafür</w:t>
      </w:r>
      <w:r>
        <w:rPr>
          <w:spacing w:val="1"/>
        </w:rPr>
        <w:t> </w:t>
      </w:r>
      <w:r>
        <w:rPr/>
        <w:t>kam von Mama. Weil ich den Leuten, die mir unter-</w:t>
      </w:r>
      <w:r>
        <w:rPr>
          <w:spacing w:val="1"/>
        </w:rPr>
        <w:t> </w:t>
      </w:r>
      <w:r>
        <w:rPr/>
        <w:t>wegs helfen oder nett sind zu mir, gerne etwas schen-</w:t>
      </w:r>
      <w:r>
        <w:rPr>
          <w:spacing w:val="1"/>
        </w:rPr>
        <w:t> </w:t>
      </w:r>
      <w:r>
        <w:rPr/>
        <w:t>ke,</w:t>
      </w:r>
      <w:r>
        <w:rPr>
          <w:spacing w:val="-6"/>
        </w:rPr>
        <w:t> </w:t>
      </w:r>
      <w:r>
        <w:rPr/>
        <w:t>aber</w:t>
      </w:r>
      <w:r>
        <w:rPr>
          <w:spacing w:val="-6"/>
        </w:rPr>
        <w:t> </w:t>
      </w:r>
      <w:r>
        <w:rPr/>
        <w:t>Schokolade</w:t>
      </w:r>
      <w:r>
        <w:rPr>
          <w:spacing w:val="-6"/>
        </w:rPr>
        <w:t> </w:t>
      </w:r>
      <w:r>
        <w:rPr/>
        <w:t>einfach</w:t>
      </w:r>
      <w:r>
        <w:rPr>
          <w:spacing w:val="-6"/>
        </w:rPr>
        <w:t> </w:t>
      </w:r>
      <w:r>
        <w:rPr/>
        <w:t>zu</w:t>
      </w:r>
      <w:r>
        <w:rPr>
          <w:spacing w:val="-6"/>
        </w:rPr>
        <w:t> </w:t>
      </w:r>
      <w:r>
        <w:rPr/>
        <w:t>schnell</w:t>
      </w:r>
      <w:r>
        <w:rPr>
          <w:spacing w:val="-6"/>
        </w:rPr>
        <w:t> </w:t>
      </w:r>
      <w:r>
        <w:rPr/>
        <w:t>schmilzt,</w:t>
      </w:r>
      <w:r>
        <w:rPr>
          <w:spacing w:val="-6"/>
        </w:rPr>
        <w:t> </w:t>
      </w:r>
      <w:r>
        <w:rPr/>
        <w:t>mache</w:t>
      </w:r>
      <w:r>
        <w:rPr>
          <w:spacing w:val="-45"/>
        </w:rPr>
        <w:t> </w:t>
      </w:r>
      <w:r>
        <w:rPr/>
        <w:t>ich</w:t>
      </w:r>
      <w:r>
        <w:rPr>
          <w:spacing w:val="1"/>
        </w:rPr>
        <w:t> </w:t>
      </w:r>
      <w:r>
        <w:rPr/>
        <w:t>nun</w:t>
      </w:r>
      <w:r>
        <w:rPr>
          <w:spacing w:val="1"/>
        </w:rPr>
        <w:t> </w:t>
      </w:r>
      <w:r>
        <w:rPr/>
        <w:t>alle</w:t>
      </w:r>
      <w:r>
        <w:rPr>
          <w:spacing w:val="1"/>
        </w:rPr>
        <w:t> </w:t>
      </w:r>
      <w:r>
        <w:rPr/>
        <w:t>möglichen</w:t>
      </w:r>
      <w:r>
        <w:rPr>
          <w:spacing w:val="1"/>
        </w:rPr>
        <w:t> </w:t>
      </w:r>
      <w:r>
        <w:rPr/>
        <w:t>Figuren</w:t>
      </w:r>
      <w:r>
        <w:rPr>
          <w:spacing w:val="1"/>
        </w:rPr>
        <w:t> </w:t>
      </w:r>
      <w:r>
        <w:rPr/>
        <w:t>aus</w:t>
      </w:r>
      <w:r>
        <w:rPr>
          <w:spacing w:val="48"/>
        </w:rPr>
        <w:t> </w:t>
      </w:r>
      <w:r>
        <w:rPr/>
        <w:t>Bügelperlen:</w:t>
      </w:r>
      <w:r>
        <w:rPr>
          <w:spacing w:val="1"/>
        </w:rPr>
        <w:t> </w:t>
      </w:r>
      <w:r>
        <w:rPr/>
        <w:t>Eulen,</w:t>
      </w:r>
      <w:r>
        <w:rPr>
          <w:spacing w:val="1"/>
        </w:rPr>
        <w:t> </w:t>
      </w:r>
      <w:r>
        <w:rPr/>
        <w:t>Schildkröten,</w:t>
      </w:r>
      <w:r>
        <w:rPr>
          <w:spacing w:val="1"/>
        </w:rPr>
        <w:t> </w:t>
      </w:r>
      <w:r>
        <w:rPr/>
        <w:t>Füchse,</w:t>
      </w:r>
      <w:r>
        <w:rPr>
          <w:spacing w:val="1"/>
        </w:rPr>
        <w:t> </w:t>
      </w:r>
      <w:r>
        <w:rPr/>
        <w:t>Sterne</w:t>
      </w:r>
      <w:r>
        <w:rPr>
          <w:spacing w:val="1"/>
        </w:rPr>
        <w:t> </w:t>
      </w:r>
      <w:r>
        <w:rPr/>
        <w:t>oder</w:t>
      </w:r>
      <w:r>
        <w:rPr>
          <w:spacing w:val="1"/>
        </w:rPr>
        <w:t> </w:t>
      </w:r>
      <w:r>
        <w:rPr/>
        <w:t>Olaf,</w:t>
      </w:r>
      <w:r>
        <w:rPr>
          <w:spacing w:val="1"/>
        </w:rPr>
        <w:t> </w:t>
      </w:r>
      <w:r>
        <w:rPr/>
        <w:t>den</w:t>
      </w:r>
      <w:r>
        <w:rPr>
          <w:spacing w:val="1"/>
        </w:rPr>
        <w:t> </w:t>
      </w:r>
      <w:r>
        <w:rPr/>
        <w:t>Schneemann</w:t>
      </w:r>
      <w:r>
        <w:rPr>
          <w:spacing w:val="4"/>
        </w:rPr>
        <w:t> </w:t>
      </w:r>
      <w:r>
        <w:rPr/>
        <w:t>aus</w:t>
      </w:r>
      <w:r>
        <w:rPr>
          <w:spacing w:val="5"/>
        </w:rPr>
        <w:t> </w:t>
      </w:r>
      <w:r>
        <w:rPr/>
        <w:t>dem</w:t>
      </w:r>
      <w:r>
        <w:rPr>
          <w:spacing w:val="5"/>
        </w:rPr>
        <w:t> </w:t>
      </w:r>
      <w:r>
        <w:rPr/>
        <w:t>Film</w:t>
      </w:r>
      <w:r>
        <w:rPr>
          <w:spacing w:val="5"/>
        </w:rPr>
        <w:t> </w:t>
      </w:r>
      <w:r>
        <w:rPr/>
        <w:t>«Die</w:t>
      </w:r>
      <w:r>
        <w:rPr>
          <w:spacing w:val="4"/>
        </w:rPr>
        <w:t> </w:t>
      </w:r>
      <w:r>
        <w:rPr/>
        <w:t>Eiskönigin».</w:t>
      </w:r>
    </w:p>
    <w:p>
      <w:pPr>
        <w:pStyle w:val="BodyText"/>
        <w:spacing w:before="10"/>
        <w:rPr>
          <w:sz w:val="17"/>
        </w:rPr>
      </w:pPr>
    </w:p>
    <w:p>
      <w:pPr>
        <w:pStyle w:val="Heading9"/>
        <w:spacing w:before="1"/>
        <w:ind w:left="470"/>
      </w:pPr>
      <w:r>
        <w:rPr/>
        <w:t>Was</w:t>
      </w:r>
      <w:r>
        <w:rPr>
          <w:spacing w:val="-3"/>
        </w:rPr>
        <w:t> </w:t>
      </w:r>
      <w:r>
        <w:rPr/>
        <w:t>machst</w:t>
      </w:r>
      <w:r>
        <w:rPr>
          <w:spacing w:val="-2"/>
        </w:rPr>
        <w:t> </w:t>
      </w:r>
      <w:r>
        <w:rPr/>
        <w:t>du</w:t>
      </w:r>
      <w:r>
        <w:rPr>
          <w:spacing w:val="-2"/>
        </w:rPr>
        <w:t> </w:t>
      </w:r>
      <w:r>
        <w:rPr/>
        <w:t>gerne?</w:t>
      </w:r>
    </w:p>
    <w:p>
      <w:pPr>
        <w:pStyle w:val="BodyText"/>
        <w:spacing w:before="2"/>
        <w:ind w:left="470"/>
        <w:jc w:val="both"/>
      </w:pPr>
      <w:r>
        <w:rPr>
          <w:spacing w:val="-1"/>
        </w:rPr>
        <w:t>Früh</w:t>
      </w:r>
      <w:r>
        <w:rPr>
          <w:spacing w:val="-11"/>
        </w:rPr>
        <w:t> </w:t>
      </w:r>
      <w:r>
        <w:rPr>
          <w:spacing w:val="-1"/>
        </w:rPr>
        <w:t>aufstehen,</w:t>
      </w:r>
      <w:r>
        <w:rPr>
          <w:spacing w:val="-10"/>
        </w:rPr>
        <w:t> </w:t>
      </w:r>
      <w:r>
        <w:rPr>
          <w:spacing w:val="-1"/>
        </w:rPr>
        <w:t>auch</w:t>
      </w:r>
      <w:r>
        <w:rPr>
          <w:spacing w:val="-10"/>
        </w:rPr>
        <w:t> </w:t>
      </w:r>
      <w:r>
        <w:rPr>
          <w:spacing w:val="-1"/>
        </w:rPr>
        <w:t>am</w:t>
      </w:r>
      <w:r>
        <w:rPr>
          <w:spacing w:val="-10"/>
        </w:rPr>
        <w:t> </w:t>
      </w:r>
      <w:r>
        <w:rPr>
          <w:spacing w:val="-1"/>
        </w:rPr>
        <w:t>Wochenende.</w:t>
      </w:r>
      <w:r>
        <w:rPr>
          <w:spacing w:val="-10"/>
        </w:rPr>
        <w:t> </w:t>
      </w:r>
      <w:r>
        <w:rPr/>
        <w:t>Die</w:t>
      </w:r>
      <w:r>
        <w:rPr>
          <w:spacing w:val="-10"/>
        </w:rPr>
        <w:t> </w:t>
      </w:r>
      <w:r>
        <w:rPr/>
        <w:t>Leute</w:t>
      </w:r>
      <w:r>
        <w:rPr>
          <w:spacing w:val="-10"/>
        </w:rPr>
        <w:t> </w:t>
      </w:r>
      <w:r>
        <w:rPr/>
        <w:t>sagen:</w:t>
      </w:r>
    </w:p>
    <w:p>
      <w:pPr>
        <w:pStyle w:val="BodyText"/>
        <w:spacing w:line="247" w:lineRule="auto" w:before="8"/>
        <w:ind w:left="470" w:right="1132"/>
        <w:jc w:val="both"/>
      </w:pPr>
      <w:r>
        <w:rPr>
          <w:spacing w:val="-1"/>
        </w:rPr>
        <w:t>«Morgenstund’</w:t>
      </w:r>
      <w:r>
        <w:rPr>
          <w:spacing w:val="-11"/>
        </w:rPr>
        <w:t> </w:t>
      </w:r>
      <w:r>
        <w:rPr>
          <w:spacing w:val="-1"/>
        </w:rPr>
        <w:t>hat</w:t>
      </w:r>
      <w:r>
        <w:rPr>
          <w:spacing w:val="-11"/>
        </w:rPr>
        <w:t> </w:t>
      </w:r>
      <w:r>
        <w:rPr>
          <w:spacing w:val="-1"/>
        </w:rPr>
        <w:t>Gold</w:t>
      </w:r>
      <w:r>
        <w:rPr>
          <w:spacing w:val="-10"/>
        </w:rPr>
        <w:t> </w:t>
      </w:r>
      <w:r>
        <w:rPr>
          <w:spacing w:val="-1"/>
        </w:rPr>
        <w:t>im</w:t>
      </w:r>
      <w:r>
        <w:rPr>
          <w:spacing w:val="-11"/>
        </w:rPr>
        <w:t> </w:t>
      </w:r>
      <w:r>
        <w:rPr>
          <w:spacing w:val="-1"/>
        </w:rPr>
        <w:t>Mund».</w:t>
      </w:r>
      <w:r>
        <w:rPr>
          <w:spacing w:val="-11"/>
        </w:rPr>
        <w:t> </w:t>
      </w:r>
      <w:r>
        <w:rPr>
          <w:spacing w:val="-1"/>
        </w:rPr>
        <w:t>Allerdings</w:t>
      </w:r>
      <w:r>
        <w:rPr>
          <w:spacing w:val="-10"/>
        </w:rPr>
        <w:t> </w:t>
      </w:r>
      <w:r>
        <w:rPr/>
        <w:t>habe</w:t>
      </w:r>
      <w:r>
        <w:rPr>
          <w:spacing w:val="-11"/>
        </w:rPr>
        <w:t> </w:t>
      </w:r>
      <w:r>
        <w:rPr/>
        <w:t>ich</w:t>
      </w:r>
      <w:r>
        <w:rPr>
          <w:spacing w:val="-46"/>
        </w:rPr>
        <w:t> </w:t>
      </w:r>
      <w:r>
        <w:rPr/>
        <w:t>bisher</w:t>
      </w:r>
      <w:r>
        <w:rPr>
          <w:spacing w:val="-11"/>
        </w:rPr>
        <w:t> </w:t>
      </w:r>
      <w:r>
        <w:rPr/>
        <w:t>noch</w:t>
      </w:r>
      <w:r>
        <w:rPr>
          <w:spacing w:val="-11"/>
        </w:rPr>
        <w:t> </w:t>
      </w:r>
      <w:r>
        <w:rPr/>
        <w:t>kein</w:t>
      </w:r>
      <w:r>
        <w:rPr>
          <w:spacing w:val="-11"/>
        </w:rPr>
        <w:t> </w:t>
      </w:r>
      <w:r>
        <w:rPr/>
        <w:t>Gold</w:t>
      </w:r>
      <w:r>
        <w:rPr>
          <w:spacing w:val="-10"/>
        </w:rPr>
        <w:t> </w:t>
      </w:r>
      <w:r>
        <w:rPr/>
        <w:t>gefunden.</w:t>
      </w:r>
      <w:r>
        <w:rPr>
          <w:spacing w:val="-11"/>
        </w:rPr>
        <w:t> </w:t>
      </w:r>
      <w:r>
        <w:rPr/>
        <w:t>Ausserdem</w:t>
      </w:r>
      <w:r>
        <w:rPr>
          <w:spacing w:val="-11"/>
        </w:rPr>
        <w:t> </w:t>
      </w:r>
      <w:r>
        <w:rPr/>
        <w:t>mache</w:t>
      </w:r>
      <w:r>
        <w:rPr>
          <w:spacing w:val="-10"/>
        </w:rPr>
        <w:t> </w:t>
      </w:r>
      <w:r>
        <w:rPr/>
        <w:t>ich</w:t>
      </w:r>
      <w:r>
        <w:rPr>
          <w:spacing w:val="-46"/>
        </w:rPr>
        <w:t> </w:t>
      </w:r>
      <w:r>
        <w:rPr/>
        <w:t>sehr</w:t>
      </w:r>
      <w:r>
        <w:rPr>
          <w:spacing w:val="-5"/>
        </w:rPr>
        <w:t> </w:t>
      </w:r>
      <w:r>
        <w:rPr/>
        <w:t>gerne</w:t>
      </w:r>
      <w:r>
        <w:rPr>
          <w:spacing w:val="-5"/>
        </w:rPr>
        <w:t> </w:t>
      </w:r>
      <w:r>
        <w:rPr/>
        <w:t>Ausflüge</w:t>
      </w:r>
      <w:r>
        <w:rPr>
          <w:spacing w:val="-5"/>
        </w:rPr>
        <w:t> </w:t>
      </w:r>
      <w:r>
        <w:rPr/>
        <w:t>und</w:t>
      </w:r>
      <w:r>
        <w:rPr>
          <w:spacing w:val="-5"/>
        </w:rPr>
        <w:t> </w:t>
      </w:r>
      <w:r>
        <w:rPr/>
        <w:t>entdecke</w:t>
      </w:r>
      <w:r>
        <w:rPr>
          <w:spacing w:val="-5"/>
        </w:rPr>
        <w:t> </w:t>
      </w:r>
      <w:r>
        <w:rPr/>
        <w:t>die</w:t>
      </w:r>
      <w:r>
        <w:rPr>
          <w:spacing w:val="-5"/>
        </w:rPr>
        <w:t> </w:t>
      </w:r>
      <w:r>
        <w:rPr/>
        <w:t>Schweiz.</w:t>
      </w:r>
    </w:p>
    <w:p>
      <w:pPr>
        <w:pStyle w:val="BodyText"/>
        <w:spacing w:before="10"/>
        <w:rPr>
          <w:sz w:val="17"/>
        </w:rPr>
      </w:pPr>
    </w:p>
    <w:p>
      <w:pPr>
        <w:pStyle w:val="Heading9"/>
        <w:ind w:left="470"/>
      </w:pPr>
      <w:r>
        <w:rPr/>
        <w:t>Worauf</w:t>
      </w:r>
      <w:r>
        <w:rPr>
          <w:spacing w:val="-2"/>
        </w:rPr>
        <w:t> </w:t>
      </w:r>
      <w:r>
        <w:rPr/>
        <w:t>bist</w:t>
      </w:r>
      <w:r>
        <w:rPr>
          <w:spacing w:val="-1"/>
        </w:rPr>
        <w:t> </w:t>
      </w:r>
      <w:r>
        <w:rPr/>
        <w:t>du</w:t>
      </w:r>
      <w:r>
        <w:rPr>
          <w:spacing w:val="-2"/>
        </w:rPr>
        <w:t> </w:t>
      </w:r>
      <w:r>
        <w:rPr/>
        <w:t>besonders</w:t>
      </w:r>
      <w:r>
        <w:rPr>
          <w:spacing w:val="-1"/>
        </w:rPr>
        <w:t> </w:t>
      </w:r>
      <w:r>
        <w:rPr/>
        <w:t>stolz?</w:t>
      </w:r>
    </w:p>
    <w:p>
      <w:pPr>
        <w:pStyle w:val="BodyText"/>
        <w:spacing w:line="247" w:lineRule="auto" w:before="3"/>
        <w:ind w:left="470" w:right="1121"/>
        <w:jc w:val="both"/>
      </w:pPr>
      <w:r>
        <w:rPr/>
        <w:t>Für</w:t>
      </w:r>
      <w:r>
        <w:rPr>
          <w:spacing w:val="1"/>
        </w:rPr>
        <w:t> </w:t>
      </w:r>
      <w:r>
        <w:rPr/>
        <w:t>meinen</w:t>
      </w:r>
      <w:r>
        <w:rPr>
          <w:spacing w:val="1"/>
        </w:rPr>
        <w:t> </w:t>
      </w:r>
      <w:r>
        <w:rPr/>
        <w:t>Geburtstag</w:t>
      </w:r>
      <w:r>
        <w:rPr>
          <w:spacing w:val="1"/>
        </w:rPr>
        <w:t> </w:t>
      </w:r>
      <w:r>
        <w:rPr/>
        <w:t>dieses</w:t>
      </w:r>
      <w:r>
        <w:rPr>
          <w:spacing w:val="1"/>
        </w:rPr>
        <w:t> </w:t>
      </w:r>
      <w:r>
        <w:rPr/>
        <w:t>Jahr</w:t>
      </w:r>
      <w:r>
        <w:rPr>
          <w:spacing w:val="1"/>
        </w:rPr>
        <w:t> </w:t>
      </w:r>
      <w:r>
        <w:rPr/>
        <w:t>habe</w:t>
      </w:r>
      <w:r>
        <w:rPr>
          <w:spacing w:val="1"/>
        </w:rPr>
        <w:t> </w:t>
      </w:r>
      <w:r>
        <w:rPr/>
        <w:t>ich</w:t>
      </w:r>
      <w:r>
        <w:rPr>
          <w:spacing w:val="1"/>
        </w:rPr>
        <w:t> </w:t>
      </w:r>
      <w:r>
        <w:rPr>
          <w:spacing w:val="10"/>
        </w:rPr>
        <w:t>mir</w:t>
      </w:r>
      <w:r>
        <w:rPr>
          <w:spacing w:val="11"/>
        </w:rPr>
        <w:t> </w:t>
      </w:r>
      <w:r>
        <w:rPr/>
        <w:t>gewünscht, 35 000 Schritte zu laufen. Geschafft habe</w:t>
      </w:r>
      <w:r>
        <w:rPr>
          <w:spacing w:val="1"/>
        </w:rPr>
        <w:t> </w:t>
      </w:r>
      <w:r>
        <w:rPr/>
        <w:t>ich dann 35 349 Schritte. Das sind ungefähr 21 Kilo-</w:t>
      </w:r>
      <w:r>
        <w:rPr>
          <w:spacing w:val="1"/>
        </w:rPr>
        <w:t> </w:t>
      </w:r>
      <w:r>
        <w:rPr/>
        <w:t>meter. Ich laufe sehr gerne, mal mit dem Rollator, mal</w:t>
      </w:r>
      <w:r>
        <w:rPr>
          <w:spacing w:val="1"/>
        </w:rPr>
        <w:t> </w:t>
      </w:r>
      <w:r>
        <w:rPr/>
        <w:t>mit einem Stock. Den Rollstuhl haben wir inzwischen</w:t>
      </w:r>
      <w:r>
        <w:rPr>
          <w:spacing w:val="1"/>
        </w:rPr>
        <w:t> </w:t>
      </w:r>
      <w:r>
        <w:rPr/>
        <w:t>in den Keller gebracht und können ihn irgendwann</w:t>
      </w:r>
      <w:r>
        <w:rPr>
          <w:spacing w:val="1"/>
        </w:rPr>
        <w:t> </w:t>
      </w:r>
      <w:r>
        <w:rPr/>
        <w:t>weggeben.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585" w:space="40"/>
            <w:col w:w="6285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18"/>
        </w:rPr>
      </w:pPr>
    </w:p>
    <w:p>
      <w:pPr>
        <w:spacing w:before="101"/>
        <w:ind w:left="1133" w:right="0" w:firstLine="0"/>
        <w:jc w:val="left"/>
        <w:rPr>
          <w:rFonts w:ascii="GT Walsheim Pro"/>
          <w:sz w:val="15"/>
        </w:rPr>
      </w:pPr>
      <w:r>
        <w:rPr>
          <w:rFonts w:ascii="GT Walsheim Pro"/>
          <w:b/>
          <w:spacing w:val="12"/>
          <w:sz w:val="15"/>
        </w:rPr>
        <w:t>Interview</w:t>
      </w:r>
      <w:r>
        <w:rPr>
          <w:rFonts w:ascii="GT Walsheim Pro"/>
          <w:b/>
          <w:spacing w:val="32"/>
          <w:sz w:val="15"/>
        </w:rPr>
        <w:t> </w:t>
      </w:r>
      <w:r>
        <w:rPr>
          <w:rFonts w:ascii="GT Walsheim Pro"/>
          <w:spacing w:val="12"/>
          <w:sz w:val="15"/>
        </w:rPr>
        <w:t>Sonja</w:t>
      </w:r>
      <w:r>
        <w:rPr>
          <w:rFonts w:ascii="GT Walsheim Pro"/>
          <w:spacing w:val="33"/>
          <w:sz w:val="15"/>
        </w:rPr>
        <w:t> </w:t>
      </w:r>
      <w:r>
        <w:rPr>
          <w:rFonts w:ascii="GT Walsheim Pro"/>
          <w:spacing w:val="11"/>
          <w:sz w:val="15"/>
        </w:rPr>
        <w:t>Wenger </w:t>
      </w:r>
      <w:r>
        <w:rPr>
          <w:rFonts w:ascii="GT Walsheim Pro"/>
          <w:spacing w:val="39"/>
          <w:sz w:val="15"/>
        </w:rPr>
        <w:t> </w:t>
      </w:r>
      <w:r>
        <w:rPr>
          <w:rFonts w:ascii="GT Walsheim Pro"/>
          <w:b/>
          <w:spacing w:val="11"/>
          <w:sz w:val="15"/>
        </w:rPr>
        <w:t>Fotos</w:t>
      </w:r>
      <w:r>
        <w:rPr>
          <w:rFonts w:ascii="GT Walsheim Pro"/>
          <w:b/>
          <w:spacing w:val="35"/>
          <w:sz w:val="15"/>
        </w:rPr>
        <w:t> </w:t>
      </w:r>
      <w:r>
        <w:rPr>
          <w:rFonts w:ascii="GT Walsheim Pro"/>
          <w:spacing w:val="12"/>
          <w:sz w:val="15"/>
        </w:rPr>
        <w:t>Markus</w:t>
      </w:r>
      <w:r>
        <w:rPr>
          <w:rFonts w:ascii="GT Walsheim Pro"/>
          <w:spacing w:val="33"/>
          <w:sz w:val="15"/>
        </w:rPr>
        <w:t> </w:t>
      </w:r>
      <w:r>
        <w:rPr>
          <w:rFonts w:ascii="GT Walsheim Pro"/>
          <w:spacing w:val="13"/>
          <w:sz w:val="15"/>
        </w:rPr>
        <w:t>Schneeberger</w:t>
      </w:r>
      <w:r>
        <w:rPr>
          <w:rFonts w:ascii="GT Walsheim Pro"/>
          <w:spacing w:val="-23"/>
          <w:sz w:val="15"/>
        </w:rPr>
        <w:t> </w:t>
      </w:r>
    </w:p>
    <w:p>
      <w:pPr>
        <w:spacing w:after="0"/>
        <w:jc w:val="left"/>
        <w:rPr>
          <w:rFonts w:ascii="GT Walsheim Pro"/>
          <w:sz w:val="15"/>
        </w:rPr>
        <w:sectPr>
          <w:type w:val="continuous"/>
          <w:pgSz w:w="11910" w:h="16840"/>
          <w:pgMar w:header="0" w:footer="433" w:top="160" w:bottom="280" w:left="0" w:right="0"/>
        </w:sectPr>
      </w:pPr>
    </w:p>
    <w:p>
      <w:pPr>
        <w:pStyle w:val="Heading9"/>
        <w:spacing w:line="211" w:lineRule="auto" w:before="15"/>
        <w:ind w:right="316"/>
      </w:pPr>
      <w:r>
        <w:rPr/>
        <w:t>Was möchtest du gerne als</w:t>
      </w:r>
      <w:r>
        <w:rPr>
          <w:spacing w:val="-50"/>
        </w:rPr>
        <w:t> </w:t>
      </w:r>
      <w:r>
        <w:rPr/>
        <w:t>Beruf</w:t>
      </w:r>
      <w:r>
        <w:rPr>
          <w:spacing w:val="3"/>
        </w:rPr>
        <w:t> </w:t>
      </w:r>
      <w:r>
        <w:rPr/>
        <w:t>machen?</w:t>
      </w:r>
    </w:p>
    <w:p>
      <w:pPr>
        <w:pStyle w:val="BodyText"/>
        <w:spacing w:line="247" w:lineRule="auto" w:before="10"/>
        <w:ind w:left="1133" w:right="3"/>
        <w:jc w:val="both"/>
      </w:pPr>
      <w:r>
        <w:rPr/>
        <w:t>Irgendetwas, womit man viel Geld</w:t>
      </w:r>
      <w:r>
        <w:rPr>
          <w:spacing w:val="1"/>
        </w:rPr>
        <w:t> </w:t>
      </w:r>
      <w:r>
        <w:rPr>
          <w:spacing w:val="-5"/>
        </w:rPr>
        <w:t>verdienen</w:t>
      </w:r>
      <w:r>
        <w:rPr>
          <w:spacing w:val="-8"/>
        </w:rPr>
        <w:t> </w:t>
      </w:r>
      <w:r>
        <w:rPr>
          <w:spacing w:val="-5"/>
        </w:rPr>
        <w:t>kann.</w:t>
      </w:r>
      <w:r>
        <w:rPr>
          <w:spacing w:val="-8"/>
        </w:rPr>
        <w:t> </w:t>
      </w:r>
      <w:r>
        <w:rPr>
          <w:spacing w:val="-5"/>
        </w:rPr>
        <w:t>Vielleicht</w:t>
      </w:r>
      <w:r>
        <w:rPr>
          <w:spacing w:val="-7"/>
        </w:rPr>
        <w:t> </w:t>
      </w:r>
      <w:r>
        <w:rPr>
          <w:spacing w:val="-4"/>
        </w:rPr>
        <w:t>Ingenieur.</w:t>
      </w:r>
    </w:p>
    <w:p>
      <w:pPr>
        <w:pStyle w:val="BodyText"/>
      </w:pPr>
    </w:p>
    <w:p>
      <w:pPr>
        <w:pStyle w:val="Heading9"/>
        <w:spacing w:line="211" w:lineRule="auto" w:before="1"/>
        <w:ind w:right="471"/>
      </w:pPr>
      <w:r>
        <w:rPr/>
        <w:t>Wenn du eine Superkraft</w:t>
      </w:r>
      <w:r>
        <w:rPr>
          <w:spacing w:val="-51"/>
        </w:rPr>
        <w:t> </w:t>
      </w:r>
      <w:r>
        <w:rPr/>
        <w:t>haben könntest, welche</w:t>
      </w:r>
      <w:r>
        <w:rPr>
          <w:spacing w:val="1"/>
        </w:rPr>
        <w:t> </w:t>
      </w:r>
      <w:r>
        <w:rPr/>
        <w:t>würdest</w:t>
      </w:r>
      <w:r>
        <w:rPr>
          <w:spacing w:val="3"/>
        </w:rPr>
        <w:t> </w:t>
      </w:r>
      <w:r>
        <w:rPr/>
        <w:t>du</w:t>
      </w:r>
      <w:r>
        <w:rPr>
          <w:spacing w:val="4"/>
        </w:rPr>
        <w:t> </w:t>
      </w:r>
      <w:r>
        <w:rPr/>
        <w:t>wählen?</w:t>
      </w:r>
    </w:p>
    <w:p>
      <w:pPr>
        <w:pStyle w:val="BodyText"/>
        <w:spacing w:line="247" w:lineRule="auto" w:before="12"/>
        <w:ind w:left="1133" w:right="3"/>
        <w:jc w:val="both"/>
      </w:pPr>
      <w:r>
        <w:rPr/>
        <w:t>Ich wünsche mir einen Rachezau-</w:t>
      </w:r>
      <w:r>
        <w:rPr>
          <w:spacing w:val="1"/>
        </w:rPr>
        <w:t> </w:t>
      </w:r>
      <w:r>
        <w:rPr/>
        <w:t>ber gegen alle, die mich plagen und</w:t>
      </w:r>
      <w:r>
        <w:rPr>
          <w:spacing w:val="-46"/>
        </w:rPr>
        <w:t> </w:t>
      </w:r>
      <w:r>
        <w:rPr/>
        <w:t>schikanieren.</w:t>
      </w:r>
    </w:p>
    <w:p>
      <w:pPr>
        <w:pStyle w:val="BodyText"/>
      </w:pPr>
    </w:p>
    <w:p>
      <w:pPr>
        <w:pStyle w:val="Heading9"/>
        <w:spacing w:line="211" w:lineRule="auto"/>
        <w:ind w:right="571"/>
      </w:pPr>
      <w:r>
        <w:rPr/>
        <w:t>Hast du einen Traum im</w:t>
      </w:r>
      <w:r>
        <w:rPr>
          <w:spacing w:val="-49"/>
        </w:rPr>
        <w:t> </w:t>
      </w:r>
      <w:r>
        <w:rPr/>
        <w:t>Leben?</w:t>
      </w:r>
    </w:p>
    <w:p>
      <w:pPr>
        <w:pStyle w:val="BodyText"/>
        <w:spacing w:line="247" w:lineRule="auto" w:before="10"/>
        <w:ind w:left="1133" w:right="1"/>
        <w:jc w:val="both"/>
      </w:pPr>
      <w:r>
        <w:rPr/>
        <w:t>Ich würde gerne mal in ein Unter-</w:t>
      </w:r>
      <w:r>
        <w:rPr>
          <w:spacing w:val="1"/>
        </w:rPr>
        <w:t> </w:t>
      </w:r>
      <w:r>
        <w:rPr/>
        <w:t>wasserhotel in Dubai. Das habe ich</w:t>
      </w:r>
      <w:r>
        <w:rPr>
          <w:spacing w:val="-46"/>
        </w:rPr>
        <w:t> </w:t>
      </w:r>
      <w:r>
        <w:rPr/>
        <w:t>auf</w:t>
      </w:r>
      <w:r>
        <w:rPr>
          <w:spacing w:val="1"/>
        </w:rPr>
        <w:t> </w:t>
      </w:r>
      <w:r>
        <w:rPr/>
        <w:t>Youtube</w:t>
      </w:r>
      <w:r>
        <w:rPr>
          <w:spacing w:val="1"/>
        </w:rPr>
        <w:t> </w:t>
      </w:r>
      <w:r>
        <w:rPr/>
        <w:t>gesehen.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nach</w:t>
      </w:r>
      <w:r>
        <w:rPr>
          <w:spacing w:val="1"/>
        </w:rPr>
        <w:t> </w:t>
      </w:r>
      <w:r>
        <w:rPr/>
        <w:t>Österreich und nach Mallorca. Für</w:t>
      </w:r>
      <w:r>
        <w:rPr>
          <w:spacing w:val="1"/>
        </w:rPr>
        <w:t> </w:t>
      </w:r>
      <w:r>
        <w:rPr>
          <w:spacing w:val="-4"/>
        </w:rPr>
        <w:t>meinen</w:t>
      </w:r>
      <w:r>
        <w:rPr>
          <w:spacing w:val="-8"/>
        </w:rPr>
        <w:t> </w:t>
      </w:r>
      <w:r>
        <w:rPr>
          <w:spacing w:val="-3"/>
        </w:rPr>
        <w:t>Youtube-Kanal</w:t>
      </w:r>
      <w:r>
        <w:rPr>
          <w:spacing w:val="-8"/>
        </w:rPr>
        <w:t> </w:t>
      </w:r>
      <w:r>
        <w:rPr>
          <w:spacing w:val="-3"/>
        </w:rPr>
        <w:t>wünsche</w:t>
      </w:r>
      <w:r>
        <w:rPr>
          <w:spacing w:val="-8"/>
        </w:rPr>
        <w:t> </w:t>
      </w:r>
      <w:r>
        <w:rPr>
          <w:spacing w:val="-3"/>
        </w:rPr>
        <w:t>ich</w:t>
      </w:r>
      <w:r>
        <w:rPr>
          <w:spacing w:val="-46"/>
        </w:rPr>
        <w:t> </w:t>
      </w:r>
      <w:r>
        <w:rPr>
          <w:spacing w:val="-5"/>
        </w:rPr>
        <w:t>mir ein paar Millionen </w:t>
      </w:r>
      <w:r>
        <w:rPr>
          <w:spacing w:val="-4"/>
        </w:rPr>
        <w:t>Abonnent*in-</w:t>
      </w:r>
      <w:r>
        <w:rPr>
          <w:spacing w:val="-46"/>
        </w:rPr>
        <w:t> </w:t>
      </w:r>
      <w:r>
        <w:rPr>
          <w:spacing w:val="-5"/>
        </w:rPr>
        <w:t>nen.</w:t>
      </w:r>
      <w:r>
        <w:rPr>
          <w:spacing w:val="-8"/>
        </w:rPr>
        <w:t> </w:t>
      </w:r>
      <w:r>
        <w:rPr>
          <w:spacing w:val="-5"/>
        </w:rPr>
        <w:t>Ich</w:t>
      </w:r>
      <w:r>
        <w:rPr>
          <w:spacing w:val="-8"/>
        </w:rPr>
        <w:t> </w:t>
      </w:r>
      <w:r>
        <w:rPr>
          <w:spacing w:val="-5"/>
        </w:rPr>
        <w:t>wünsche</w:t>
      </w:r>
      <w:r>
        <w:rPr>
          <w:spacing w:val="-8"/>
        </w:rPr>
        <w:t> </w:t>
      </w:r>
      <w:r>
        <w:rPr>
          <w:spacing w:val="-5"/>
        </w:rPr>
        <w:t>mir,</w:t>
      </w:r>
      <w:r>
        <w:rPr>
          <w:spacing w:val="-8"/>
        </w:rPr>
        <w:t> </w:t>
      </w:r>
      <w:r>
        <w:rPr>
          <w:spacing w:val="-4"/>
        </w:rPr>
        <w:t>40</w:t>
      </w:r>
      <w:r>
        <w:rPr>
          <w:spacing w:val="-32"/>
        </w:rPr>
        <w:t> </w:t>
      </w:r>
      <w:r>
        <w:rPr>
          <w:spacing w:val="-4"/>
        </w:rPr>
        <w:t>000</w:t>
      </w:r>
      <w:r>
        <w:rPr>
          <w:spacing w:val="-8"/>
        </w:rPr>
        <w:t> </w:t>
      </w:r>
      <w:r>
        <w:rPr>
          <w:spacing w:val="-4"/>
        </w:rPr>
        <w:t>Schrit-</w:t>
      </w:r>
      <w:r>
        <w:rPr>
          <w:spacing w:val="-45"/>
        </w:rPr>
        <w:t> </w:t>
      </w:r>
      <w:r>
        <w:rPr/>
        <w:t>te zu laufen und Englisch sprechen</w:t>
      </w:r>
      <w:r>
        <w:rPr>
          <w:spacing w:val="-46"/>
        </w:rPr>
        <w:t> </w:t>
      </w:r>
      <w:r>
        <w:rPr/>
        <w:t>zu können. Und ich wünsche mir,</w:t>
      </w:r>
      <w:r>
        <w:rPr>
          <w:spacing w:val="1"/>
        </w:rPr>
        <w:t> </w:t>
      </w:r>
      <w:r>
        <w:rPr/>
        <w:t>endlich</w:t>
      </w:r>
      <w:r>
        <w:rPr>
          <w:spacing w:val="1"/>
        </w:rPr>
        <w:t> </w:t>
      </w:r>
      <w:r>
        <w:rPr/>
        <w:t>eine</w:t>
      </w:r>
      <w:r>
        <w:rPr>
          <w:spacing w:val="1"/>
        </w:rPr>
        <w:t> </w:t>
      </w:r>
      <w:r>
        <w:rPr/>
        <w:t>Freundin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finden.</w:t>
      </w:r>
      <w:r>
        <w:rPr>
          <w:spacing w:val="-46"/>
        </w:rPr>
        <w:t> </w:t>
      </w:r>
      <w:r>
        <w:rPr/>
        <w:t>Vielleicht</w:t>
      </w:r>
      <w:r>
        <w:rPr>
          <w:spacing w:val="1"/>
        </w:rPr>
        <w:t> </w:t>
      </w:r>
      <w:r>
        <w:rPr/>
        <w:t>brauche</w:t>
      </w:r>
      <w:r>
        <w:rPr>
          <w:spacing w:val="1"/>
        </w:rPr>
        <w:t> </w:t>
      </w:r>
      <w:r>
        <w:rPr/>
        <w:t>ich</w:t>
      </w:r>
      <w:r>
        <w:rPr>
          <w:spacing w:val="1"/>
        </w:rPr>
        <w:t> </w:t>
      </w:r>
      <w:r>
        <w:rPr/>
        <w:t>dazu</w:t>
      </w:r>
      <w:r>
        <w:rPr>
          <w:spacing w:val="1"/>
        </w:rPr>
        <w:t> </w:t>
      </w:r>
      <w:r>
        <w:rPr/>
        <w:t>auch</w:t>
      </w:r>
      <w:r>
        <w:rPr>
          <w:spacing w:val="1"/>
        </w:rPr>
        <w:t> </w:t>
      </w:r>
      <w:r>
        <w:rPr/>
        <w:t>noch</w:t>
      </w:r>
      <w:r>
        <w:rPr>
          <w:spacing w:val="-7"/>
        </w:rPr>
        <w:t> </w:t>
      </w:r>
      <w:r>
        <w:rPr/>
        <w:t>einen</w:t>
      </w:r>
      <w:r>
        <w:rPr>
          <w:spacing w:val="-6"/>
        </w:rPr>
        <w:t> </w:t>
      </w:r>
      <w:r>
        <w:rPr/>
        <w:t>Liebeszauber</w:t>
      </w:r>
      <w:r>
        <w:rPr>
          <w:spacing w:val="-6"/>
        </w:rPr>
        <w:t> </w:t>
      </w:r>
      <w:r>
        <w:rPr/>
        <w:t>als</w:t>
      </w:r>
      <w:r>
        <w:rPr>
          <w:spacing w:val="-6"/>
        </w:rPr>
        <w:t> </w:t>
      </w:r>
      <w:r>
        <w:rPr/>
        <w:t>Super-</w:t>
      </w:r>
      <w:r>
        <w:rPr>
          <w:spacing w:val="-46"/>
        </w:rPr>
        <w:t> </w:t>
      </w:r>
      <w:r>
        <w:rPr/>
        <w:t>kraft.</w:t>
      </w:r>
    </w:p>
    <w:p>
      <w:pPr>
        <w:pStyle w:val="BodyText"/>
        <w:spacing w:before="2"/>
      </w:pPr>
    </w:p>
    <w:p>
      <w:pPr>
        <w:pStyle w:val="Heading9"/>
        <w:spacing w:line="211" w:lineRule="auto"/>
        <w:ind w:right="25"/>
      </w:pPr>
      <w:r>
        <w:rPr/>
        <w:t>Erzähl</w:t>
      </w:r>
      <w:r>
        <w:rPr>
          <w:spacing w:val="1"/>
        </w:rPr>
        <w:t> </w:t>
      </w:r>
      <w:r>
        <w:rPr/>
        <w:t>uns</w:t>
      </w:r>
      <w:r>
        <w:rPr>
          <w:spacing w:val="2"/>
        </w:rPr>
        <w:t> </w:t>
      </w:r>
      <w:r>
        <w:rPr/>
        <w:t>eine</w:t>
      </w:r>
      <w:r>
        <w:rPr>
          <w:spacing w:val="2"/>
        </w:rPr>
        <w:t> </w:t>
      </w:r>
      <w:r>
        <w:rPr/>
        <w:t>Anekdote</w:t>
      </w:r>
      <w:r>
        <w:rPr>
          <w:spacing w:val="2"/>
        </w:rPr>
        <w:t> </w:t>
      </w:r>
      <w:r>
        <w:rPr/>
        <w:t>aus</w:t>
      </w:r>
      <w:r>
        <w:rPr>
          <w:spacing w:val="-49"/>
        </w:rPr>
        <w:t> </w:t>
      </w:r>
      <w:r>
        <w:rPr/>
        <w:t>deinem</w:t>
      </w:r>
      <w:r>
        <w:rPr>
          <w:spacing w:val="3"/>
        </w:rPr>
        <w:t> </w:t>
      </w:r>
      <w:r>
        <w:rPr/>
        <w:t>Leben.</w:t>
      </w:r>
    </w:p>
    <w:p>
      <w:pPr>
        <w:pStyle w:val="BodyText"/>
        <w:spacing w:line="247" w:lineRule="auto" w:before="11"/>
        <w:ind w:left="1133" w:right="1"/>
        <w:jc w:val="both"/>
      </w:pPr>
      <w:r>
        <w:rPr/>
        <w:t>Da</w:t>
      </w:r>
      <w:r>
        <w:rPr>
          <w:spacing w:val="1"/>
        </w:rPr>
        <w:t> </w:t>
      </w:r>
      <w:r>
        <w:rPr/>
        <w:t>war</w:t>
      </w:r>
      <w:r>
        <w:rPr>
          <w:spacing w:val="1"/>
        </w:rPr>
        <w:t> </w:t>
      </w:r>
      <w:r>
        <w:rPr/>
        <w:t>eine</w:t>
      </w:r>
      <w:r>
        <w:rPr>
          <w:spacing w:val="1"/>
        </w:rPr>
        <w:t> </w:t>
      </w:r>
      <w:r>
        <w:rPr/>
        <w:t>Frau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grünen</w:t>
      </w:r>
      <w:r>
        <w:rPr>
          <w:spacing w:val="1"/>
        </w:rPr>
        <w:t> </w:t>
      </w:r>
      <w:r>
        <w:rPr/>
        <w:t>Haaren</w:t>
      </w:r>
      <w:r>
        <w:rPr>
          <w:spacing w:val="1"/>
        </w:rPr>
        <w:t> </w:t>
      </w:r>
      <w:r>
        <w:rPr/>
        <w:t>im</w:t>
      </w:r>
      <w:r>
        <w:rPr>
          <w:spacing w:val="1"/>
        </w:rPr>
        <w:t> </w:t>
      </w:r>
      <w:r>
        <w:rPr/>
        <w:t>Zug.</w:t>
      </w:r>
      <w:r>
        <w:rPr>
          <w:spacing w:val="1"/>
        </w:rPr>
        <w:t> </w:t>
      </w:r>
      <w:r>
        <w:rPr/>
        <w:t>Als</w:t>
      </w:r>
      <w:r>
        <w:rPr>
          <w:spacing w:val="1"/>
        </w:rPr>
        <w:t> </w:t>
      </w:r>
      <w:r>
        <w:rPr/>
        <w:t>ich</w:t>
      </w:r>
      <w:r>
        <w:rPr>
          <w:spacing w:val="1"/>
        </w:rPr>
        <w:t> </w:t>
      </w:r>
      <w:r>
        <w:rPr/>
        <w:t>draussen</w:t>
      </w:r>
      <w:r>
        <w:rPr>
          <w:spacing w:val="-46"/>
        </w:rPr>
        <w:t> </w:t>
      </w:r>
      <w:r>
        <w:rPr/>
        <w:t>auf dem Perron die Frau entdeckte,</w:t>
      </w:r>
      <w:r>
        <w:rPr>
          <w:spacing w:val="-46"/>
        </w:rPr>
        <w:t> </w:t>
      </w:r>
      <w:r>
        <w:rPr/>
        <w:t>habe ich mitten im Sommer ganz</w:t>
      </w:r>
      <w:r>
        <w:rPr>
          <w:spacing w:val="1"/>
        </w:rPr>
        <w:t> </w:t>
      </w:r>
      <w:r>
        <w:rPr/>
        <w:t>laut «Oh, Tannenbaum» gesungen.</w:t>
      </w:r>
      <w:r>
        <w:rPr>
          <w:spacing w:val="1"/>
        </w:rPr>
        <w:t> </w:t>
      </w:r>
      <w:r>
        <w:rPr/>
        <w:t>Meine Mama wäre am liebsten vor</w:t>
      </w:r>
      <w:r>
        <w:rPr>
          <w:spacing w:val="1"/>
        </w:rPr>
        <w:t> </w:t>
      </w:r>
      <w:r>
        <w:rPr/>
        <w:t>Scham</w:t>
      </w:r>
      <w:r>
        <w:rPr>
          <w:spacing w:val="4"/>
        </w:rPr>
        <w:t> </w:t>
      </w:r>
      <w:r>
        <w:rPr/>
        <w:t>im</w:t>
      </w:r>
      <w:r>
        <w:rPr>
          <w:spacing w:val="4"/>
        </w:rPr>
        <w:t> </w:t>
      </w:r>
      <w:r>
        <w:rPr/>
        <w:t>Boden</w:t>
      </w:r>
      <w:r>
        <w:rPr>
          <w:spacing w:val="4"/>
        </w:rPr>
        <w:t> </w:t>
      </w:r>
      <w:r>
        <w:rPr/>
        <w:t>versunken.</w:t>
      </w:r>
    </w:p>
    <w:p>
      <w:pPr>
        <w:pStyle w:val="BodyText"/>
        <w:spacing w:before="1"/>
      </w:pPr>
    </w:p>
    <w:p>
      <w:pPr>
        <w:pStyle w:val="Heading9"/>
        <w:spacing w:line="211" w:lineRule="auto"/>
        <w:ind w:right="753"/>
      </w:pPr>
      <w:r>
        <w:rPr/>
        <w:t>Was</w:t>
      </w:r>
      <w:r>
        <w:rPr>
          <w:spacing w:val="11"/>
        </w:rPr>
        <w:t> </w:t>
      </w:r>
      <w:r>
        <w:rPr/>
        <w:t>bedeutet</w:t>
      </w:r>
      <w:r>
        <w:rPr>
          <w:spacing w:val="12"/>
        </w:rPr>
        <w:t> </w:t>
      </w:r>
      <w:r>
        <w:rPr/>
        <w:t>für</w:t>
      </w:r>
      <w:r>
        <w:rPr>
          <w:spacing w:val="12"/>
        </w:rPr>
        <w:t> </w:t>
      </w:r>
      <w:r>
        <w:rPr/>
        <w:t>dich</w:t>
      </w:r>
      <w:r>
        <w:rPr>
          <w:spacing w:val="-49"/>
        </w:rPr>
        <w:t> </w:t>
      </w:r>
      <w:r>
        <w:rPr/>
        <w:t>Inklusion?</w:t>
      </w:r>
    </w:p>
    <w:p>
      <w:pPr>
        <w:pStyle w:val="BodyText"/>
        <w:spacing w:line="247" w:lineRule="auto" w:before="10"/>
        <w:ind w:left="1133"/>
        <w:jc w:val="both"/>
      </w:pPr>
      <w:r>
        <w:rPr/>
        <w:t>Dass</w:t>
      </w:r>
      <w:r>
        <w:rPr>
          <w:spacing w:val="1"/>
        </w:rPr>
        <w:t> </w:t>
      </w:r>
      <w:r>
        <w:rPr/>
        <w:t>wir</w:t>
      </w:r>
      <w:r>
        <w:rPr>
          <w:spacing w:val="1"/>
        </w:rPr>
        <w:t> </w:t>
      </w:r>
      <w:r>
        <w:rPr/>
        <w:t>alle</w:t>
      </w:r>
      <w:r>
        <w:rPr>
          <w:spacing w:val="1"/>
        </w:rPr>
        <w:t> </w:t>
      </w:r>
      <w:r>
        <w:rPr/>
        <w:t>zusammen</w:t>
      </w:r>
      <w:r>
        <w:rPr>
          <w:spacing w:val="1"/>
        </w:rPr>
        <w:t> </w:t>
      </w:r>
      <w:r>
        <w:rPr/>
        <w:t>Party</w:t>
      </w:r>
      <w:r>
        <w:rPr>
          <w:spacing w:val="1"/>
        </w:rPr>
        <w:t> </w:t>
      </w:r>
      <w:r>
        <w:rPr/>
        <w:t>machen.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19"/>
        </w:rPr>
      </w:pPr>
    </w:p>
    <w:p>
      <w:pPr>
        <w:spacing w:line="261" w:lineRule="auto" w:before="0"/>
        <w:ind w:left="237" w:right="637" w:firstLine="0"/>
        <w:jc w:val="left"/>
        <w:rPr>
          <w:rFonts w:ascii="GT Walsheim Pro" w:hAnsi="GT Walsheim Pro"/>
          <w:sz w:val="17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2819996</wp:posOffset>
            </wp:positionH>
            <wp:positionV relativeFrom="paragraph">
              <wp:posOffset>-7809578</wp:posOffset>
            </wp:positionV>
            <wp:extent cx="4739995" cy="7763484"/>
            <wp:effectExtent l="0" t="0" r="0" b="0"/>
            <wp:wrapNone/>
            <wp:docPr id="35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7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9995" cy="7763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Walsheim Pro" w:hAnsi="GT Walsheim Pro"/>
          <w:sz w:val="17"/>
        </w:rPr>
        <w:t>Als</w:t>
      </w:r>
      <w:r>
        <w:rPr>
          <w:rFonts w:ascii="GT Walsheim Pro" w:hAnsi="GT Walsheim Pro"/>
          <w:spacing w:val="-4"/>
          <w:sz w:val="17"/>
        </w:rPr>
        <w:t> </w:t>
      </w:r>
      <w:r>
        <w:rPr>
          <w:rFonts w:ascii="GT Walsheim Pro" w:hAnsi="GT Walsheim Pro"/>
          <w:sz w:val="17"/>
        </w:rPr>
        <w:t>Sebastian</w:t>
      </w:r>
      <w:r>
        <w:rPr>
          <w:rFonts w:ascii="GT Walsheim Pro" w:hAnsi="GT Walsheim Pro"/>
          <w:spacing w:val="-4"/>
          <w:sz w:val="17"/>
        </w:rPr>
        <w:t> </w:t>
      </w:r>
      <w:r>
        <w:rPr>
          <w:rFonts w:ascii="GT Walsheim Pro" w:hAnsi="GT Walsheim Pro"/>
          <w:sz w:val="17"/>
        </w:rPr>
        <w:t>Schnidrig</w:t>
      </w:r>
      <w:r>
        <w:rPr>
          <w:rFonts w:ascii="GT Walsheim Pro" w:hAnsi="GT Walsheim Pro"/>
          <w:spacing w:val="-4"/>
          <w:sz w:val="17"/>
        </w:rPr>
        <w:t> </w:t>
      </w:r>
      <w:r>
        <w:rPr>
          <w:rFonts w:ascii="GT Walsheim Pro" w:hAnsi="GT Walsheim Pro"/>
          <w:sz w:val="17"/>
        </w:rPr>
        <w:t>klein</w:t>
      </w:r>
      <w:r>
        <w:rPr>
          <w:rFonts w:ascii="GT Walsheim Pro" w:hAnsi="GT Walsheim Pro"/>
          <w:spacing w:val="-4"/>
          <w:sz w:val="17"/>
        </w:rPr>
        <w:t> </w:t>
      </w:r>
      <w:r>
        <w:rPr>
          <w:rFonts w:ascii="GT Walsheim Pro" w:hAnsi="GT Walsheim Pro"/>
          <w:sz w:val="17"/>
        </w:rPr>
        <w:t>war,</w:t>
      </w:r>
      <w:r>
        <w:rPr>
          <w:rFonts w:ascii="GT Walsheim Pro" w:hAnsi="GT Walsheim Pro"/>
          <w:spacing w:val="-4"/>
          <w:sz w:val="17"/>
        </w:rPr>
        <w:t> </w:t>
      </w:r>
      <w:r>
        <w:rPr>
          <w:rFonts w:ascii="GT Walsheim Pro" w:hAnsi="GT Walsheim Pro"/>
          <w:sz w:val="17"/>
        </w:rPr>
        <w:t>erhielt</w:t>
      </w:r>
      <w:r>
        <w:rPr>
          <w:rFonts w:ascii="GT Walsheim Pro" w:hAnsi="GT Walsheim Pro"/>
          <w:spacing w:val="-4"/>
          <w:sz w:val="17"/>
        </w:rPr>
        <w:t> </w:t>
      </w:r>
      <w:r>
        <w:rPr>
          <w:rFonts w:ascii="GT Walsheim Pro" w:hAnsi="GT Walsheim Pro"/>
          <w:sz w:val="17"/>
        </w:rPr>
        <w:t>er</w:t>
      </w:r>
      <w:r>
        <w:rPr>
          <w:rFonts w:ascii="GT Walsheim Pro" w:hAnsi="GT Walsheim Pro"/>
          <w:spacing w:val="-4"/>
          <w:sz w:val="17"/>
        </w:rPr>
        <w:t> </w:t>
      </w:r>
      <w:r>
        <w:rPr>
          <w:rFonts w:ascii="GT Walsheim Pro" w:hAnsi="GT Walsheim Pro"/>
          <w:sz w:val="17"/>
        </w:rPr>
        <w:t>die</w:t>
      </w:r>
      <w:r>
        <w:rPr>
          <w:rFonts w:ascii="GT Walsheim Pro" w:hAnsi="GT Walsheim Pro"/>
          <w:spacing w:val="-3"/>
          <w:sz w:val="17"/>
        </w:rPr>
        <w:t> </w:t>
      </w:r>
      <w:r>
        <w:rPr>
          <w:rFonts w:ascii="GT Walsheim Pro" w:hAnsi="GT Walsheim Pro"/>
          <w:sz w:val="17"/>
        </w:rPr>
        <w:t>Prognose,</w:t>
      </w:r>
      <w:r>
        <w:rPr>
          <w:rFonts w:ascii="GT Walsheim Pro" w:hAnsi="GT Walsheim Pro"/>
          <w:spacing w:val="-4"/>
          <w:sz w:val="17"/>
        </w:rPr>
        <w:t> </w:t>
      </w:r>
      <w:r>
        <w:rPr>
          <w:rFonts w:ascii="GT Walsheim Pro" w:hAnsi="GT Walsheim Pro"/>
          <w:sz w:val="17"/>
        </w:rPr>
        <w:t>dass</w:t>
      </w:r>
      <w:r>
        <w:rPr>
          <w:rFonts w:ascii="GT Walsheim Pro" w:hAnsi="GT Walsheim Pro"/>
          <w:spacing w:val="-4"/>
          <w:sz w:val="17"/>
        </w:rPr>
        <w:t> </w:t>
      </w:r>
      <w:r>
        <w:rPr>
          <w:rFonts w:ascii="GT Walsheim Pro" w:hAnsi="GT Walsheim Pro"/>
          <w:sz w:val="17"/>
        </w:rPr>
        <w:t>er</w:t>
      </w:r>
      <w:r>
        <w:rPr>
          <w:rFonts w:ascii="GT Walsheim Pro" w:hAnsi="GT Walsheim Pro"/>
          <w:spacing w:val="-4"/>
          <w:sz w:val="17"/>
        </w:rPr>
        <w:t> </w:t>
      </w:r>
      <w:r>
        <w:rPr>
          <w:rFonts w:ascii="GT Walsheim Pro" w:hAnsi="GT Walsheim Pro"/>
          <w:sz w:val="17"/>
        </w:rPr>
        <w:t>nie</w:t>
      </w:r>
      <w:r>
        <w:rPr>
          <w:rFonts w:ascii="GT Walsheim Pro" w:hAnsi="GT Walsheim Pro"/>
          <w:spacing w:val="-4"/>
          <w:sz w:val="17"/>
        </w:rPr>
        <w:t> </w:t>
      </w:r>
      <w:r>
        <w:rPr>
          <w:rFonts w:ascii="GT Walsheim Pro" w:hAnsi="GT Walsheim Pro"/>
          <w:sz w:val="17"/>
        </w:rPr>
        <w:t>selbst</w:t>
      </w:r>
      <w:r>
        <w:rPr>
          <w:rFonts w:ascii="GT Walsheim Pro" w:hAnsi="GT Walsheim Pro"/>
          <w:spacing w:val="-4"/>
          <w:sz w:val="17"/>
        </w:rPr>
        <w:t> </w:t>
      </w:r>
      <w:r>
        <w:rPr>
          <w:rFonts w:ascii="GT Walsheim Pro" w:hAnsi="GT Walsheim Pro"/>
          <w:sz w:val="17"/>
        </w:rPr>
        <w:t>würde</w:t>
      </w:r>
      <w:r>
        <w:rPr>
          <w:rFonts w:ascii="GT Walsheim Pro" w:hAnsi="GT Walsheim Pro"/>
          <w:spacing w:val="-4"/>
          <w:sz w:val="17"/>
        </w:rPr>
        <w:t> </w:t>
      </w:r>
      <w:r>
        <w:rPr>
          <w:rFonts w:ascii="GT Walsheim Pro" w:hAnsi="GT Walsheim Pro"/>
          <w:sz w:val="17"/>
        </w:rPr>
        <w:t>laufen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z w:val="17"/>
        </w:rPr>
        <w:t>können. Heute schafft er 15 000 bis 20 000 Schritte an einem Tag. Und manchmal noch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viel</w:t>
      </w:r>
      <w:r>
        <w:rPr>
          <w:rFonts w:ascii="GT Walsheim Pro" w:hAnsi="GT Walsheim Pro"/>
          <w:spacing w:val="-4"/>
          <w:sz w:val="17"/>
        </w:rPr>
        <w:t> </w:t>
      </w:r>
      <w:r>
        <w:rPr>
          <w:rFonts w:ascii="GT Walsheim Pro" w:hAnsi="GT Walsheim Pro"/>
          <w:sz w:val="17"/>
        </w:rPr>
        <w:t>mehr.</w:t>
      </w:r>
      <w:r>
        <w:rPr>
          <w:rFonts w:ascii="GT Walsheim Pro" w:hAnsi="GT Walsheim Pro"/>
          <w:spacing w:val="-3"/>
          <w:sz w:val="17"/>
        </w:rPr>
        <w:t> </w:t>
      </w:r>
      <w:r>
        <w:rPr>
          <w:rFonts w:ascii="GT Walsheim Pro" w:hAnsi="GT Walsheim Pro"/>
          <w:sz w:val="17"/>
        </w:rPr>
        <w:t>Auf</w:t>
      </w:r>
      <w:r>
        <w:rPr>
          <w:rFonts w:ascii="GT Walsheim Pro" w:hAnsi="GT Walsheim Pro"/>
          <w:spacing w:val="-4"/>
          <w:sz w:val="17"/>
        </w:rPr>
        <w:t> </w:t>
      </w:r>
      <w:r>
        <w:rPr>
          <w:rFonts w:ascii="GT Walsheim Pro" w:hAnsi="GT Walsheim Pro"/>
          <w:sz w:val="17"/>
        </w:rPr>
        <w:t>seinem</w:t>
      </w:r>
      <w:r>
        <w:rPr>
          <w:rFonts w:ascii="GT Walsheim Pro" w:hAnsi="GT Walsheim Pro"/>
          <w:spacing w:val="-3"/>
          <w:sz w:val="17"/>
        </w:rPr>
        <w:t> </w:t>
      </w:r>
      <w:r>
        <w:rPr>
          <w:rFonts w:ascii="GT Walsheim Pro" w:hAnsi="GT Walsheim Pro"/>
          <w:sz w:val="17"/>
        </w:rPr>
        <w:t>Youtube-Kanal</w:t>
      </w:r>
      <w:r>
        <w:rPr>
          <w:rFonts w:ascii="GT Walsheim Pro" w:hAnsi="GT Walsheim Pro"/>
          <w:spacing w:val="-3"/>
          <w:sz w:val="17"/>
        </w:rPr>
        <w:t> </w:t>
      </w:r>
      <w:r>
        <w:rPr>
          <w:rFonts w:ascii="GT Walsheim Pro" w:hAnsi="GT Walsheim Pro"/>
          <w:sz w:val="17"/>
        </w:rPr>
        <w:t>«Chaos-Kanone»</w:t>
      </w:r>
      <w:r>
        <w:rPr>
          <w:rFonts w:ascii="GT Walsheim Pro" w:hAnsi="GT Walsheim Pro"/>
          <w:spacing w:val="-4"/>
          <w:sz w:val="17"/>
        </w:rPr>
        <w:t> </w:t>
      </w:r>
      <w:r>
        <w:rPr>
          <w:rFonts w:ascii="GT Walsheim Pro" w:hAnsi="GT Walsheim Pro"/>
          <w:sz w:val="17"/>
        </w:rPr>
        <w:t>zeigt</w:t>
      </w:r>
      <w:r>
        <w:rPr>
          <w:rFonts w:ascii="GT Walsheim Pro" w:hAnsi="GT Walsheim Pro"/>
          <w:spacing w:val="-3"/>
          <w:sz w:val="17"/>
        </w:rPr>
        <w:t> </w:t>
      </w:r>
      <w:r>
        <w:rPr>
          <w:rFonts w:ascii="GT Walsheim Pro" w:hAnsi="GT Walsheim Pro"/>
          <w:sz w:val="17"/>
        </w:rPr>
        <w:t>er,</w:t>
      </w:r>
      <w:r>
        <w:rPr>
          <w:rFonts w:ascii="GT Walsheim Pro" w:hAnsi="GT Walsheim Pro"/>
          <w:spacing w:val="-4"/>
          <w:sz w:val="17"/>
        </w:rPr>
        <w:t> </w:t>
      </w:r>
      <w:r>
        <w:rPr>
          <w:rFonts w:ascii="GT Walsheim Pro" w:hAnsi="GT Walsheim Pro"/>
          <w:sz w:val="17"/>
        </w:rPr>
        <w:t>was</w:t>
      </w:r>
      <w:r>
        <w:rPr>
          <w:rFonts w:ascii="GT Walsheim Pro" w:hAnsi="GT Walsheim Pro"/>
          <w:spacing w:val="-3"/>
          <w:sz w:val="17"/>
        </w:rPr>
        <w:t> </w:t>
      </w:r>
      <w:r>
        <w:rPr>
          <w:rFonts w:ascii="GT Walsheim Pro" w:hAnsi="GT Walsheim Pro"/>
          <w:sz w:val="17"/>
        </w:rPr>
        <w:t>ihn</w:t>
      </w:r>
      <w:r>
        <w:rPr>
          <w:rFonts w:ascii="GT Walsheim Pro" w:hAnsi="GT Walsheim Pro"/>
          <w:spacing w:val="-3"/>
          <w:sz w:val="17"/>
        </w:rPr>
        <w:t> </w:t>
      </w:r>
      <w:r>
        <w:rPr>
          <w:rFonts w:ascii="GT Walsheim Pro" w:hAnsi="GT Walsheim Pro"/>
          <w:sz w:val="17"/>
        </w:rPr>
        <w:t>bewegt.</w:t>
      </w:r>
    </w:p>
    <w:p>
      <w:pPr>
        <w:spacing w:after="0" w:line="261" w:lineRule="auto"/>
        <w:jc w:val="left"/>
        <w:rPr>
          <w:rFonts w:ascii="GT Walsheim Pro" w:hAnsi="GT Walsheim Pro"/>
          <w:sz w:val="17"/>
        </w:rPr>
        <w:sectPr>
          <w:pgSz w:w="11910" w:h="16840"/>
          <w:pgMar w:header="0" w:footer="433" w:top="1140" w:bottom="620" w:left="0" w:right="0"/>
          <w:cols w:num="2" w:equalWidth="0">
            <w:col w:w="4164" w:space="40"/>
            <w:col w:w="7706"/>
          </w:cols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r>
        <w:rPr>
          <w:rFonts w:ascii="GTWalsheimProMedium"/>
        </w:rPr>
        <w:t>OpenSunday Inklusion</w:t>
      </w:r>
    </w:p>
    <w:p>
      <w:pPr>
        <w:pStyle w:val="BodyText"/>
        <w:spacing w:before="9"/>
        <w:rPr>
          <w:rFonts w:ascii="GTWalsheimProMedium"/>
          <w:sz w:val="29"/>
        </w:rPr>
      </w:pPr>
    </w:p>
    <w:p>
      <w:pPr>
        <w:spacing w:line="206" w:lineRule="auto" w:before="1"/>
        <w:ind w:left="1133" w:right="1008" w:firstLine="0"/>
        <w:jc w:val="left"/>
        <w:rPr>
          <w:rFonts w:ascii="GT Sectra" w:hAnsi="GT Sectra"/>
          <w:b/>
          <w:sz w:val="70"/>
        </w:rPr>
      </w:pPr>
      <w:r>
        <w:rPr>
          <w:rFonts w:ascii="GT Sectra" w:hAnsi="GT Sectra"/>
          <w:b/>
          <w:color w:val="90296C"/>
          <w:sz w:val="70"/>
        </w:rPr>
        <w:t>In</w:t>
      </w:r>
      <w:r>
        <w:rPr>
          <w:rFonts w:ascii="GT Sectra" w:hAnsi="GT Sectra"/>
          <w:b/>
          <w:color w:val="90296C"/>
          <w:spacing w:val="42"/>
          <w:sz w:val="70"/>
        </w:rPr>
        <w:t> </w:t>
      </w:r>
      <w:r>
        <w:rPr>
          <w:rFonts w:ascii="GT Sectra" w:hAnsi="GT Sectra"/>
          <w:b/>
          <w:color w:val="90296C"/>
          <w:sz w:val="70"/>
        </w:rPr>
        <w:t>der</w:t>
      </w:r>
      <w:r>
        <w:rPr>
          <w:rFonts w:ascii="GT Sectra" w:hAnsi="GT Sectra"/>
          <w:b/>
          <w:color w:val="90296C"/>
          <w:spacing w:val="42"/>
          <w:sz w:val="70"/>
        </w:rPr>
        <w:t> </w:t>
      </w:r>
      <w:r>
        <w:rPr>
          <w:rFonts w:ascii="GT Sectra" w:hAnsi="GT Sectra"/>
          <w:b/>
          <w:color w:val="90296C"/>
          <w:sz w:val="70"/>
        </w:rPr>
        <w:t>ganzen</w:t>
      </w:r>
      <w:r>
        <w:rPr>
          <w:rFonts w:ascii="GT Sectra" w:hAnsi="GT Sectra"/>
          <w:b/>
          <w:color w:val="90296C"/>
          <w:spacing w:val="42"/>
          <w:sz w:val="70"/>
        </w:rPr>
        <w:t> </w:t>
      </w:r>
      <w:r>
        <w:rPr>
          <w:rFonts w:ascii="GT Sectra" w:hAnsi="GT Sectra"/>
          <w:b/>
          <w:color w:val="90296C"/>
          <w:sz w:val="70"/>
        </w:rPr>
        <w:t>Schweiz</w:t>
      </w:r>
      <w:r>
        <w:rPr>
          <w:rFonts w:ascii="GT Sectra" w:hAnsi="GT Sectra"/>
          <w:b/>
          <w:color w:val="90296C"/>
          <w:spacing w:val="42"/>
          <w:sz w:val="70"/>
        </w:rPr>
        <w:t> </w:t>
      </w:r>
      <w:r>
        <w:rPr>
          <w:rFonts w:ascii="GT Sectra" w:hAnsi="GT Sectra"/>
          <w:b/>
          <w:color w:val="90296C"/>
          <w:sz w:val="70"/>
        </w:rPr>
        <w:t>offene</w:t>
      </w:r>
      <w:r>
        <w:rPr>
          <w:rFonts w:ascii="GT Sectra" w:hAnsi="GT Sectra"/>
          <w:b/>
          <w:color w:val="90296C"/>
          <w:spacing w:val="-163"/>
          <w:sz w:val="70"/>
        </w:rPr>
        <w:t> </w:t>
      </w:r>
      <w:r>
        <w:rPr>
          <w:rFonts w:ascii="GT Sectra" w:hAnsi="GT Sectra"/>
          <w:b/>
          <w:color w:val="90296C"/>
          <w:sz w:val="70"/>
        </w:rPr>
        <w:t>Turnhallen</w:t>
      </w:r>
      <w:r>
        <w:rPr>
          <w:rFonts w:ascii="GT Sectra" w:hAnsi="GT Sectra"/>
          <w:b/>
          <w:color w:val="90296C"/>
          <w:spacing w:val="45"/>
          <w:sz w:val="70"/>
        </w:rPr>
        <w:t> </w:t>
      </w:r>
      <w:r>
        <w:rPr>
          <w:rFonts w:ascii="GT Sectra" w:hAnsi="GT Sectra"/>
          <w:b/>
          <w:color w:val="90296C"/>
          <w:sz w:val="70"/>
        </w:rPr>
        <w:t>für</w:t>
      </w:r>
      <w:r>
        <w:rPr>
          <w:rFonts w:ascii="GT Sectra" w:hAnsi="GT Sectra"/>
          <w:b/>
          <w:color w:val="90296C"/>
          <w:spacing w:val="46"/>
          <w:sz w:val="70"/>
        </w:rPr>
        <w:t> </w:t>
      </w:r>
      <w:r>
        <w:rPr>
          <w:rFonts w:ascii="GT Sectra" w:hAnsi="GT Sectra"/>
          <w:b/>
          <w:color w:val="90296C"/>
          <w:sz w:val="70"/>
        </w:rPr>
        <w:t>Kinder</w:t>
      </w:r>
      <w:r>
        <w:rPr>
          <w:rFonts w:ascii="GT Sectra" w:hAnsi="GT Sectra"/>
          <w:b/>
          <w:color w:val="90296C"/>
          <w:spacing w:val="46"/>
          <w:sz w:val="70"/>
        </w:rPr>
        <w:t> </w:t>
      </w:r>
      <w:r>
        <w:rPr>
          <w:rFonts w:ascii="GT Sectra" w:hAnsi="GT Sectra"/>
          <w:b/>
          <w:color w:val="90296C"/>
          <w:sz w:val="70"/>
        </w:rPr>
        <w:t>mit</w:t>
      </w:r>
      <w:r>
        <w:rPr>
          <w:rFonts w:ascii="GT Sectra" w:hAnsi="GT Sectra"/>
          <w:b/>
          <w:color w:val="90296C"/>
          <w:spacing w:val="1"/>
          <w:sz w:val="70"/>
        </w:rPr>
        <w:t> </w:t>
      </w:r>
      <w:r>
        <w:rPr>
          <w:rFonts w:ascii="GT Sectra" w:hAnsi="GT Sectra"/>
          <w:b/>
          <w:color w:val="90296C"/>
          <w:sz w:val="70"/>
        </w:rPr>
        <w:t>und</w:t>
      </w:r>
      <w:r>
        <w:rPr>
          <w:rFonts w:ascii="GT Sectra" w:hAnsi="GT Sectra"/>
          <w:b/>
          <w:color w:val="90296C"/>
          <w:spacing w:val="28"/>
          <w:sz w:val="70"/>
        </w:rPr>
        <w:t> </w:t>
      </w:r>
      <w:r>
        <w:rPr>
          <w:rFonts w:ascii="GT Sectra" w:hAnsi="GT Sectra"/>
          <w:b/>
          <w:color w:val="90296C"/>
          <w:sz w:val="70"/>
        </w:rPr>
        <w:t>ohne</w:t>
      </w:r>
      <w:r>
        <w:rPr>
          <w:rFonts w:ascii="GT Sectra" w:hAnsi="GT Sectra"/>
          <w:b/>
          <w:color w:val="90296C"/>
          <w:spacing w:val="29"/>
          <w:sz w:val="70"/>
        </w:rPr>
        <w:t> </w:t>
      </w:r>
      <w:r>
        <w:rPr>
          <w:rFonts w:ascii="GT Sectra" w:hAnsi="GT Sectra"/>
          <w:b/>
          <w:color w:val="90296C"/>
          <w:spacing w:val="9"/>
          <w:sz w:val="70"/>
        </w:rPr>
        <w:t>Handicap</w:t>
      </w:r>
    </w:p>
    <w:p>
      <w:pPr>
        <w:spacing w:line="247" w:lineRule="auto" w:before="482"/>
        <w:ind w:left="1133" w:right="1008" w:firstLine="0"/>
        <w:jc w:val="left"/>
        <w:rPr>
          <w:rFonts w:ascii="GTWalsheimProLight" w:hAnsi="GTWalsheimProLight"/>
          <w:sz w:val="40"/>
        </w:rPr>
      </w:pPr>
      <w:r>
        <w:rPr>
          <w:rFonts w:ascii="GTWalsheimProLight" w:hAnsi="GTWalsheimProLight"/>
          <w:sz w:val="40"/>
        </w:rPr>
        <w:t>Aus</w:t>
      </w:r>
      <w:r>
        <w:rPr>
          <w:rFonts w:ascii="GTWalsheimProLight" w:hAnsi="GTWalsheimProLight"/>
          <w:spacing w:val="-8"/>
          <w:sz w:val="40"/>
        </w:rPr>
        <w:t> </w:t>
      </w:r>
      <w:r>
        <w:rPr>
          <w:rFonts w:ascii="GTWalsheimProLight" w:hAnsi="GTWalsheimProLight"/>
          <w:sz w:val="40"/>
        </w:rPr>
        <w:t>einem</w:t>
      </w:r>
      <w:r>
        <w:rPr>
          <w:rFonts w:ascii="GTWalsheimProLight" w:hAnsi="GTWalsheimProLight"/>
          <w:spacing w:val="-8"/>
          <w:sz w:val="40"/>
        </w:rPr>
        <w:t> </w:t>
      </w:r>
      <w:r>
        <w:rPr>
          <w:rFonts w:ascii="GTWalsheimProLight" w:hAnsi="GTWalsheimProLight"/>
          <w:sz w:val="40"/>
        </w:rPr>
        <w:t>Pilotprojekt</w:t>
      </w:r>
      <w:r>
        <w:rPr>
          <w:rFonts w:ascii="GTWalsheimProLight" w:hAnsi="GTWalsheimProLight"/>
          <w:spacing w:val="-8"/>
          <w:sz w:val="40"/>
        </w:rPr>
        <w:t> </w:t>
      </w:r>
      <w:r>
        <w:rPr>
          <w:rFonts w:ascii="GTWalsheimProLight" w:hAnsi="GTWalsheimProLight"/>
          <w:sz w:val="40"/>
        </w:rPr>
        <w:t>mit</w:t>
      </w:r>
      <w:r>
        <w:rPr>
          <w:rFonts w:ascii="GTWalsheimProLight" w:hAnsi="GTWalsheimProLight"/>
          <w:spacing w:val="-8"/>
          <w:sz w:val="40"/>
        </w:rPr>
        <w:t> </w:t>
      </w:r>
      <w:r>
        <w:rPr>
          <w:rFonts w:ascii="GTWalsheimProLight" w:hAnsi="GTWalsheimProLight"/>
          <w:sz w:val="40"/>
        </w:rPr>
        <w:t>IdéeSport</w:t>
      </w:r>
      <w:r>
        <w:rPr>
          <w:rFonts w:ascii="GTWalsheimProLight" w:hAnsi="GTWalsheimProLight"/>
          <w:spacing w:val="-8"/>
          <w:sz w:val="40"/>
        </w:rPr>
        <w:t> </w:t>
      </w:r>
      <w:r>
        <w:rPr>
          <w:rFonts w:ascii="GTWalsheimProLight" w:hAnsi="GTWalsheimProLight"/>
          <w:sz w:val="40"/>
        </w:rPr>
        <w:t>ist</w:t>
      </w:r>
      <w:r>
        <w:rPr>
          <w:rFonts w:ascii="GTWalsheimProLight" w:hAnsi="GTWalsheimProLight"/>
          <w:spacing w:val="-8"/>
          <w:sz w:val="40"/>
        </w:rPr>
        <w:t> </w:t>
      </w:r>
      <w:r>
        <w:rPr>
          <w:rFonts w:ascii="GTWalsheimProLight" w:hAnsi="GTWalsheimProLight"/>
          <w:sz w:val="40"/>
        </w:rPr>
        <w:t>eine</w:t>
      </w:r>
      <w:r>
        <w:rPr>
          <w:rFonts w:ascii="GTWalsheimProLight" w:hAnsi="GTWalsheimProLight"/>
          <w:spacing w:val="-8"/>
          <w:sz w:val="40"/>
        </w:rPr>
        <w:t> </w:t>
      </w:r>
      <w:r>
        <w:rPr>
          <w:rFonts w:ascii="GTWalsheimProLight" w:hAnsi="GTWalsheimProLight"/>
          <w:sz w:val="40"/>
        </w:rPr>
        <w:t>intensive</w:t>
      </w:r>
      <w:r>
        <w:rPr>
          <w:rFonts w:ascii="GTWalsheimProLight" w:hAnsi="GTWalsheimProLight"/>
          <w:spacing w:val="-99"/>
          <w:sz w:val="40"/>
        </w:rPr>
        <w:t> </w:t>
      </w:r>
      <w:r>
        <w:rPr>
          <w:rFonts w:ascii="GTWalsheimProLight" w:hAnsi="GTWalsheimProLight"/>
          <w:sz w:val="40"/>
        </w:rPr>
        <w:t>Partnerschaft</w:t>
      </w:r>
      <w:r>
        <w:rPr>
          <w:rFonts w:ascii="GTWalsheimProLight" w:hAnsi="GTWalsheimProLight"/>
          <w:spacing w:val="64"/>
          <w:sz w:val="40"/>
        </w:rPr>
        <w:t> </w:t>
      </w:r>
      <w:r>
        <w:rPr>
          <w:rFonts w:ascii="GTWalsheimProLight" w:hAnsi="GTWalsheimProLight"/>
          <w:sz w:val="40"/>
        </w:rPr>
        <w:t>geworden.</w:t>
      </w:r>
      <w:r>
        <w:rPr>
          <w:rFonts w:ascii="GTWalsheimProLight" w:hAnsi="GTWalsheimProLight"/>
          <w:spacing w:val="65"/>
          <w:sz w:val="40"/>
        </w:rPr>
        <w:t> </w:t>
      </w:r>
      <w:r>
        <w:rPr>
          <w:rFonts w:ascii="GTWalsheimProLight" w:hAnsi="GTWalsheimProLight"/>
          <w:sz w:val="40"/>
        </w:rPr>
        <w:t>Seit</w:t>
      </w:r>
      <w:r>
        <w:rPr>
          <w:rFonts w:ascii="GTWalsheimProLight" w:hAnsi="GTWalsheimProLight"/>
          <w:spacing w:val="65"/>
          <w:sz w:val="40"/>
        </w:rPr>
        <w:t> </w:t>
      </w:r>
      <w:r>
        <w:rPr>
          <w:rFonts w:ascii="GTWalsheimProLight" w:hAnsi="GTWalsheimProLight"/>
          <w:sz w:val="40"/>
        </w:rPr>
        <w:t>Beginn</w:t>
      </w:r>
      <w:r>
        <w:rPr>
          <w:rFonts w:ascii="GTWalsheimProLight" w:hAnsi="GTWalsheimProLight"/>
          <w:spacing w:val="65"/>
          <w:sz w:val="40"/>
        </w:rPr>
        <w:t> </w:t>
      </w:r>
      <w:r>
        <w:rPr>
          <w:rFonts w:ascii="GTWalsheimProLight" w:hAnsi="GTWalsheimProLight"/>
          <w:sz w:val="40"/>
        </w:rPr>
        <w:t>dieser</w:t>
      </w:r>
      <w:r>
        <w:rPr>
          <w:rFonts w:ascii="GTWalsheimProLight" w:hAnsi="GTWalsheimProLight"/>
          <w:spacing w:val="65"/>
          <w:sz w:val="40"/>
        </w:rPr>
        <w:t> </w:t>
      </w:r>
      <w:r>
        <w:rPr>
          <w:rFonts w:ascii="GTWalsheimProLight" w:hAnsi="GTWalsheimProLight"/>
          <w:sz w:val="40"/>
        </w:rPr>
        <w:t>Saison</w:t>
      </w:r>
      <w:r>
        <w:rPr>
          <w:rFonts w:ascii="GTWalsheimProLight" w:hAnsi="GTWalsheimProLight"/>
          <w:spacing w:val="-99"/>
          <w:sz w:val="40"/>
        </w:rPr>
        <w:t> </w:t>
      </w:r>
      <w:r>
        <w:rPr>
          <w:rFonts w:ascii="GTWalsheimProLight" w:hAnsi="GTWalsheimProLight"/>
          <w:sz w:val="40"/>
        </w:rPr>
        <w:t>sind</w:t>
      </w:r>
      <w:r>
        <w:rPr>
          <w:rFonts w:ascii="GTWalsheimProLight" w:hAnsi="GTWalsheimProLight"/>
          <w:spacing w:val="41"/>
          <w:sz w:val="40"/>
        </w:rPr>
        <w:t> </w:t>
      </w:r>
      <w:r>
        <w:rPr>
          <w:rFonts w:ascii="GTWalsheimProLight" w:hAnsi="GTWalsheimProLight"/>
          <w:sz w:val="40"/>
        </w:rPr>
        <w:t>alle</w:t>
      </w:r>
      <w:r>
        <w:rPr>
          <w:rFonts w:ascii="GTWalsheimProLight" w:hAnsi="GTWalsheimProLight"/>
          <w:spacing w:val="41"/>
          <w:sz w:val="40"/>
        </w:rPr>
        <w:t> </w:t>
      </w:r>
      <w:r>
        <w:rPr>
          <w:rFonts w:ascii="GTWalsheimProLight" w:hAnsi="GTWalsheimProLight"/>
          <w:sz w:val="40"/>
        </w:rPr>
        <w:t>52</w:t>
      </w:r>
      <w:r>
        <w:rPr>
          <w:rFonts w:ascii="GTWalsheimProLight" w:hAnsi="GTWalsheimProLight"/>
          <w:spacing w:val="42"/>
          <w:sz w:val="40"/>
        </w:rPr>
        <w:t> </w:t>
      </w:r>
      <w:r>
        <w:rPr>
          <w:rFonts w:ascii="GTWalsheimProLight" w:hAnsi="GTWalsheimProLight"/>
          <w:sz w:val="40"/>
        </w:rPr>
        <w:t>Standorte</w:t>
      </w:r>
      <w:r>
        <w:rPr>
          <w:rFonts w:ascii="GTWalsheimProLight" w:hAnsi="GTWalsheimProLight"/>
          <w:spacing w:val="41"/>
          <w:sz w:val="40"/>
        </w:rPr>
        <w:t> </w:t>
      </w:r>
      <w:r>
        <w:rPr>
          <w:rFonts w:ascii="GTWalsheimProLight" w:hAnsi="GTWalsheimProLight"/>
          <w:sz w:val="40"/>
        </w:rPr>
        <w:t>von</w:t>
      </w:r>
      <w:r>
        <w:rPr>
          <w:rFonts w:ascii="GTWalsheimProLight" w:hAnsi="GTWalsheimProLight"/>
          <w:spacing w:val="42"/>
          <w:sz w:val="40"/>
        </w:rPr>
        <w:t> </w:t>
      </w:r>
      <w:r>
        <w:rPr>
          <w:rFonts w:ascii="GTWalsheimProLight" w:hAnsi="GTWalsheimProLight"/>
          <w:sz w:val="40"/>
        </w:rPr>
        <w:t>OpenSunday</w:t>
      </w:r>
      <w:r>
        <w:rPr>
          <w:rFonts w:ascii="GTWalsheimProLight" w:hAnsi="GTWalsheimProLight"/>
          <w:spacing w:val="41"/>
          <w:sz w:val="40"/>
        </w:rPr>
        <w:t> </w:t>
      </w:r>
      <w:r>
        <w:rPr>
          <w:rFonts w:ascii="GTWalsheimProLight" w:hAnsi="GTWalsheimProLight"/>
          <w:sz w:val="40"/>
        </w:rPr>
        <w:t>auch</w:t>
      </w:r>
      <w:r>
        <w:rPr>
          <w:rFonts w:ascii="GTWalsheimProLight" w:hAnsi="GTWalsheimProLight"/>
          <w:spacing w:val="41"/>
          <w:sz w:val="40"/>
        </w:rPr>
        <w:t> </w:t>
      </w:r>
      <w:r>
        <w:rPr>
          <w:rFonts w:ascii="GTWalsheimProLight" w:hAnsi="GTWalsheimProLight"/>
          <w:sz w:val="40"/>
        </w:rPr>
        <w:t>für</w:t>
      </w:r>
      <w:r>
        <w:rPr>
          <w:rFonts w:ascii="GTWalsheimProLight" w:hAnsi="GTWalsheimProLight"/>
          <w:spacing w:val="1"/>
          <w:sz w:val="40"/>
        </w:rPr>
        <w:t> </w:t>
      </w:r>
      <w:r>
        <w:rPr>
          <w:rFonts w:ascii="GTWalsheimProLight" w:hAnsi="GTWalsheimProLight"/>
          <w:sz w:val="40"/>
        </w:rPr>
        <w:t>Kinder</w:t>
      </w:r>
      <w:r>
        <w:rPr>
          <w:rFonts w:ascii="GTWalsheimProLight" w:hAnsi="GTWalsheimProLight"/>
          <w:spacing w:val="23"/>
          <w:sz w:val="40"/>
        </w:rPr>
        <w:t> </w:t>
      </w:r>
      <w:r>
        <w:rPr>
          <w:rFonts w:ascii="GTWalsheimProLight" w:hAnsi="GTWalsheimProLight"/>
          <w:sz w:val="40"/>
        </w:rPr>
        <w:t>mit</w:t>
      </w:r>
      <w:r>
        <w:rPr>
          <w:rFonts w:ascii="GTWalsheimProLight" w:hAnsi="GTWalsheimProLight"/>
          <w:spacing w:val="24"/>
          <w:sz w:val="40"/>
        </w:rPr>
        <w:t> </w:t>
      </w:r>
      <w:r>
        <w:rPr>
          <w:rFonts w:ascii="GTWalsheimProLight" w:hAnsi="GTWalsheimProLight"/>
          <w:sz w:val="40"/>
        </w:rPr>
        <w:t>Behinderungen</w:t>
      </w:r>
      <w:r>
        <w:rPr>
          <w:rFonts w:ascii="GTWalsheimProLight" w:hAnsi="GTWalsheimProLight"/>
          <w:spacing w:val="24"/>
          <w:sz w:val="40"/>
        </w:rPr>
        <w:t> </w:t>
      </w:r>
      <w:r>
        <w:rPr>
          <w:rFonts w:ascii="GTWalsheimProLight" w:hAnsi="GTWalsheimProLight"/>
          <w:sz w:val="40"/>
        </w:rPr>
        <w:t>geöffnet.</w:t>
      </w:r>
    </w:p>
    <w:p>
      <w:pPr>
        <w:spacing w:before="154"/>
        <w:ind w:left="1133" w:right="0" w:firstLine="0"/>
        <w:jc w:val="left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Text</w:t>
      </w:r>
      <w:r>
        <w:rPr>
          <w:rFonts w:ascii="GT Walsheim Pro"/>
          <w:b/>
          <w:spacing w:val="4"/>
          <w:sz w:val="15"/>
        </w:rPr>
        <w:t> </w:t>
      </w:r>
      <w:r>
        <w:rPr>
          <w:rFonts w:ascii="GT Walsheim Pro"/>
          <w:b/>
          <w:spacing w:val="10"/>
          <w:sz w:val="15"/>
        </w:rPr>
        <w:t>und</w:t>
      </w:r>
      <w:r>
        <w:rPr>
          <w:rFonts w:ascii="GT Walsheim Pro"/>
          <w:b/>
          <w:spacing w:val="39"/>
          <w:sz w:val="15"/>
        </w:rPr>
        <w:t> </w:t>
      </w:r>
      <w:r>
        <w:rPr>
          <w:rFonts w:ascii="GT Walsheim Pro"/>
          <w:b/>
          <w:spacing w:val="10"/>
          <w:sz w:val="15"/>
        </w:rPr>
        <w:t>Foto</w:t>
      </w:r>
      <w:r>
        <w:rPr>
          <w:rFonts w:ascii="GT Walsheim Pro"/>
          <w:b/>
          <w:spacing w:val="42"/>
          <w:sz w:val="15"/>
        </w:rPr>
        <w:t> </w:t>
      </w:r>
      <w:r>
        <w:rPr>
          <w:rFonts w:ascii="GT Walsheim Pro"/>
          <w:spacing w:val="11"/>
          <w:sz w:val="15"/>
        </w:rPr>
        <w:t>Procap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spacing w:before="11"/>
        <w:rPr>
          <w:rFonts w:ascii="GT Walsheim Pro"/>
          <w:sz w:val="14"/>
        </w:rPr>
      </w:pPr>
    </w:p>
    <w:p>
      <w:pPr>
        <w:spacing w:after="0"/>
        <w:rPr>
          <w:rFonts w:ascii="GT Walsheim Pro"/>
          <w:sz w:val="14"/>
        </w:rPr>
        <w:sectPr>
          <w:footerReference w:type="even" r:id="rId45"/>
          <w:pgSz w:w="11910" w:h="16840"/>
          <w:pgMar w:footer="0" w:header="0" w:top="260" w:bottom="0" w:left="0" w:right="0"/>
        </w:sectPr>
      </w:pPr>
    </w:p>
    <w:p>
      <w:pPr>
        <w:pStyle w:val="BodyText"/>
        <w:spacing w:line="247" w:lineRule="auto" w:before="37"/>
        <w:ind w:left="1133"/>
        <w:jc w:val="both"/>
      </w:pPr>
      <w:r>
        <w:rPr>
          <w:spacing w:val="-2"/>
        </w:rPr>
        <w:t>Seit</w:t>
      </w:r>
      <w:r>
        <w:rPr>
          <w:spacing w:val="-10"/>
        </w:rPr>
        <w:t> </w:t>
      </w:r>
      <w:r>
        <w:rPr>
          <w:spacing w:val="-2"/>
        </w:rPr>
        <w:t>Ende</w:t>
      </w:r>
      <w:r>
        <w:rPr>
          <w:spacing w:val="-10"/>
        </w:rPr>
        <w:t> </w:t>
      </w:r>
      <w:r>
        <w:rPr>
          <w:spacing w:val="-2"/>
        </w:rPr>
        <w:t>Oktober</w:t>
      </w:r>
      <w:r>
        <w:rPr>
          <w:spacing w:val="-10"/>
        </w:rPr>
        <w:t> </w:t>
      </w:r>
      <w:r>
        <w:rPr>
          <w:spacing w:val="-2"/>
        </w:rPr>
        <w:t>ist</w:t>
      </w:r>
      <w:r>
        <w:rPr>
          <w:spacing w:val="-10"/>
        </w:rPr>
        <w:t> </w:t>
      </w:r>
      <w:r>
        <w:rPr>
          <w:spacing w:val="-1"/>
        </w:rPr>
        <w:t>es</w:t>
      </w:r>
      <w:r>
        <w:rPr>
          <w:spacing w:val="-10"/>
        </w:rPr>
        <w:t> </w:t>
      </w:r>
      <w:r>
        <w:rPr>
          <w:spacing w:val="-1"/>
        </w:rPr>
        <w:t>wieder</w:t>
      </w:r>
      <w:r>
        <w:rPr>
          <w:spacing w:val="-9"/>
        </w:rPr>
        <w:t> </w:t>
      </w:r>
      <w:r>
        <w:rPr>
          <w:spacing w:val="-1"/>
        </w:rPr>
        <w:t>so</w:t>
      </w:r>
      <w:r>
        <w:rPr>
          <w:spacing w:val="-10"/>
        </w:rPr>
        <w:t> </w:t>
      </w:r>
      <w:r>
        <w:rPr>
          <w:spacing w:val="-1"/>
        </w:rPr>
        <w:t>weit:</w:t>
      </w:r>
      <w:r>
        <w:rPr>
          <w:spacing w:val="-10"/>
        </w:rPr>
        <w:t> </w:t>
      </w:r>
      <w:r>
        <w:rPr>
          <w:spacing w:val="-1"/>
        </w:rPr>
        <w:t>Jeden</w:t>
      </w:r>
      <w:r>
        <w:rPr>
          <w:spacing w:val="-10"/>
        </w:rPr>
        <w:t> </w:t>
      </w:r>
      <w:r>
        <w:rPr>
          <w:spacing w:val="-1"/>
        </w:rPr>
        <w:t>Sonntag-</w:t>
      </w:r>
      <w:r>
        <w:rPr>
          <w:spacing w:val="-46"/>
        </w:rPr>
        <w:t> </w:t>
      </w:r>
      <w:r>
        <w:rPr/>
        <w:t>nachmittag werden während der kalten und nassen</w:t>
      </w:r>
      <w:r>
        <w:rPr>
          <w:spacing w:val="1"/>
        </w:rPr>
        <w:t> </w:t>
      </w:r>
      <w:r>
        <w:rPr/>
        <w:t>Wintermonate in der ganzen Schweiz lokale Sporthal-</w:t>
      </w:r>
      <w:r>
        <w:rPr>
          <w:spacing w:val="-46"/>
        </w:rPr>
        <w:t> </w:t>
      </w:r>
      <w:r>
        <w:rPr/>
        <w:t>len für Kinder im Primarschulalter geöffnet. Mit der</w:t>
      </w:r>
      <w:r>
        <w:rPr>
          <w:spacing w:val="1"/>
        </w:rPr>
        <w:t> </w:t>
      </w:r>
      <w:r>
        <w:rPr>
          <w:spacing w:val="-1"/>
        </w:rPr>
        <w:t>Initiative</w:t>
      </w:r>
      <w:r>
        <w:rPr>
          <w:spacing w:val="-11"/>
        </w:rPr>
        <w:t> </w:t>
      </w:r>
      <w:r>
        <w:rPr>
          <w:spacing w:val="-1"/>
        </w:rPr>
        <w:t>OpenSunday</w:t>
      </w:r>
      <w:r>
        <w:rPr>
          <w:spacing w:val="-11"/>
        </w:rPr>
        <w:t> </w:t>
      </w:r>
      <w:r>
        <w:rPr/>
        <w:t>der</w:t>
      </w:r>
      <w:r>
        <w:rPr>
          <w:spacing w:val="-10"/>
        </w:rPr>
        <w:t> </w:t>
      </w:r>
      <w:r>
        <w:rPr/>
        <w:t>Stiftung</w:t>
      </w:r>
      <w:r>
        <w:rPr>
          <w:spacing w:val="-11"/>
        </w:rPr>
        <w:t> </w:t>
      </w:r>
      <w:r>
        <w:rPr/>
        <w:t>IdéeSport</w:t>
      </w:r>
      <w:r>
        <w:rPr>
          <w:spacing w:val="-10"/>
        </w:rPr>
        <w:t> </w:t>
      </w:r>
      <w:r>
        <w:rPr/>
        <w:t>wird</w:t>
      </w:r>
      <w:r>
        <w:rPr>
          <w:spacing w:val="-11"/>
        </w:rPr>
        <w:t> </w:t>
      </w:r>
      <w:r>
        <w:rPr/>
        <w:t>seit</w:t>
      </w:r>
      <w:r>
        <w:rPr>
          <w:spacing w:val="-45"/>
        </w:rPr>
        <w:t> </w:t>
      </w:r>
      <w:r>
        <w:rPr>
          <w:spacing w:val="-2"/>
        </w:rPr>
        <w:t>langem</w:t>
      </w:r>
      <w:r>
        <w:rPr>
          <w:spacing w:val="-10"/>
        </w:rPr>
        <w:t> </w:t>
      </w:r>
      <w:r>
        <w:rPr>
          <w:spacing w:val="-2"/>
        </w:rPr>
        <w:t>die</w:t>
      </w:r>
      <w:r>
        <w:rPr>
          <w:spacing w:val="-10"/>
        </w:rPr>
        <w:t> </w:t>
      </w:r>
      <w:r>
        <w:rPr>
          <w:spacing w:val="-2"/>
        </w:rPr>
        <w:t>Freude</w:t>
      </w:r>
      <w:r>
        <w:rPr>
          <w:spacing w:val="-10"/>
        </w:rPr>
        <w:t> </w:t>
      </w:r>
      <w:r>
        <w:rPr>
          <w:spacing w:val="-1"/>
        </w:rPr>
        <w:t>am</w:t>
      </w:r>
      <w:r>
        <w:rPr>
          <w:spacing w:val="-10"/>
        </w:rPr>
        <w:t> </w:t>
      </w:r>
      <w:r>
        <w:rPr>
          <w:spacing w:val="-1"/>
        </w:rPr>
        <w:t>freien</w:t>
      </w:r>
      <w:r>
        <w:rPr>
          <w:spacing w:val="-10"/>
        </w:rPr>
        <w:t> </w:t>
      </w:r>
      <w:r>
        <w:rPr>
          <w:spacing w:val="-1"/>
        </w:rPr>
        <w:t>Spiel</w:t>
      </w:r>
      <w:r>
        <w:rPr>
          <w:spacing w:val="-10"/>
        </w:rPr>
        <w:t> </w:t>
      </w:r>
      <w:r>
        <w:rPr>
          <w:spacing w:val="-1"/>
        </w:rPr>
        <w:t>und</w:t>
      </w:r>
      <w:r>
        <w:rPr>
          <w:spacing w:val="-10"/>
        </w:rPr>
        <w:t> </w:t>
      </w:r>
      <w:r>
        <w:rPr>
          <w:spacing w:val="-1"/>
        </w:rPr>
        <w:t>an</w:t>
      </w:r>
      <w:r>
        <w:rPr>
          <w:spacing w:val="-10"/>
        </w:rPr>
        <w:t> </w:t>
      </w:r>
      <w:r>
        <w:rPr>
          <w:spacing w:val="-1"/>
        </w:rPr>
        <w:t>regelmässiger</w:t>
      </w:r>
      <w:r>
        <w:rPr>
          <w:spacing w:val="-46"/>
        </w:rPr>
        <w:t> </w:t>
      </w:r>
      <w:r>
        <w:rPr/>
        <w:t>Bewegung</w:t>
      </w:r>
      <w:r>
        <w:rPr>
          <w:spacing w:val="-2"/>
        </w:rPr>
        <w:t> </w:t>
      </w:r>
      <w:r>
        <w:rPr/>
        <w:t>im</w:t>
      </w:r>
      <w:r>
        <w:rPr>
          <w:spacing w:val="-1"/>
        </w:rPr>
        <w:t> </w:t>
      </w:r>
      <w:r>
        <w:rPr/>
        <w:t>Alltag</w:t>
      </w:r>
      <w:r>
        <w:rPr>
          <w:spacing w:val="-1"/>
        </w:rPr>
        <w:t> </w:t>
      </w:r>
      <w:r>
        <w:rPr/>
        <w:t>gefördert.</w:t>
      </w:r>
    </w:p>
    <w:p>
      <w:pPr>
        <w:pStyle w:val="BodyText"/>
        <w:spacing w:line="247" w:lineRule="auto" w:before="1"/>
        <w:ind w:left="1133" w:firstLine="396"/>
        <w:jc w:val="both"/>
      </w:pPr>
      <w:r>
        <w:rPr/>
        <w:t>Mit</w:t>
      </w:r>
      <w:r>
        <w:rPr>
          <w:spacing w:val="1"/>
        </w:rPr>
        <w:t> </w:t>
      </w:r>
      <w:r>
        <w:rPr/>
        <w:t>dem</w:t>
      </w:r>
      <w:r>
        <w:rPr>
          <w:spacing w:val="1"/>
        </w:rPr>
        <w:t> </w:t>
      </w:r>
      <w:r>
        <w:rPr/>
        <w:t>Pilotprojekt</w:t>
      </w:r>
      <w:r>
        <w:rPr>
          <w:spacing w:val="1"/>
        </w:rPr>
        <w:t> </w:t>
      </w:r>
      <w:r>
        <w:rPr/>
        <w:t>«OpenSunday</w:t>
      </w:r>
      <w:r>
        <w:rPr>
          <w:spacing w:val="1"/>
        </w:rPr>
        <w:t> </w:t>
      </w:r>
      <w:r>
        <w:rPr/>
        <w:t>Inklusion»</w:t>
      </w:r>
      <w:r>
        <w:rPr>
          <w:spacing w:val="1"/>
        </w:rPr>
        <w:t> </w:t>
      </w:r>
      <w:r>
        <w:rPr/>
        <w:t>wurde vor drei Jahren der Fokus auf die gemeinsame</w:t>
      </w:r>
      <w:r>
        <w:rPr>
          <w:spacing w:val="1"/>
        </w:rPr>
        <w:t> </w:t>
      </w:r>
      <w:r>
        <w:rPr/>
        <w:t>Teilnahme von Kindern mit und ohne Behinderungen</w:t>
      </w:r>
      <w:r>
        <w:rPr>
          <w:spacing w:val="-46"/>
        </w:rPr>
        <w:t> </w:t>
      </w:r>
      <w:r>
        <w:rPr/>
        <w:t>gerichtet. In Zusammenarbeit mit Procap Schweiz tes-</w:t>
      </w:r>
      <w:r>
        <w:rPr>
          <w:spacing w:val="-46"/>
        </w:rPr>
        <w:t> </w:t>
      </w:r>
      <w:r>
        <w:rPr/>
        <w:t>tete IdéeSport die Idee einer inklusiven Umsetzung an</w:t>
      </w:r>
      <w:r>
        <w:rPr>
          <w:spacing w:val="-46"/>
        </w:rPr>
        <w:t> </w:t>
      </w:r>
      <w:r>
        <w:rPr>
          <w:spacing w:val="-2"/>
        </w:rPr>
        <w:t>ausgewählten</w:t>
      </w:r>
      <w:r>
        <w:rPr>
          <w:spacing w:val="-11"/>
        </w:rPr>
        <w:t> </w:t>
      </w:r>
      <w:r>
        <w:rPr>
          <w:spacing w:val="-2"/>
        </w:rPr>
        <w:t>Standorten.</w:t>
      </w:r>
      <w:r>
        <w:rPr>
          <w:spacing w:val="-10"/>
        </w:rPr>
        <w:t> </w:t>
      </w:r>
      <w:r>
        <w:rPr>
          <w:spacing w:val="-2"/>
        </w:rPr>
        <w:t>Die</w:t>
      </w:r>
      <w:r>
        <w:rPr>
          <w:spacing w:val="-10"/>
        </w:rPr>
        <w:t> </w:t>
      </w:r>
      <w:r>
        <w:rPr>
          <w:spacing w:val="-2"/>
        </w:rPr>
        <w:t>Erkenntnisse</w:t>
      </w:r>
      <w:r>
        <w:rPr>
          <w:spacing w:val="-10"/>
        </w:rPr>
        <w:t> </w:t>
      </w:r>
      <w:r>
        <w:rPr>
          <w:spacing w:val="-2"/>
        </w:rPr>
        <w:t>daraus</w:t>
      </w:r>
      <w:r>
        <w:rPr>
          <w:spacing w:val="-10"/>
        </w:rPr>
        <w:t> </w:t>
      </w:r>
      <w:r>
        <w:rPr>
          <w:spacing w:val="-2"/>
        </w:rPr>
        <w:t>sind</w:t>
      </w:r>
      <w:r>
        <w:rPr>
          <w:spacing w:val="-46"/>
        </w:rPr>
        <w:t> </w:t>
      </w:r>
      <w:r>
        <w:rPr>
          <w:spacing w:val="-2"/>
        </w:rPr>
        <w:t>in</w:t>
      </w:r>
      <w:r>
        <w:rPr>
          <w:spacing w:val="-9"/>
        </w:rPr>
        <w:t> </w:t>
      </w:r>
      <w:r>
        <w:rPr>
          <w:spacing w:val="-2"/>
        </w:rPr>
        <w:t>die</w:t>
      </w:r>
      <w:r>
        <w:rPr>
          <w:spacing w:val="-9"/>
        </w:rPr>
        <w:t> </w:t>
      </w:r>
      <w:r>
        <w:rPr>
          <w:spacing w:val="-2"/>
        </w:rPr>
        <w:t>Schulungen</w:t>
      </w:r>
      <w:r>
        <w:rPr>
          <w:spacing w:val="-9"/>
        </w:rPr>
        <w:t> </w:t>
      </w:r>
      <w:r>
        <w:rPr>
          <w:spacing w:val="-2"/>
        </w:rPr>
        <w:t>der</w:t>
      </w:r>
      <w:r>
        <w:rPr>
          <w:spacing w:val="-9"/>
        </w:rPr>
        <w:t> </w:t>
      </w:r>
      <w:r>
        <w:rPr>
          <w:spacing w:val="-2"/>
        </w:rPr>
        <w:t>betreuenden</w:t>
      </w:r>
      <w:r>
        <w:rPr>
          <w:spacing w:val="-8"/>
        </w:rPr>
        <w:t> </w:t>
      </w:r>
      <w:r>
        <w:rPr>
          <w:spacing w:val="-1"/>
        </w:rPr>
        <w:t>Teams</w:t>
      </w:r>
      <w:r>
        <w:rPr>
          <w:spacing w:val="-9"/>
        </w:rPr>
        <w:t> </w:t>
      </w:r>
      <w:r>
        <w:rPr>
          <w:spacing w:val="-1"/>
        </w:rPr>
        <w:t>eingeflossen.</w:t>
      </w:r>
    </w:p>
    <w:p>
      <w:pPr>
        <w:pStyle w:val="BodyText"/>
        <w:spacing w:line="247" w:lineRule="auto" w:before="1"/>
        <w:ind w:left="1133" w:right="1742" w:firstLine="396"/>
        <w:jc w:val="both"/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2699994</wp:posOffset>
            </wp:positionH>
            <wp:positionV relativeFrom="paragraph">
              <wp:posOffset>189438</wp:posOffset>
            </wp:positionV>
            <wp:extent cx="4859997" cy="3203994"/>
            <wp:effectExtent l="0" t="0" r="0" b="0"/>
            <wp:wrapNone/>
            <wp:docPr id="37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8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9997" cy="3203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Neu ist, dass Procap Schweiz</w:t>
      </w:r>
      <w:r>
        <w:rPr>
          <w:spacing w:val="-46"/>
        </w:rPr>
        <w:t> </w:t>
      </w:r>
      <w:r>
        <w:rPr>
          <w:spacing w:val="-3"/>
        </w:rPr>
        <w:t>als Kooperationspartnerin </w:t>
      </w:r>
      <w:r>
        <w:rPr>
          <w:spacing w:val="-2"/>
        </w:rPr>
        <w:t>alle Pro-</w:t>
      </w:r>
      <w:r>
        <w:rPr>
          <w:spacing w:val="-46"/>
        </w:rPr>
        <w:t> </w:t>
      </w:r>
      <w:r>
        <w:rPr>
          <w:spacing w:val="-3"/>
        </w:rPr>
        <w:t>jektleitungen </w:t>
      </w:r>
      <w:r>
        <w:rPr>
          <w:spacing w:val="-2"/>
        </w:rPr>
        <w:t>der zurzeit 52 Stand-</w:t>
      </w:r>
      <w:r>
        <w:rPr>
          <w:spacing w:val="-46"/>
        </w:rPr>
        <w:t> </w:t>
      </w:r>
      <w:r>
        <w:rPr>
          <w:spacing w:val="-3"/>
        </w:rPr>
        <w:t>orte in Halbtageskursen </w:t>
      </w:r>
      <w:r>
        <w:rPr>
          <w:spacing w:val="-2"/>
        </w:rPr>
        <w:t>schult. Die</w:t>
      </w:r>
      <w:r>
        <w:rPr>
          <w:spacing w:val="-46"/>
        </w:rPr>
        <w:t> </w:t>
      </w:r>
      <w:r>
        <w:rPr/>
        <w:t>Teilnehmenden</w:t>
      </w:r>
      <w:r>
        <w:rPr>
          <w:spacing w:val="1"/>
        </w:rPr>
        <w:t> </w:t>
      </w:r>
      <w:r>
        <w:rPr/>
        <w:t>machen</w:t>
      </w:r>
      <w:r>
        <w:rPr>
          <w:spacing w:val="1"/>
        </w:rPr>
        <w:t> </w:t>
      </w:r>
      <w:r>
        <w:rPr/>
        <w:t>dabei</w:t>
      </w:r>
      <w:r>
        <w:rPr>
          <w:spacing w:val="1"/>
        </w:rPr>
        <w:t> </w:t>
      </w:r>
      <w:r>
        <w:rPr/>
        <w:t>Selbsterfahrungen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Handicap</w:t>
      </w:r>
      <w:r>
        <w:rPr>
          <w:spacing w:val="-46"/>
        </w:rPr>
        <w:t> </w:t>
      </w:r>
      <w:r>
        <w:rPr/>
        <w:t>in Spiel und im Sport. Sie lernen</w:t>
      </w:r>
      <w:r>
        <w:rPr>
          <w:spacing w:val="1"/>
        </w:rPr>
        <w:t> </w:t>
      </w:r>
      <w:r>
        <w:rPr>
          <w:spacing w:val="-1"/>
        </w:rPr>
        <w:t>verschiedene Behinderungsbilder</w:t>
      </w:r>
      <w:r>
        <w:rPr/>
        <w:t> kennen</w:t>
      </w:r>
      <w:r>
        <w:rPr>
          <w:spacing w:val="-10"/>
        </w:rPr>
        <w:t> </w:t>
      </w:r>
      <w:r>
        <w:rPr/>
        <w:t>und</w:t>
      </w:r>
      <w:r>
        <w:rPr>
          <w:spacing w:val="-9"/>
        </w:rPr>
        <w:t> </w:t>
      </w:r>
      <w:r>
        <w:rPr/>
        <w:t>was</w:t>
      </w:r>
      <w:r>
        <w:rPr>
          <w:spacing w:val="-9"/>
        </w:rPr>
        <w:t> </w:t>
      </w:r>
      <w:r>
        <w:rPr/>
        <w:t>es</w:t>
      </w:r>
      <w:r>
        <w:rPr>
          <w:spacing w:val="-9"/>
        </w:rPr>
        <w:t> </w:t>
      </w:r>
      <w:r>
        <w:rPr/>
        <w:t>bei</w:t>
      </w:r>
      <w:r>
        <w:rPr>
          <w:spacing w:val="-9"/>
        </w:rPr>
        <w:t> </w:t>
      </w:r>
      <w:r>
        <w:rPr/>
        <w:t>den</w:t>
      </w:r>
      <w:r>
        <w:rPr>
          <w:spacing w:val="-9"/>
        </w:rPr>
        <w:t> </w:t>
      </w:r>
      <w:r>
        <w:rPr/>
        <w:t>einzel-</w:t>
      </w:r>
      <w:r>
        <w:rPr>
          <w:spacing w:val="-46"/>
        </w:rPr>
        <w:t> </w:t>
      </w:r>
      <w:r>
        <w:rPr/>
        <w:t>nen</w:t>
      </w:r>
      <w:r>
        <w:rPr>
          <w:spacing w:val="1"/>
        </w:rPr>
        <w:t> </w:t>
      </w:r>
      <w:r>
        <w:rPr/>
        <w:t>Behinderungsformen</w:t>
      </w:r>
      <w:r>
        <w:rPr>
          <w:spacing w:val="1"/>
        </w:rPr>
        <w:t> </w:t>
      </w:r>
      <w:r>
        <w:rPr/>
        <w:t>im</w:t>
      </w:r>
      <w:r>
        <w:rPr>
          <w:spacing w:val="1"/>
        </w:rPr>
        <w:t> </w:t>
      </w:r>
      <w:r>
        <w:rPr/>
        <w:t>Sport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beachten</w:t>
      </w:r>
      <w:r>
        <w:rPr>
          <w:spacing w:val="1"/>
        </w:rPr>
        <w:t> </w:t>
      </w:r>
      <w:r>
        <w:rPr/>
        <w:t>gilt.</w:t>
      </w:r>
      <w:r>
        <w:rPr>
          <w:spacing w:val="1"/>
        </w:rPr>
        <w:t> </w:t>
      </w:r>
      <w:r>
        <w:rPr/>
        <w:t>Zudem</w:t>
      </w:r>
      <w:r>
        <w:rPr>
          <w:spacing w:val="1"/>
        </w:rPr>
        <w:t> </w:t>
      </w:r>
      <w:r>
        <w:rPr>
          <w:spacing w:val="-2"/>
        </w:rPr>
        <w:t>werden</w:t>
      </w:r>
      <w:r>
        <w:rPr>
          <w:spacing w:val="-10"/>
        </w:rPr>
        <w:t> </w:t>
      </w:r>
      <w:r>
        <w:rPr>
          <w:spacing w:val="-2"/>
        </w:rPr>
        <w:t>die</w:t>
      </w:r>
      <w:r>
        <w:rPr>
          <w:spacing w:val="-11"/>
        </w:rPr>
        <w:t> </w:t>
      </w:r>
      <w:r>
        <w:rPr>
          <w:spacing w:val="-2"/>
        </w:rPr>
        <w:t>Teams</w:t>
      </w:r>
      <w:r>
        <w:rPr>
          <w:spacing w:val="-10"/>
        </w:rPr>
        <w:t> </w:t>
      </w:r>
      <w:r>
        <w:rPr>
          <w:spacing w:val="-2"/>
        </w:rPr>
        <w:t>vor</w:t>
      </w:r>
      <w:r>
        <w:rPr>
          <w:spacing w:val="-10"/>
        </w:rPr>
        <w:t> </w:t>
      </w:r>
      <w:r>
        <w:rPr>
          <w:spacing w:val="-2"/>
        </w:rPr>
        <w:t>Ort</w:t>
      </w:r>
      <w:r>
        <w:rPr>
          <w:spacing w:val="-10"/>
        </w:rPr>
        <w:t> </w:t>
      </w:r>
      <w:r>
        <w:rPr>
          <w:spacing w:val="-2"/>
        </w:rPr>
        <w:t>von</w:t>
      </w:r>
      <w:r>
        <w:rPr>
          <w:spacing w:val="-10"/>
        </w:rPr>
        <w:t> </w:t>
      </w:r>
      <w:r>
        <w:rPr>
          <w:spacing w:val="-2"/>
        </w:rPr>
        <w:t>den</w:t>
      </w:r>
      <w:r>
        <w:rPr>
          <w:spacing w:val="-45"/>
        </w:rPr>
        <w:t> </w:t>
      </w:r>
      <w:r>
        <w:rPr/>
        <w:t>Kursleitenden</w:t>
      </w:r>
      <w:r>
        <w:rPr>
          <w:spacing w:val="1"/>
        </w:rPr>
        <w:t> </w:t>
      </w:r>
      <w:r>
        <w:rPr/>
        <w:t>von</w:t>
      </w:r>
      <w:r>
        <w:rPr>
          <w:spacing w:val="1"/>
        </w:rPr>
        <w:t> </w:t>
      </w:r>
      <w:r>
        <w:rPr/>
        <w:t>IdéeSport</w:t>
      </w:r>
      <w:r>
        <w:rPr>
          <w:spacing w:val="1"/>
        </w:rPr>
        <w:t> </w:t>
      </w:r>
      <w:r>
        <w:rPr/>
        <w:t>im</w:t>
      </w:r>
      <w:r>
        <w:rPr>
          <w:spacing w:val="-46"/>
        </w:rPr>
        <w:t> </w:t>
      </w:r>
      <w:r>
        <w:rPr/>
        <w:t>Rahmen</w:t>
      </w:r>
      <w:r>
        <w:rPr>
          <w:spacing w:val="-7"/>
        </w:rPr>
        <w:t> </w:t>
      </w:r>
      <w:r>
        <w:rPr/>
        <w:t>eines</w:t>
      </w:r>
      <w:r>
        <w:rPr>
          <w:spacing w:val="-6"/>
        </w:rPr>
        <w:t> </w:t>
      </w:r>
      <w:r>
        <w:rPr/>
        <w:t>Teamkurses</w:t>
      </w:r>
      <w:r>
        <w:rPr>
          <w:spacing w:val="-6"/>
        </w:rPr>
        <w:t> </w:t>
      </w:r>
      <w:r>
        <w:rPr/>
        <w:t>für</w:t>
      </w:r>
      <w:r>
        <w:rPr>
          <w:spacing w:val="-6"/>
        </w:rPr>
        <w:t> </w:t>
      </w:r>
      <w:r>
        <w:rPr/>
        <w:t>das</w:t>
      </w:r>
      <w:r>
        <w:rPr>
          <w:spacing w:val="-46"/>
        </w:rPr>
        <w:t> </w:t>
      </w:r>
      <w:r>
        <w:rPr>
          <w:spacing w:val="-2"/>
        </w:rPr>
        <w:t>Thema</w:t>
      </w:r>
      <w:r>
        <w:rPr>
          <w:spacing w:val="-8"/>
        </w:rPr>
        <w:t> </w:t>
      </w:r>
      <w:r>
        <w:rPr>
          <w:spacing w:val="-2"/>
        </w:rPr>
        <w:t>Inklusion</w:t>
      </w:r>
      <w:r>
        <w:rPr>
          <w:spacing w:val="-8"/>
        </w:rPr>
        <w:t> </w:t>
      </w:r>
      <w:r>
        <w:rPr>
          <w:spacing w:val="-2"/>
        </w:rPr>
        <w:t>sensibilisiert.</w:t>
      </w:r>
      <w:r>
        <w:rPr>
          <w:spacing w:val="-16"/>
        </w:rPr>
        <w:t> </w:t>
      </w:r>
      <w:r>
        <w:rPr>
          <w:spacing w:val="-2"/>
        </w:rPr>
        <w:t>Die</w:t>
      </w:r>
      <w:r>
        <w:rPr>
          <w:spacing w:val="-46"/>
        </w:rPr>
        <w:t> </w:t>
      </w:r>
      <w:r>
        <w:rPr>
          <w:spacing w:val="-1"/>
        </w:rPr>
        <w:t>Inhalte dieser Teamkurse </w:t>
      </w:r>
      <w:r>
        <w:rPr/>
        <w:t>wurden</w:t>
      </w:r>
      <w:r>
        <w:rPr>
          <w:spacing w:val="1"/>
        </w:rPr>
        <w:t> </w:t>
      </w:r>
      <w:r>
        <w:rPr/>
        <w:t>von</w:t>
      </w:r>
      <w:r>
        <w:rPr>
          <w:spacing w:val="1"/>
        </w:rPr>
        <w:t> </w:t>
      </w:r>
      <w:r>
        <w:rPr/>
        <w:t>Procap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Zusammenarbeit</w:t>
      </w:r>
      <w:r>
        <w:rPr>
          <w:spacing w:val="1"/>
        </w:rPr>
        <w:t> </w:t>
      </w:r>
      <w:r>
        <w:rPr/>
        <w:t>mit</w:t>
      </w:r>
      <w:r>
        <w:rPr>
          <w:spacing w:val="-7"/>
        </w:rPr>
        <w:t> </w:t>
      </w:r>
      <w:r>
        <w:rPr/>
        <w:t>den</w:t>
      </w:r>
      <w:r>
        <w:rPr>
          <w:spacing w:val="-6"/>
        </w:rPr>
        <w:t> </w:t>
      </w:r>
      <w:r>
        <w:rPr/>
        <w:t>Kursleitenden</w:t>
      </w:r>
      <w:r>
        <w:rPr>
          <w:spacing w:val="-6"/>
        </w:rPr>
        <w:t> </w:t>
      </w:r>
      <w:r>
        <w:rPr/>
        <w:t>erstellt.</w:t>
      </w:r>
    </w:p>
    <w:p>
      <w:pPr>
        <w:pStyle w:val="BodyText"/>
        <w:spacing w:line="247" w:lineRule="auto" w:before="37"/>
        <w:ind w:left="260" w:right="1129"/>
        <w:jc w:val="both"/>
      </w:pPr>
      <w:r>
        <w:rPr/>
        <w:br w:type="column"/>
      </w:r>
      <w:r>
        <w:rPr>
          <w:spacing w:val="-1"/>
        </w:rPr>
        <w:t>Ziel</w:t>
      </w:r>
      <w:r>
        <w:rPr/>
        <w:t> </w:t>
      </w:r>
      <w:r>
        <w:rPr>
          <w:spacing w:val="-1"/>
        </w:rPr>
        <w:t>aller</w:t>
      </w:r>
      <w:r>
        <w:rPr/>
        <w:t> </w:t>
      </w:r>
      <w:r>
        <w:rPr>
          <w:spacing w:val="-1"/>
        </w:rPr>
        <w:t>«OpenSunday</w:t>
      </w:r>
      <w:r>
        <w:rPr/>
        <w:t> Inklusion» - Veranstaltungen</w:t>
      </w:r>
      <w:r>
        <w:rPr>
          <w:spacing w:val="-46"/>
        </w:rPr>
        <w:t> </w:t>
      </w:r>
      <w:r>
        <w:rPr/>
        <w:t>ist es, die Rahmenbedingungen und Inhalte des Ange-</w:t>
      </w:r>
      <w:r>
        <w:rPr>
          <w:spacing w:val="1"/>
        </w:rPr>
        <w:t> </w:t>
      </w:r>
      <w:r>
        <w:rPr/>
        <w:t>bots so zu gestalten, dass künftig individuelle Anpas-</w:t>
      </w:r>
      <w:r>
        <w:rPr>
          <w:spacing w:val="1"/>
        </w:rPr>
        <w:t> </w:t>
      </w:r>
      <w:r>
        <w:rPr/>
        <w:t>sungen für Kinder mit Behinderungen möglich sind.</w:t>
      </w:r>
      <w:r>
        <w:rPr>
          <w:spacing w:val="1"/>
        </w:rPr>
        <w:t> </w:t>
      </w:r>
      <w:r>
        <w:rPr/>
        <w:t>Neben der Freude am gemeinsamen Spiel und an der</w:t>
      </w:r>
      <w:r>
        <w:rPr>
          <w:spacing w:val="1"/>
        </w:rPr>
        <w:t> </w:t>
      </w:r>
      <w:r>
        <w:rPr/>
        <w:t>Bewegung bietet «OpenSunday Inklusiv» auch Gele-</w:t>
      </w:r>
      <w:r>
        <w:rPr>
          <w:spacing w:val="1"/>
        </w:rPr>
        <w:t> </w:t>
      </w:r>
      <w:r>
        <w:rPr/>
        <w:t>genheit,</w:t>
      </w:r>
      <w:r>
        <w:rPr>
          <w:spacing w:val="-8"/>
        </w:rPr>
        <w:t> </w:t>
      </w:r>
      <w:r>
        <w:rPr/>
        <w:t>dass</w:t>
      </w:r>
      <w:r>
        <w:rPr>
          <w:spacing w:val="-8"/>
        </w:rPr>
        <w:t> </w:t>
      </w:r>
      <w:r>
        <w:rPr/>
        <w:t>sich</w:t>
      </w:r>
      <w:r>
        <w:rPr>
          <w:spacing w:val="-8"/>
        </w:rPr>
        <w:t> </w:t>
      </w:r>
      <w:r>
        <w:rPr/>
        <w:t>Kinder</w:t>
      </w:r>
      <w:r>
        <w:rPr>
          <w:spacing w:val="-8"/>
        </w:rPr>
        <w:t> </w:t>
      </w:r>
      <w:r>
        <w:rPr/>
        <w:t>mit</w:t>
      </w:r>
      <w:r>
        <w:rPr>
          <w:spacing w:val="-8"/>
        </w:rPr>
        <w:t> </w:t>
      </w:r>
      <w:r>
        <w:rPr/>
        <w:t>und</w:t>
      </w:r>
      <w:r>
        <w:rPr>
          <w:spacing w:val="-8"/>
        </w:rPr>
        <w:t> </w:t>
      </w:r>
      <w:r>
        <w:rPr/>
        <w:t>ohne</w:t>
      </w:r>
      <w:r>
        <w:rPr>
          <w:spacing w:val="-8"/>
        </w:rPr>
        <w:t> </w:t>
      </w:r>
      <w:r>
        <w:rPr/>
        <w:t>Behinderungen</w:t>
      </w:r>
      <w:r>
        <w:rPr>
          <w:spacing w:val="-46"/>
        </w:rPr>
        <w:t> </w:t>
      </w:r>
      <w:r>
        <w:rPr/>
        <w:t>begegnen und so eine wichtige und frühzeitige Sensi-</w:t>
      </w:r>
      <w:r>
        <w:rPr>
          <w:spacing w:val="1"/>
        </w:rPr>
        <w:t> </w:t>
      </w:r>
      <w:r>
        <w:rPr/>
        <w:t>bilisierung</w:t>
      </w:r>
      <w:r>
        <w:rPr>
          <w:spacing w:val="4"/>
        </w:rPr>
        <w:t> </w:t>
      </w:r>
      <w:r>
        <w:rPr/>
        <w:t>stattfindet.</w:t>
      </w:r>
    </w:p>
    <w:p>
      <w:pPr>
        <w:pStyle w:val="BodyText"/>
        <w:spacing w:before="8"/>
        <w:rPr>
          <w:sz w:val="22"/>
        </w:rPr>
      </w:pPr>
    </w:p>
    <w:p>
      <w:pPr>
        <w:spacing w:line="292" w:lineRule="auto" w:before="0"/>
        <w:ind w:left="260" w:right="1906" w:firstLine="0"/>
        <w:jc w:val="lef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Mehr Informationen über das Projekt finden Sie unter:</w:t>
      </w:r>
      <w:r>
        <w:rPr>
          <w:rFonts w:ascii="GTWalsheimProMedium" w:hAnsi="GTWalsheimProMedium"/>
          <w:spacing w:val="-37"/>
          <w:sz w:val="16"/>
        </w:rPr>
        <w:t> </w:t>
      </w:r>
      <w:hyperlink r:id="rId47">
        <w:r>
          <w:rPr>
            <w:rFonts w:ascii="GTWalsheimProMedium" w:hAnsi="GTWalsheimProMedium"/>
            <w:sz w:val="16"/>
          </w:rPr>
          <w:t>www.procap.ch/opensunday</w:t>
        </w:r>
      </w:hyperlink>
    </w:p>
    <w:p>
      <w:pPr>
        <w:pStyle w:val="BodyText"/>
        <w:spacing w:before="6"/>
        <w:rPr>
          <w:rFonts w:ascii="GTWalsheimProMedium"/>
          <w:sz w:val="19"/>
        </w:rPr>
      </w:pPr>
    </w:p>
    <w:p>
      <w:pPr>
        <w:spacing w:line="292" w:lineRule="auto" w:before="0"/>
        <w:ind w:left="260" w:right="1013" w:firstLine="0"/>
        <w:jc w:val="left"/>
        <w:rPr>
          <w:rFonts w:ascii="GTWalsheimProMedium"/>
          <w:sz w:val="16"/>
        </w:rPr>
      </w:pPr>
      <w:r>
        <w:rPr>
          <w:rFonts w:ascii="GTWalsheimProMedium"/>
          <w:sz w:val="16"/>
        </w:rPr>
        <w:t>Details</w:t>
      </w:r>
      <w:r>
        <w:rPr>
          <w:rFonts w:ascii="GTWalsheimProMedium"/>
          <w:spacing w:val="-4"/>
          <w:sz w:val="16"/>
        </w:rPr>
        <w:t> </w:t>
      </w:r>
      <w:r>
        <w:rPr>
          <w:rFonts w:ascii="GTWalsheimProMedium"/>
          <w:sz w:val="16"/>
        </w:rPr>
        <w:t>zu</w:t>
      </w:r>
      <w:r>
        <w:rPr>
          <w:rFonts w:ascii="GTWalsheimProMedium"/>
          <w:spacing w:val="-4"/>
          <w:sz w:val="16"/>
        </w:rPr>
        <w:t> </w:t>
      </w:r>
      <w:r>
        <w:rPr>
          <w:rFonts w:ascii="GTWalsheimProMedium"/>
          <w:sz w:val="16"/>
        </w:rPr>
        <w:t>den</w:t>
      </w:r>
      <w:r>
        <w:rPr>
          <w:rFonts w:ascii="GTWalsheimProMedium"/>
          <w:spacing w:val="-4"/>
          <w:sz w:val="16"/>
        </w:rPr>
        <w:t> </w:t>
      </w:r>
      <w:r>
        <w:rPr>
          <w:rFonts w:ascii="GTWalsheimProMedium"/>
          <w:sz w:val="16"/>
        </w:rPr>
        <w:t>verschiedenen</w:t>
      </w:r>
      <w:r>
        <w:rPr>
          <w:rFonts w:ascii="GTWalsheimProMedium"/>
          <w:spacing w:val="-4"/>
          <w:sz w:val="16"/>
        </w:rPr>
        <w:t> </w:t>
      </w:r>
      <w:r>
        <w:rPr>
          <w:rFonts w:ascii="GTWalsheimProMedium"/>
          <w:sz w:val="16"/>
        </w:rPr>
        <w:t>Standorten</w:t>
      </w:r>
      <w:r>
        <w:rPr>
          <w:rFonts w:ascii="GTWalsheimProMedium"/>
          <w:spacing w:val="-4"/>
          <w:sz w:val="16"/>
        </w:rPr>
        <w:t> </w:t>
      </w:r>
      <w:r>
        <w:rPr>
          <w:rFonts w:ascii="GTWalsheimProMedium"/>
          <w:sz w:val="16"/>
        </w:rPr>
        <w:t>in</w:t>
      </w:r>
      <w:r>
        <w:rPr>
          <w:rFonts w:ascii="GTWalsheimProMedium"/>
          <w:spacing w:val="-4"/>
          <w:sz w:val="16"/>
        </w:rPr>
        <w:t> </w:t>
      </w:r>
      <w:r>
        <w:rPr>
          <w:rFonts w:ascii="GTWalsheimProMedium"/>
          <w:sz w:val="16"/>
        </w:rPr>
        <w:t>der</w:t>
      </w:r>
      <w:r>
        <w:rPr>
          <w:rFonts w:ascii="GTWalsheimProMedium"/>
          <w:spacing w:val="-4"/>
          <w:sz w:val="16"/>
        </w:rPr>
        <w:t> </w:t>
      </w:r>
      <w:r>
        <w:rPr>
          <w:rFonts w:ascii="GTWalsheimProMedium"/>
          <w:sz w:val="16"/>
        </w:rPr>
        <w:t>Schweiz</w:t>
      </w:r>
      <w:r>
        <w:rPr>
          <w:rFonts w:ascii="GTWalsheimProMedium"/>
          <w:spacing w:val="-4"/>
          <w:sz w:val="16"/>
        </w:rPr>
        <w:t> </w:t>
      </w:r>
      <w:r>
        <w:rPr>
          <w:rFonts w:ascii="GTWalsheimProMedium"/>
          <w:sz w:val="16"/>
        </w:rPr>
        <w:t>sind</w:t>
      </w:r>
      <w:r>
        <w:rPr>
          <w:rFonts w:ascii="GTWalsheimProMedium"/>
          <w:spacing w:val="-4"/>
          <w:sz w:val="16"/>
        </w:rPr>
        <w:t> </w:t>
      </w:r>
      <w:r>
        <w:rPr>
          <w:rFonts w:ascii="GTWalsheimProMedium"/>
          <w:sz w:val="16"/>
        </w:rPr>
        <w:t>hier</w:t>
      </w:r>
      <w:r>
        <w:rPr>
          <w:rFonts w:ascii="GTWalsheimProMedium"/>
          <w:spacing w:val="-37"/>
          <w:sz w:val="16"/>
        </w:rPr>
        <w:t> </w:t>
      </w:r>
      <w:r>
        <w:rPr>
          <w:rFonts w:ascii="GTWalsheimProMedium"/>
          <w:sz w:val="16"/>
        </w:rPr>
        <w:t>zu</w:t>
      </w:r>
      <w:r>
        <w:rPr>
          <w:rFonts w:ascii="GTWalsheimProMedium"/>
          <w:spacing w:val="-1"/>
          <w:sz w:val="16"/>
        </w:rPr>
        <w:t> </w:t>
      </w:r>
      <w:r>
        <w:rPr>
          <w:rFonts w:ascii="GTWalsheimProMedium"/>
          <w:sz w:val="16"/>
        </w:rPr>
        <w:t>finden: </w:t>
      </w:r>
      <w:hyperlink r:id="rId48">
        <w:r>
          <w:rPr>
            <w:rFonts w:ascii="GTWalsheimProMedium"/>
            <w:sz w:val="16"/>
          </w:rPr>
          <w:t>www.ideesport.ch/programme/opensunday</w:t>
        </w:r>
      </w:hyperlink>
    </w:p>
    <w:p>
      <w:pPr>
        <w:spacing w:after="0" w:line="292" w:lineRule="auto"/>
        <w:jc w:val="left"/>
        <w:rPr>
          <w:rFonts w:ascii="GTWalsheimProMedium"/>
          <w:sz w:val="16"/>
        </w:rPr>
        <w:sectPr>
          <w:type w:val="continuous"/>
          <w:pgSz w:w="11910" w:h="16840"/>
          <w:pgMar w:header="0" w:footer="0" w:top="160" w:bottom="280" w:left="0" w:right="0"/>
          <w:cols w:num="2" w:equalWidth="0">
            <w:col w:w="5795" w:space="40"/>
            <w:col w:w="6075"/>
          </w:cols>
        </w:sect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6"/>
        <w:rPr>
          <w:rFonts w:ascii="GTWalsheimProMedium"/>
          <w:sz w:val="24"/>
        </w:rPr>
      </w:pPr>
    </w:p>
    <w:p>
      <w:pPr>
        <w:tabs>
          <w:tab w:pos="4251" w:val="left" w:leader="none"/>
        </w:tabs>
        <w:spacing w:before="101"/>
        <w:ind w:left="1133" w:right="0" w:firstLine="0"/>
        <w:jc w:val="left"/>
        <w:rPr>
          <w:rFonts w:ascii="GT Walsheim Pro" w:hAnsi="GT Walsheim Pro"/>
          <w:sz w:val="17"/>
        </w:rPr>
      </w:pPr>
      <w:r>
        <w:rPr>
          <w:rFonts w:ascii="GTWalsheimProMedium" w:hAnsi="GTWalsheimProMedium"/>
          <w:position w:val="-17"/>
          <w:sz w:val="28"/>
        </w:rPr>
        <w:t>20</w:t>
        <w:tab/>
      </w:r>
      <w:r>
        <w:rPr>
          <w:rFonts w:ascii="GT Walsheim Pro" w:hAnsi="GT Walsheim Pro"/>
          <w:sz w:val="17"/>
        </w:rPr>
        <w:t>Spiel</w:t>
      </w:r>
      <w:r>
        <w:rPr>
          <w:rFonts w:ascii="GT Walsheim Pro" w:hAnsi="GT Walsheim Pro"/>
          <w:spacing w:val="-3"/>
          <w:sz w:val="17"/>
        </w:rPr>
        <w:t> </w:t>
      </w:r>
      <w:r>
        <w:rPr>
          <w:rFonts w:ascii="GT Walsheim Pro" w:hAnsi="GT Walsheim Pro"/>
          <w:sz w:val="17"/>
        </w:rPr>
        <w:t>und</w:t>
      </w:r>
      <w:r>
        <w:rPr>
          <w:rFonts w:ascii="GT Walsheim Pro" w:hAnsi="GT Walsheim Pro"/>
          <w:spacing w:val="-2"/>
          <w:sz w:val="17"/>
        </w:rPr>
        <w:t> </w:t>
      </w:r>
      <w:r>
        <w:rPr>
          <w:rFonts w:ascii="GT Walsheim Pro" w:hAnsi="GT Walsheim Pro"/>
          <w:sz w:val="17"/>
        </w:rPr>
        <w:t>Spass</w:t>
      </w:r>
      <w:r>
        <w:rPr>
          <w:rFonts w:ascii="GT Walsheim Pro" w:hAnsi="GT Walsheim Pro"/>
          <w:spacing w:val="-2"/>
          <w:sz w:val="17"/>
        </w:rPr>
        <w:t> </w:t>
      </w:r>
      <w:r>
        <w:rPr>
          <w:rFonts w:ascii="GT Walsheim Pro" w:hAnsi="GT Walsheim Pro"/>
          <w:sz w:val="17"/>
        </w:rPr>
        <w:t>stehen</w:t>
      </w:r>
      <w:r>
        <w:rPr>
          <w:rFonts w:ascii="GT Walsheim Pro" w:hAnsi="GT Walsheim Pro"/>
          <w:spacing w:val="-2"/>
          <w:sz w:val="17"/>
        </w:rPr>
        <w:t> </w:t>
      </w:r>
      <w:r>
        <w:rPr>
          <w:rFonts w:ascii="GT Walsheim Pro" w:hAnsi="GT Walsheim Pro"/>
          <w:sz w:val="17"/>
        </w:rPr>
        <w:t>bei</w:t>
      </w:r>
      <w:r>
        <w:rPr>
          <w:rFonts w:ascii="GT Walsheim Pro" w:hAnsi="GT Walsheim Pro"/>
          <w:spacing w:val="-2"/>
          <w:sz w:val="17"/>
        </w:rPr>
        <w:t> </w:t>
      </w:r>
      <w:r>
        <w:rPr>
          <w:rFonts w:ascii="GT Walsheim Pro" w:hAnsi="GT Walsheim Pro"/>
          <w:sz w:val="17"/>
        </w:rPr>
        <w:t>«OpenSunday</w:t>
      </w:r>
      <w:r>
        <w:rPr>
          <w:rFonts w:ascii="GT Walsheim Pro" w:hAnsi="GT Walsheim Pro"/>
          <w:spacing w:val="-2"/>
          <w:sz w:val="17"/>
        </w:rPr>
        <w:t> </w:t>
      </w:r>
      <w:r>
        <w:rPr>
          <w:rFonts w:ascii="GT Walsheim Pro" w:hAnsi="GT Walsheim Pro"/>
          <w:sz w:val="17"/>
        </w:rPr>
        <w:t>Inklusion»</w:t>
      </w:r>
      <w:r>
        <w:rPr>
          <w:rFonts w:ascii="GT Walsheim Pro" w:hAnsi="GT Walsheim Pro"/>
          <w:spacing w:val="-2"/>
          <w:sz w:val="17"/>
        </w:rPr>
        <w:t> </w:t>
      </w:r>
      <w:r>
        <w:rPr>
          <w:rFonts w:ascii="GT Walsheim Pro" w:hAnsi="GT Walsheim Pro"/>
          <w:sz w:val="17"/>
        </w:rPr>
        <w:t>im</w:t>
      </w:r>
      <w:r>
        <w:rPr>
          <w:rFonts w:ascii="GT Walsheim Pro" w:hAnsi="GT Walsheim Pro"/>
          <w:spacing w:val="-2"/>
          <w:sz w:val="17"/>
        </w:rPr>
        <w:t> </w:t>
      </w:r>
      <w:r>
        <w:rPr>
          <w:rFonts w:ascii="GT Walsheim Pro" w:hAnsi="GT Walsheim Pro"/>
          <w:sz w:val="17"/>
        </w:rPr>
        <w:t>Vordergrund.</w:t>
      </w:r>
    </w:p>
    <w:p>
      <w:pPr>
        <w:spacing w:after="0"/>
        <w:jc w:val="left"/>
        <w:rPr>
          <w:rFonts w:ascii="GT Walsheim Pro" w:hAnsi="GT Walsheim Pro"/>
          <w:sz w:val="17"/>
        </w:rPr>
        <w:sectPr>
          <w:type w:val="continuous"/>
          <w:pgSz w:w="11910" w:h="16840"/>
          <w:pgMar w:header="0" w:footer="0" w:top="160" w:bottom="280" w:left="0" w:right="0"/>
        </w:sectPr>
      </w:pPr>
    </w:p>
    <w:p>
      <w:pPr>
        <w:pStyle w:val="BodyText"/>
        <w:spacing w:before="81"/>
        <w:ind w:right="1131"/>
        <w:jc w:val="right"/>
        <w:rPr>
          <w:rFonts w:ascii="GTWalsheimProMedium"/>
        </w:rPr>
      </w:pPr>
      <w:r>
        <w:rPr/>
        <w:pict>
          <v:group style="position:absolute;margin-left:304.832001pt;margin-top:42.88483pt;width:255.15pt;height:279.5pt;mso-position-horizontal-relative:page;mso-position-vertical-relative:paragraph;z-index:15747072" id="docshapegroup45" coordorigin="6097,858" coordsize="5103,5590">
            <v:shape style="position:absolute;left:6096;top:857;width:5103;height:5590" type="#_x0000_t75" id="docshape46" stroked="false">
              <v:imagedata r:id="rId50" o:title=""/>
            </v:shape>
            <v:shape style="position:absolute;left:6374;top:5806;width:3340;height:590" type="#_x0000_t75" id="docshape47" stroked="false">
              <v:imagedata r:id="rId51" o:title=""/>
            </v:shape>
            <w10:wrap type="none"/>
          </v:group>
        </w:pict>
      </w:r>
      <w:r>
        <w:rPr/>
        <w:pict>
          <v:group style="position:absolute;margin-left:304.725006pt;margin-top:42.777828pt;width:255.4pt;height:364.3pt;mso-position-horizontal-relative:page;mso-position-vertical-relative:paragraph;z-index:15747584" id="docshapegroup48" coordorigin="6095,856" coordsize="5108,7286">
            <v:shape style="position:absolute;left:6392;top:6792;width:1536;height:258" type="#_x0000_t75" id="docshape49" stroked="false">
              <v:imagedata r:id="rId52" o:title=""/>
            </v:shape>
            <v:shape style="position:absolute;left:6096;top:857;width:5103;height:7281" type="#_x0000_t202" id="docshape50" filled="false" stroked="true" strokeweight=".214pt" strokecolor="#000000">
              <v:textbox inset="0,0,0,0">
                <w:txbxContent>
                  <w:p>
                    <w:pPr>
                      <w:spacing w:line="240" w:lineRule="auto" w:before="0"/>
                      <w:rPr>
                        <w:sz w:val="8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8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8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80"/>
                      </w:rPr>
                    </w:pPr>
                  </w:p>
                  <w:p>
                    <w:pPr>
                      <w:spacing w:before="683"/>
                      <w:ind w:left="244" w:right="0" w:firstLine="0"/>
                      <w:jc w:val="left"/>
                      <w:rPr>
                        <w:rFonts w:ascii="TheSans-B6SemiBold"/>
                        <w:b/>
                        <w:sz w:val="68"/>
                      </w:rPr>
                    </w:pPr>
                    <w:r>
                      <w:rPr>
                        <w:rFonts w:ascii="TheSans-B6SemiBold"/>
                        <w:b/>
                        <w:color w:val="FFFFFF"/>
                        <w:w w:val="95"/>
                        <w:sz w:val="68"/>
                      </w:rPr>
                      <w:t>Ferien</w:t>
                    </w:r>
                    <w:r>
                      <w:rPr>
                        <w:rFonts w:ascii="TheSans-B6SemiBold"/>
                        <w:b/>
                        <w:color w:val="FFFFFF"/>
                        <w:spacing w:val="19"/>
                        <w:w w:val="95"/>
                        <w:sz w:val="68"/>
                      </w:rPr>
                      <w:t> </w:t>
                    </w:r>
                    <w:r>
                      <w:rPr>
                        <w:rFonts w:ascii="TheSans-B6SemiBold"/>
                        <w:b/>
                        <w:color w:val="FFFFFF"/>
                        <w:w w:val="95"/>
                        <w:sz w:val="68"/>
                      </w:rPr>
                      <w:t>2022</w:t>
                    </w:r>
                  </w:p>
                  <w:p>
                    <w:pPr>
                      <w:spacing w:before="682"/>
                      <w:ind w:left="262" w:right="0" w:firstLine="0"/>
                      <w:jc w:val="left"/>
                      <w:rPr>
                        <w:rFonts w:ascii="TheSans-B6SemiBold"/>
                        <w:b/>
                        <w:sz w:val="24"/>
                      </w:rPr>
                    </w:pPr>
                    <w:r>
                      <w:rPr>
                        <w:rFonts w:ascii="TheSans-B6SemiBold"/>
                        <w:b/>
                        <w:color w:val="2F3087"/>
                        <w:sz w:val="24"/>
                      </w:rPr>
                      <w:t>Barrierefreie</w:t>
                    </w:r>
                    <w:r>
                      <w:rPr>
                        <w:rFonts w:ascii="TheSans-B6SemiBold"/>
                        <w:b/>
                        <w:color w:val="2F3087"/>
                        <w:spacing w:val="4"/>
                        <w:sz w:val="24"/>
                      </w:rPr>
                      <w:t> </w:t>
                    </w:r>
                    <w:r>
                      <w:rPr>
                        <w:rFonts w:ascii="TheSans-B6SemiBold"/>
                        <w:b/>
                        <w:color w:val="2F3087"/>
                        <w:sz w:val="24"/>
                      </w:rPr>
                      <w:t>Reisen</w:t>
                    </w:r>
                  </w:p>
                  <w:p>
                    <w:pPr>
                      <w:spacing w:before="15"/>
                      <w:ind w:left="262" w:right="0" w:firstLine="0"/>
                      <w:jc w:val="left"/>
                      <w:rPr>
                        <w:rFonts w:ascii="TheSans-B6SemiBold"/>
                        <w:b/>
                        <w:sz w:val="24"/>
                      </w:rPr>
                    </w:pPr>
                    <w:r>
                      <w:rPr>
                        <w:rFonts w:ascii="TheSans-B6SemiBold"/>
                        <w:b/>
                        <w:color w:val="2F3087"/>
                        <w:sz w:val="24"/>
                      </w:rPr>
                      <w:t>in</w:t>
                    </w:r>
                    <w:r>
                      <w:rPr>
                        <w:rFonts w:ascii="TheSans-B6SemiBold"/>
                        <w:b/>
                        <w:color w:val="2F3087"/>
                        <w:spacing w:val="4"/>
                        <w:sz w:val="24"/>
                      </w:rPr>
                      <w:t> </w:t>
                    </w:r>
                    <w:r>
                      <w:rPr>
                        <w:rFonts w:ascii="TheSans-B6SemiBold"/>
                        <w:b/>
                        <w:color w:val="2F3087"/>
                        <w:sz w:val="24"/>
                      </w:rPr>
                      <w:t>der</w:t>
                    </w:r>
                    <w:r>
                      <w:rPr>
                        <w:rFonts w:ascii="TheSans-B6SemiBold"/>
                        <w:b/>
                        <w:color w:val="2F3087"/>
                        <w:spacing w:val="4"/>
                        <w:sz w:val="24"/>
                      </w:rPr>
                      <w:t> </w:t>
                    </w:r>
                    <w:r>
                      <w:rPr>
                        <w:rFonts w:ascii="TheSans-B6SemiBold"/>
                        <w:b/>
                        <w:color w:val="2F3087"/>
                        <w:sz w:val="24"/>
                      </w:rPr>
                      <w:t>Schweiz</w:t>
                    </w:r>
                    <w:r>
                      <w:rPr>
                        <w:rFonts w:ascii="TheSans-B6SemiBold"/>
                        <w:b/>
                        <w:color w:val="2F3087"/>
                        <w:spacing w:val="4"/>
                        <w:sz w:val="24"/>
                      </w:rPr>
                      <w:t> </w:t>
                    </w:r>
                    <w:r>
                      <w:rPr>
                        <w:rFonts w:ascii="TheSans-B6SemiBold"/>
                        <w:b/>
                        <w:color w:val="2F3087"/>
                        <w:sz w:val="24"/>
                      </w:rPr>
                      <w:t>und</w:t>
                    </w:r>
                    <w:r>
                      <w:rPr>
                        <w:rFonts w:ascii="TheSans-B6SemiBold"/>
                        <w:b/>
                        <w:color w:val="2F3087"/>
                        <w:spacing w:val="4"/>
                        <w:sz w:val="24"/>
                      </w:rPr>
                      <w:t> </w:t>
                    </w:r>
                    <w:r>
                      <w:rPr>
                        <w:rFonts w:ascii="TheSans-B6SemiBold"/>
                        <w:b/>
                        <w:color w:val="2F3087"/>
                        <w:sz w:val="24"/>
                      </w:rPr>
                      <w:t>im</w:t>
                    </w:r>
                    <w:r>
                      <w:rPr>
                        <w:rFonts w:ascii="TheSans-B6SemiBold"/>
                        <w:b/>
                        <w:color w:val="2F3087"/>
                        <w:spacing w:val="4"/>
                        <w:sz w:val="24"/>
                      </w:rPr>
                      <w:t> </w:t>
                    </w:r>
                    <w:r>
                      <w:rPr>
                        <w:rFonts w:ascii="TheSans-B6SemiBold"/>
                        <w:b/>
                        <w:color w:val="2F3087"/>
                        <w:sz w:val="24"/>
                      </w:rPr>
                      <w:t>Ausland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6085632">
            <wp:simplePos x="0" y="0"/>
            <wp:positionH relativeFrom="page">
              <wp:posOffset>159796</wp:posOffset>
            </wp:positionH>
            <wp:positionV relativeFrom="paragraph">
              <wp:posOffset>82488</wp:posOffset>
            </wp:positionV>
            <wp:extent cx="1847202" cy="2146300"/>
            <wp:effectExtent l="0" t="0" r="0" b="0"/>
            <wp:wrapNone/>
            <wp:docPr id="39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2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7202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WalsheimProMedium"/>
        </w:rPr>
        <w:t>Procap</w:t>
      </w:r>
      <w:r>
        <w:rPr>
          <w:rFonts w:ascii="GTWalsheimProMedium"/>
          <w:spacing w:val="-5"/>
        </w:rPr>
        <w:t> </w:t>
      </w:r>
      <w:r>
        <w:rPr>
          <w:rFonts w:ascii="GTWalsheimProMedium"/>
        </w:rPr>
        <w:t>Reisen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7"/>
        <w:rPr>
          <w:rFonts w:ascii="GTWalsheimProMedium"/>
          <w:sz w:val="34"/>
        </w:rPr>
      </w:pPr>
    </w:p>
    <w:p>
      <w:pPr>
        <w:pStyle w:val="Heading1"/>
        <w:spacing w:line="204" w:lineRule="auto"/>
        <w:ind w:left="2111" w:right="3625"/>
        <w:rPr>
          <w:rFonts w:ascii="GT Walsheim Pro"/>
        </w:rPr>
      </w:pPr>
      <w:bookmarkStart w:name="_TOC_250002" w:id="3"/>
      <w:r>
        <w:rPr>
          <w:rFonts w:ascii="GT Walsheim Pro"/>
          <w:color w:val="E30613"/>
        </w:rPr>
        <w:t>Endlich</w:t>
      </w:r>
      <w:r>
        <w:rPr>
          <w:rFonts w:ascii="GT Walsheim Pro"/>
          <w:color w:val="E30613"/>
          <w:spacing w:val="-221"/>
        </w:rPr>
        <w:t> </w:t>
      </w:r>
      <w:bookmarkEnd w:id="3"/>
      <w:r>
        <w:rPr>
          <w:rFonts w:ascii="GT Walsheim Pro"/>
          <w:color w:val="E30613"/>
        </w:rPr>
        <w:t>Ferien!</w:t>
      </w:r>
    </w:p>
    <w:p>
      <w:pPr>
        <w:spacing w:before="15"/>
        <w:ind w:left="1133" w:right="0" w:firstLine="0"/>
        <w:jc w:val="left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Text</w:t>
      </w:r>
      <w:r>
        <w:rPr>
          <w:rFonts w:ascii="GT Walsheim Pro"/>
          <w:b/>
          <w:spacing w:val="3"/>
          <w:sz w:val="15"/>
        </w:rPr>
        <w:t> </w:t>
      </w:r>
      <w:r>
        <w:rPr>
          <w:rFonts w:ascii="GT Walsheim Pro"/>
          <w:b/>
          <w:spacing w:val="10"/>
          <w:sz w:val="15"/>
        </w:rPr>
        <w:t>und</w:t>
      </w:r>
      <w:r>
        <w:rPr>
          <w:rFonts w:ascii="GT Walsheim Pro"/>
          <w:b/>
          <w:spacing w:val="38"/>
          <w:sz w:val="15"/>
        </w:rPr>
        <w:t> </w:t>
      </w:r>
      <w:r>
        <w:rPr>
          <w:rFonts w:ascii="GT Walsheim Pro"/>
          <w:b/>
          <w:spacing w:val="11"/>
          <w:sz w:val="15"/>
        </w:rPr>
        <w:t>Bild</w:t>
      </w:r>
      <w:r>
        <w:rPr>
          <w:rFonts w:ascii="GT Walsheim Pro"/>
          <w:b/>
          <w:spacing w:val="42"/>
          <w:sz w:val="15"/>
        </w:rPr>
        <w:t> </w:t>
      </w:r>
      <w:r>
        <w:rPr>
          <w:rFonts w:ascii="GT Walsheim Pro"/>
          <w:spacing w:val="11"/>
          <w:sz w:val="15"/>
        </w:rPr>
        <w:t>Procap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spacing w:before="1"/>
        <w:rPr>
          <w:rFonts w:ascii="GT Walsheim Pro"/>
          <w:sz w:val="21"/>
        </w:rPr>
      </w:pPr>
    </w:p>
    <w:p>
      <w:pPr>
        <w:pStyle w:val="BodyText"/>
        <w:spacing w:line="247" w:lineRule="auto" w:before="37"/>
        <w:ind w:left="1133" w:right="6092"/>
        <w:jc w:val="both"/>
      </w:pPr>
      <w:r>
        <w:rPr>
          <w:spacing w:val="-1"/>
        </w:rPr>
        <w:t>Unterwegs</w:t>
      </w:r>
      <w:r>
        <w:rPr>
          <w:spacing w:val="-11"/>
        </w:rPr>
        <w:t> </w:t>
      </w:r>
      <w:r>
        <w:rPr>
          <w:spacing w:val="-1"/>
        </w:rPr>
        <w:t>sein,</w:t>
      </w:r>
      <w:r>
        <w:rPr>
          <w:spacing w:val="-10"/>
        </w:rPr>
        <w:t> </w:t>
      </w:r>
      <w:r>
        <w:rPr>
          <w:spacing w:val="-1"/>
        </w:rPr>
        <w:t>die</w:t>
      </w:r>
      <w:r>
        <w:rPr>
          <w:spacing w:val="-10"/>
        </w:rPr>
        <w:t> </w:t>
      </w:r>
      <w:r>
        <w:rPr>
          <w:spacing w:val="-1"/>
        </w:rPr>
        <w:t>Welt</w:t>
      </w:r>
      <w:r>
        <w:rPr>
          <w:spacing w:val="-10"/>
        </w:rPr>
        <w:t> </w:t>
      </w:r>
      <w:r>
        <w:rPr>
          <w:spacing w:val="-1"/>
        </w:rPr>
        <w:t>entdecken</w:t>
      </w:r>
      <w:r>
        <w:rPr>
          <w:spacing w:val="-10"/>
        </w:rPr>
        <w:t> </w:t>
      </w:r>
      <w:r>
        <w:rPr/>
        <w:t>oder</w:t>
      </w:r>
      <w:r>
        <w:rPr>
          <w:spacing w:val="-10"/>
        </w:rPr>
        <w:t> </w:t>
      </w:r>
      <w:r>
        <w:rPr/>
        <w:t>sich</w:t>
      </w:r>
      <w:r>
        <w:rPr>
          <w:spacing w:val="-10"/>
        </w:rPr>
        <w:t> </w:t>
      </w:r>
      <w:r>
        <w:rPr/>
        <w:t>an</w:t>
      </w:r>
      <w:r>
        <w:rPr>
          <w:spacing w:val="-10"/>
        </w:rPr>
        <w:t> </w:t>
      </w:r>
      <w:r>
        <w:rPr/>
        <w:t>fernen</w:t>
      </w:r>
      <w:r>
        <w:rPr>
          <w:spacing w:val="-46"/>
        </w:rPr>
        <w:t> </w:t>
      </w:r>
      <w:r>
        <w:rPr/>
        <w:t>Destinationen</w:t>
      </w:r>
      <w:r>
        <w:rPr>
          <w:spacing w:val="-11"/>
        </w:rPr>
        <w:t> </w:t>
      </w:r>
      <w:r>
        <w:rPr/>
        <w:t>erholen:</w:t>
      </w:r>
      <w:r>
        <w:rPr>
          <w:spacing w:val="-11"/>
        </w:rPr>
        <w:t> </w:t>
      </w:r>
      <w:r>
        <w:rPr/>
        <w:t>Die</w:t>
      </w:r>
      <w:r>
        <w:rPr>
          <w:spacing w:val="-11"/>
        </w:rPr>
        <w:t> </w:t>
      </w:r>
      <w:r>
        <w:rPr/>
        <w:t>Sehnsucht</w:t>
      </w:r>
      <w:r>
        <w:rPr>
          <w:spacing w:val="-11"/>
        </w:rPr>
        <w:t> </w:t>
      </w:r>
      <w:r>
        <w:rPr/>
        <w:t>nach</w:t>
      </w:r>
      <w:r>
        <w:rPr>
          <w:spacing w:val="-11"/>
        </w:rPr>
        <w:t> </w:t>
      </w:r>
      <w:r>
        <w:rPr/>
        <w:t>Reisen</w:t>
      </w:r>
      <w:r>
        <w:rPr>
          <w:spacing w:val="-11"/>
        </w:rPr>
        <w:t> </w:t>
      </w:r>
      <w:r>
        <w:rPr/>
        <w:t>und</w:t>
      </w:r>
      <w:r>
        <w:rPr>
          <w:spacing w:val="-46"/>
        </w:rPr>
        <w:t> </w:t>
      </w:r>
      <w:r>
        <w:rPr/>
        <w:t>die Freude darüber, dass dies mit gewissen Auflagen</w:t>
      </w:r>
      <w:r>
        <w:rPr>
          <w:spacing w:val="1"/>
        </w:rPr>
        <w:t> </w:t>
      </w:r>
      <w:r>
        <w:rPr/>
        <w:t>wieder möglich ist, spiegelt sich im neuen Katalog für</w:t>
      </w:r>
      <w:r>
        <w:rPr>
          <w:spacing w:val="1"/>
        </w:rPr>
        <w:t> </w:t>
      </w:r>
      <w:r>
        <w:rPr/>
        <w:t>barrierefreie Ferien 2022 von Procap Reisen. Wen die</w:t>
      </w:r>
      <w:r>
        <w:rPr>
          <w:spacing w:val="1"/>
        </w:rPr>
        <w:t> </w:t>
      </w:r>
      <w:r>
        <w:rPr/>
        <w:t>Reiselust packt, der findet darin viel Beliebtes und Be-</w:t>
      </w:r>
      <w:r>
        <w:rPr>
          <w:spacing w:val="-46"/>
        </w:rPr>
        <w:t> </w:t>
      </w:r>
      <w:r>
        <w:rPr>
          <w:spacing w:val="-1"/>
        </w:rPr>
        <w:t>währtes.</w:t>
      </w:r>
      <w:r>
        <w:rPr>
          <w:spacing w:val="-11"/>
        </w:rPr>
        <w:t> </w:t>
      </w:r>
      <w:r>
        <w:rPr>
          <w:spacing w:val="-1"/>
        </w:rPr>
        <w:t>Für</w:t>
      </w:r>
      <w:r>
        <w:rPr>
          <w:spacing w:val="-11"/>
        </w:rPr>
        <w:t> </w:t>
      </w:r>
      <w:r>
        <w:rPr>
          <w:spacing w:val="-1"/>
        </w:rPr>
        <w:t>individuelle</w:t>
      </w:r>
      <w:r>
        <w:rPr>
          <w:spacing w:val="-10"/>
        </w:rPr>
        <w:t> </w:t>
      </w:r>
      <w:r>
        <w:rPr>
          <w:spacing w:val="-1"/>
        </w:rPr>
        <w:t>Ferien</w:t>
      </w:r>
      <w:r>
        <w:rPr>
          <w:spacing w:val="-11"/>
        </w:rPr>
        <w:t> </w:t>
      </w:r>
      <w:r>
        <w:rPr/>
        <w:t>steht</w:t>
      </w:r>
      <w:r>
        <w:rPr>
          <w:spacing w:val="-11"/>
        </w:rPr>
        <w:t> </w:t>
      </w:r>
      <w:r>
        <w:rPr/>
        <w:t>Reiselustigen</w:t>
      </w:r>
      <w:r>
        <w:rPr>
          <w:spacing w:val="-10"/>
        </w:rPr>
        <w:t> </w:t>
      </w:r>
      <w:r>
        <w:rPr/>
        <w:t>die</w:t>
      </w:r>
      <w:r>
        <w:rPr>
          <w:spacing w:val="-46"/>
        </w:rPr>
        <w:t> </w:t>
      </w:r>
      <w:r>
        <w:rPr>
          <w:spacing w:val="-3"/>
        </w:rPr>
        <w:t>Welt</w:t>
      </w:r>
      <w:r>
        <w:rPr>
          <w:spacing w:val="-10"/>
        </w:rPr>
        <w:t> </w:t>
      </w:r>
      <w:r>
        <w:rPr>
          <w:spacing w:val="-3"/>
        </w:rPr>
        <w:t>offen.</w:t>
      </w:r>
      <w:r>
        <w:rPr>
          <w:spacing w:val="-10"/>
        </w:rPr>
        <w:t> </w:t>
      </w:r>
      <w:r>
        <w:rPr>
          <w:spacing w:val="-3"/>
        </w:rPr>
        <w:t>Und</w:t>
      </w:r>
      <w:r>
        <w:rPr>
          <w:spacing w:val="-10"/>
        </w:rPr>
        <w:t> </w:t>
      </w:r>
      <w:r>
        <w:rPr>
          <w:spacing w:val="-2"/>
        </w:rPr>
        <w:t>für</w:t>
      </w:r>
      <w:r>
        <w:rPr>
          <w:spacing w:val="-10"/>
        </w:rPr>
        <w:t> </w:t>
      </w:r>
      <w:r>
        <w:rPr>
          <w:spacing w:val="-2"/>
        </w:rPr>
        <w:t>betreute</w:t>
      </w:r>
      <w:r>
        <w:rPr>
          <w:spacing w:val="-10"/>
        </w:rPr>
        <w:t> </w:t>
      </w:r>
      <w:r>
        <w:rPr>
          <w:spacing w:val="-2"/>
        </w:rPr>
        <w:t>Gruppenreisen</w:t>
      </w:r>
      <w:r>
        <w:rPr>
          <w:spacing w:val="-10"/>
        </w:rPr>
        <w:t> </w:t>
      </w:r>
      <w:r>
        <w:rPr>
          <w:spacing w:val="-2"/>
        </w:rPr>
        <w:t>gibt</w:t>
      </w:r>
      <w:r>
        <w:rPr>
          <w:spacing w:val="-10"/>
        </w:rPr>
        <w:t> </w:t>
      </w:r>
      <w:r>
        <w:rPr>
          <w:spacing w:val="-2"/>
        </w:rPr>
        <w:t>es</w:t>
      </w:r>
      <w:r>
        <w:rPr>
          <w:spacing w:val="-10"/>
        </w:rPr>
        <w:t> </w:t>
      </w:r>
      <w:r>
        <w:rPr>
          <w:spacing w:val="-2"/>
        </w:rPr>
        <w:t>neue</w:t>
      </w:r>
      <w:r>
        <w:rPr>
          <w:spacing w:val="-45"/>
        </w:rPr>
        <w:t> </w:t>
      </w:r>
      <w:r>
        <w:rPr/>
        <w:t>wie auch traditionelle Ferienangebote in ganz Europa.</w:t>
      </w:r>
      <w:r>
        <w:rPr>
          <w:spacing w:val="1"/>
        </w:rPr>
        <w:t> </w:t>
      </w:r>
      <w:r>
        <w:rPr/>
        <w:t>Ebenfalls</w:t>
      </w:r>
      <w:r>
        <w:rPr>
          <w:spacing w:val="-12"/>
        </w:rPr>
        <w:t> </w:t>
      </w:r>
      <w:r>
        <w:rPr/>
        <w:t>neu</w:t>
      </w:r>
      <w:r>
        <w:rPr>
          <w:spacing w:val="-12"/>
        </w:rPr>
        <w:t> </w:t>
      </w:r>
      <w:r>
        <w:rPr/>
        <w:t>sind</w:t>
      </w:r>
      <w:r>
        <w:rPr>
          <w:spacing w:val="-12"/>
        </w:rPr>
        <w:t> </w:t>
      </w:r>
      <w:r>
        <w:rPr/>
        <w:t>barrierefreie</w:t>
      </w:r>
      <w:r>
        <w:rPr>
          <w:spacing w:val="-11"/>
        </w:rPr>
        <w:t> </w:t>
      </w:r>
      <w:r>
        <w:rPr/>
        <w:t>und</w:t>
      </w:r>
      <w:r>
        <w:rPr>
          <w:spacing w:val="-12"/>
        </w:rPr>
        <w:t> </w:t>
      </w:r>
      <w:r>
        <w:rPr/>
        <w:t>individuell</w:t>
      </w:r>
      <w:r>
        <w:rPr>
          <w:spacing w:val="-12"/>
        </w:rPr>
        <w:t> </w:t>
      </w:r>
      <w:r>
        <w:rPr/>
        <w:t>zusam-</w:t>
      </w:r>
      <w:r>
        <w:rPr>
          <w:spacing w:val="-46"/>
        </w:rPr>
        <w:t> </w:t>
      </w:r>
      <w:r>
        <w:rPr>
          <w:spacing w:val="-3"/>
        </w:rPr>
        <w:t>mengestellte</w:t>
      </w:r>
      <w:r>
        <w:rPr>
          <w:spacing w:val="-9"/>
        </w:rPr>
        <w:t> </w:t>
      </w:r>
      <w:r>
        <w:rPr>
          <w:spacing w:val="-3"/>
        </w:rPr>
        <w:t>Angebote</w:t>
      </w:r>
      <w:r>
        <w:rPr>
          <w:spacing w:val="-9"/>
        </w:rPr>
        <w:t> </w:t>
      </w:r>
      <w:r>
        <w:rPr>
          <w:spacing w:val="-2"/>
        </w:rPr>
        <w:t>in</w:t>
      </w:r>
      <w:r>
        <w:rPr>
          <w:spacing w:val="-9"/>
        </w:rPr>
        <w:t> </w:t>
      </w:r>
      <w:r>
        <w:rPr>
          <w:spacing w:val="-2"/>
        </w:rPr>
        <w:t>Frankreich,</w:t>
      </w:r>
      <w:r>
        <w:rPr>
          <w:spacing w:val="-9"/>
        </w:rPr>
        <w:t> </w:t>
      </w:r>
      <w:r>
        <w:rPr>
          <w:spacing w:val="-2"/>
        </w:rPr>
        <w:t>Griechenland</w:t>
      </w:r>
      <w:r>
        <w:rPr>
          <w:spacing w:val="-9"/>
        </w:rPr>
        <w:t> </w:t>
      </w:r>
      <w:r>
        <w:rPr>
          <w:spacing w:val="-2"/>
        </w:rPr>
        <w:t>und</w:t>
      </w:r>
      <w:r>
        <w:rPr>
          <w:spacing w:val="-46"/>
        </w:rPr>
        <w:t> </w:t>
      </w:r>
      <w:r>
        <w:rPr/>
        <w:t>Marokko für Institutionen, Wohnheime, Altersheime</w:t>
      </w:r>
      <w:r>
        <w:rPr>
          <w:spacing w:val="1"/>
        </w:rPr>
        <w:t> </w:t>
      </w:r>
      <w:r>
        <w:rPr/>
        <w:t>und</w:t>
      </w:r>
      <w:r>
        <w:rPr>
          <w:spacing w:val="-1"/>
        </w:rPr>
        <w:t> </w:t>
      </w:r>
      <w:r>
        <w:rPr/>
        <w:t>Werkstätten.</w:t>
      </w:r>
    </w:p>
    <w:p>
      <w:pPr>
        <w:pStyle w:val="BodyText"/>
        <w:spacing w:before="12"/>
        <w:rPr>
          <w:sz w:val="17"/>
        </w:rPr>
      </w:pPr>
    </w:p>
    <w:p>
      <w:pPr>
        <w:spacing w:after="0"/>
        <w:rPr>
          <w:sz w:val="17"/>
        </w:rPr>
        <w:sectPr>
          <w:footerReference w:type="default" r:id="rId49"/>
          <w:pgSz w:w="11910" w:h="16840"/>
          <w:pgMar w:footer="433" w:header="0" w:top="260" w:bottom="620" w:left="0" w:right="0"/>
          <w:pgNumType w:start="21"/>
        </w:sectPr>
      </w:pPr>
    </w:p>
    <w:p>
      <w:pPr>
        <w:spacing w:before="22"/>
        <w:ind w:left="1133" w:right="0" w:firstLine="0"/>
        <w:jc w:val="both"/>
        <w:rPr>
          <w:rFonts w:ascii="GT Sectra"/>
          <w:b/>
          <w:sz w:val="20"/>
        </w:rPr>
      </w:pPr>
      <w:r>
        <w:rPr>
          <w:rFonts w:ascii="GT Sectra"/>
          <w:b/>
          <w:sz w:val="20"/>
        </w:rPr>
        <w:t>Was das</w:t>
      </w:r>
      <w:r>
        <w:rPr>
          <w:rFonts w:ascii="GT Sectra"/>
          <w:b/>
          <w:spacing w:val="1"/>
          <w:sz w:val="20"/>
        </w:rPr>
        <w:t> </w:t>
      </w:r>
      <w:r>
        <w:rPr>
          <w:rFonts w:ascii="GT Sectra"/>
          <w:b/>
          <w:sz w:val="20"/>
        </w:rPr>
        <w:t>Reiseherz</w:t>
      </w:r>
      <w:r>
        <w:rPr>
          <w:rFonts w:ascii="GT Sectra"/>
          <w:b/>
          <w:spacing w:val="1"/>
          <w:sz w:val="20"/>
        </w:rPr>
        <w:t> </w:t>
      </w:r>
      <w:r>
        <w:rPr>
          <w:rFonts w:ascii="GT Sectra"/>
          <w:b/>
          <w:sz w:val="20"/>
        </w:rPr>
        <w:t>begehrt</w:t>
      </w:r>
    </w:p>
    <w:p>
      <w:pPr>
        <w:pStyle w:val="BodyText"/>
        <w:spacing w:line="247" w:lineRule="auto" w:before="8"/>
        <w:ind w:left="1133"/>
        <w:jc w:val="both"/>
      </w:pPr>
      <w:r>
        <w:rPr>
          <w:spacing w:val="-5"/>
        </w:rPr>
        <w:t>Im neuen Ferienkatalog 2022 bietet Procap Reisen wieder</w:t>
      </w:r>
      <w:r>
        <w:rPr>
          <w:spacing w:val="-47"/>
        </w:rPr>
        <w:t> </w:t>
      </w:r>
      <w:r>
        <w:rPr>
          <w:spacing w:val="-1"/>
        </w:rPr>
        <w:t>eine</w:t>
      </w:r>
      <w:r>
        <w:rPr>
          <w:spacing w:val="-11"/>
        </w:rPr>
        <w:t> </w:t>
      </w:r>
      <w:r>
        <w:rPr>
          <w:spacing w:val="-1"/>
        </w:rPr>
        <w:t>vielseitige</w:t>
      </w:r>
      <w:r>
        <w:rPr>
          <w:spacing w:val="-9"/>
        </w:rPr>
        <w:t> </w:t>
      </w:r>
      <w:r>
        <w:rPr>
          <w:spacing w:val="-1"/>
        </w:rPr>
        <w:t>Palette</w:t>
      </w:r>
      <w:r>
        <w:rPr>
          <w:spacing w:val="-10"/>
        </w:rPr>
        <w:t> </w:t>
      </w:r>
      <w:r>
        <w:rPr>
          <w:spacing w:val="-1"/>
        </w:rPr>
        <w:t>an</w:t>
      </w:r>
      <w:r>
        <w:rPr>
          <w:spacing w:val="-11"/>
        </w:rPr>
        <w:t> </w:t>
      </w:r>
      <w:r>
        <w:rPr>
          <w:spacing w:val="-1"/>
        </w:rPr>
        <w:t>attraktiven</w:t>
      </w:r>
      <w:r>
        <w:rPr>
          <w:spacing w:val="-9"/>
        </w:rPr>
        <w:t> </w:t>
      </w:r>
      <w:r>
        <w:rPr>
          <w:spacing w:val="-1"/>
        </w:rPr>
        <w:t>und</w:t>
      </w:r>
      <w:r>
        <w:rPr>
          <w:spacing w:val="-10"/>
        </w:rPr>
        <w:t> </w:t>
      </w:r>
      <w:r>
        <w:rPr>
          <w:spacing w:val="-1"/>
        </w:rPr>
        <w:t>barrierefreien</w:t>
      </w:r>
      <w:r>
        <w:rPr>
          <w:spacing w:val="-46"/>
        </w:rPr>
        <w:t> </w:t>
      </w:r>
      <w:r>
        <w:rPr>
          <w:spacing w:val="-2"/>
        </w:rPr>
        <w:t>Individual-</w:t>
      </w:r>
      <w:r>
        <w:rPr>
          <w:spacing w:val="-10"/>
        </w:rPr>
        <w:t> </w:t>
      </w:r>
      <w:r>
        <w:rPr>
          <w:spacing w:val="-2"/>
        </w:rPr>
        <w:t>und</w:t>
      </w:r>
      <w:r>
        <w:rPr>
          <w:spacing w:val="-10"/>
        </w:rPr>
        <w:t> </w:t>
      </w:r>
      <w:r>
        <w:rPr>
          <w:spacing w:val="-2"/>
        </w:rPr>
        <w:t>Gruppenreisen.</w:t>
      </w:r>
      <w:r>
        <w:rPr>
          <w:spacing w:val="-10"/>
        </w:rPr>
        <w:t> </w:t>
      </w:r>
      <w:r>
        <w:rPr>
          <w:spacing w:val="-2"/>
        </w:rPr>
        <w:t>So</w:t>
      </w:r>
      <w:r>
        <w:rPr>
          <w:spacing w:val="-10"/>
        </w:rPr>
        <w:t> </w:t>
      </w:r>
      <w:r>
        <w:rPr>
          <w:spacing w:val="-1"/>
        </w:rPr>
        <w:t>können</w:t>
      </w:r>
      <w:r>
        <w:rPr>
          <w:spacing w:val="-10"/>
        </w:rPr>
        <w:t> </w:t>
      </w:r>
      <w:r>
        <w:rPr>
          <w:spacing w:val="-1"/>
        </w:rPr>
        <w:t>Sie</w:t>
      </w:r>
      <w:r>
        <w:rPr>
          <w:spacing w:val="-10"/>
        </w:rPr>
        <w:t> </w:t>
      </w:r>
      <w:r>
        <w:rPr>
          <w:spacing w:val="-1"/>
        </w:rPr>
        <w:t>auf</w:t>
      </w:r>
      <w:r>
        <w:rPr>
          <w:spacing w:val="-10"/>
        </w:rPr>
        <w:t> </w:t>
      </w:r>
      <w:r>
        <w:rPr>
          <w:spacing w:val="-1"/>
        </w:rPr>
        <w:t>einer</w:t>
      </w:r>
      <w:r>
        <w:rPr>
          <w:spacing w:val="-45"/>
        </w:rPr>
        <w:t> </w:t>
      </w:r>
      <w:r>
        <w:rPr/>
        <w:t>Rundreise durch Südschweden skandinavisches Flair</w:t>
      </w:r>
      <w:r>
        <w:rPr>
          <w:spacing w:val="1"/>
        </w:rPr>
        <w:t> </w:t>
      </w:r>
      <w:r>
        <w:rPr>
          <w:spacing w:val="-1"/>
        </w:rPr>
        <w:t>vom</w:t>
      </w:r>
      <w:r>
        <w:rPr>
          <w:spacing w:val="-10"/>
        </w:rPr>
        <w:t> </w:t>
      </w:r>
      <w:r>
        <w:rPr>
          <w:spacing w:val="-1"/>
        </w:rPr>
        <w:t>Feinsten</w:t>
      </w:r>
      <w:r>
        <w:rPr>
          <w:spacing w:val="-10"/>
        </w:rPr>
        <w:t> </w:t>
      </w:r>
      <w:r>
        <w:rPr>
          <w:spacing w:val="-1"/>
        </w:rPr>
        <w:t>erleben.</w:t>
      </w:r>
      <w:r>
        <w:rPr>
          <w:spacing w:val="-10"/>
        </w:rPr>
        <w:t> </w:t>
      </w:r>
      <w:r>
        <w:rPr/>
        <w:t>Oder</w:t>
      </w:r>
      <w:r>
        <w:rPr>
          <w:spacing w:val="-10"/>
        </w:rPr>
        <w:t> </w:t>
      </w:r>
      <w:r>
        <w:rPr/>
        <w:t>sie</w:t>
      </w:r>
      <w:r>
        <w:rPr>
          <w:spacing w:val="-10"/>
        </w:rPr>
        <w:t> </w:t>
      </w:r>
      <w:r>
        <w:rPr/>
        <w:t>geniessen</w:t>
      </w:r>
      <w:r>
        <w:rPr>
          <w:spacing w:val="-10"/>
        </w:rPr>
        <w:t> </w:t>
      </w:r>
      <w:r>
        <w:rPr/>
        <w:t>Kultur,</w:t>
      </w:r>
      <w:r>
        <w:rPr>
          <w:spacing w:val="-10"/>
        </w:rPr>
        <w:t> </w:t>
      </w:r>
      <w:r>
        <w:rPr/>
        <w:t>Natur</w:t>
      </w:r>
      <w:r>
        <w:rPr>
          <w:spacing w:val="-46"/>
        </w:rPr>
        <w:t> </w:t>
      </w:r>
      <w:r>
        <w:rPr/>
        <w:t>und das Meer in unserem Geheimtipp Slowenien. Na-</w:t>
      </w:r>
      <w:r>
        <w:rPr>
          <w:spacing w:val="1"/>
        </w:rPr>
        <w:t> </w:t>
      </w:r>
      <w:r>
        <w:rPr>
          <w:spacing w:val="-2"/>
        </w:rPr>
        <w:t>türlich</w:t>
      </w:r>
      <w:r>
        <w:rPr>
          <w:spacing w:val="-10"/>
        </w:rPr>
        <w:t> </w:t>
      </w:r>
      <w:r>
        <w:rPr>
          <w:spacing w:val="-2"/>
        </w:rPr>
        <w:t>fehlen</w:t>
      </w:r>
      <w:r>
        <w:rPr>
          <w:spacing w:val="-10"/>
        </w:rPr>
        <w:t> </w:t>
      </w:r>
      <w:r>
        <w:rPr>
          <w:spacing w:val="-2"/>
        </w:rPr>
        <w:t>auch</w:t>
      </w:r>
      <w:r>
        <w:rPr>
          <w:spacing w:val="-10"/>
        </w:rPr>
        <w:t> </w:t>
      </w:r>
      <w:r>
        <w:rPr>
          <w:spacing w:val="-2"/>
        </w:rPr>
        <w:t>die</w:t>
      </w:r>
      <w:r>
        <w:rPr>
          <w:spacing w:val="-10"/>
        </w:rPr>
        <w:t> </w:t>
      </w:r>
      <w:r>
        <w:rPr>
          <w:spacing w:val="-2"/>
        </w:rPr>
        <w:t>populären</w:t>
      </w:r>
      <w:r>
        <w:rPr>
          <w:spacing w:val="-10"/>
        </w:rPr>
        <w:t> </w:t>
      </w:r>
      <w:r>
        <w:rPr>
          <w:spacing w:val="-2"/>
        </w:rPr>
        <w:t>Bade-</w:t>
      </w:r>
      <w:r>
        <w:rPr>
          <w:spacing w:val="-10"/>
        </w:rPr>
        <w:t> </w:t>
      </w:r>
      <w:r>
        <w:rPr>
          <w:spacing w:val="-2"/>
        </w:rPr>
        <w:t>und</w:t>
      </w:r>
      <w:r>
        <w:rPr>
          <w:spacing w:val="-10"/>
        </w:rPr>
        <w:t> </w:t>
      </w:r>
      <w:r>
        <w:rPr>
          <w:spacing w:val="-1"/>
        </w:rPr>
        <w:t>Aktivferien</w:t>
      </w:r>
      <w:r>
        <w:rPr>
          <w:spacing w:val="-46"/>
        </w:rPr>
        <w:t> </w:t>
      </w:r>
      <w:r>
        <w:rPr>
          <w:spacing w:val="-1"/>
        </w:rPr>
        <w:t>für</w:t>
      </w:r>
      <w:r>
        <w:rPr>
          <w:spacing w:val="-11"/>
        </w:rPr>
        <w:t> </w:t>
      </w:r>
      <w:r>
        <w:rPr>
          <w:spacing w:val="-1"/>
        </w:rPr>
        <w:t>betreute</w:t>
      </w:r>
      <w:r>
        <w:rPr>
          <w:spacing w:val="-11"/>
        </w:rPr>
        <w:t> </w:t>
      </w:r>
      <w:r>
        <w:rPr>
          <w:spacing w:val="-1"/>
        </w:rPr>
        <w:t>Gruppenreisen</w:t>
      </w:r>
      <w:r>
        <w:rPr>
          <w:spacing w:val="-11"/>
        </w:rPr>
        <w:t> </w:t>
      </w:r>
      <w:r>
        <w:rPr>
          <w:spacing w:val="-1"/>
        </w:rPr>
        <w:t>etwa</w:t>
      </w:r>
      <w:r>
        <w:rPr>
          <w:spacing w:val="-11"/>
        </w:rPr>
        <w:t> </w:t>
      </w:r>
      <w:r>
        <w:rPr/>
        <w:t>auf</w:t>
      </w:r>
      <w:r>
        <w:rPr>
          <w:spacing w:val="-11"/>
        </w:rPr>
        <w:t> </w:t>
      </w:r>
      <w:r>
        <w:rPr/>
        <w:t>Teneriffa,</w:t>
      </w:r>
      <w:r>
        <w:rPr>
          <w:spacing w:val="-11"/>
        </w:rPr>
        <w:t> </w:t>
      </w:r>
      <w:r>
        <w:rPr/>
        <w:t>in</w:t>
      </w:r>
      <w:r>
        <w:rPr>
          <w:spacing w:val="-10"/>
        </w:rPr>
        <w:t> </w:t>
      </w:r>
      <w:r>
        <w:rPr/>
        <w:t>Kroa-</w:t>
      </w:r>
      <w:r>
        <w:rPr>
          <w:spacing w:val="-46"/>
        </w:rPr>
        <w:t> </w:t>
      </w:r>
      <w:r>
        <w:rPr/>
        <w:t>tien, auf Malta oder in Griechenland nicht. Wieder im</w:t>
      </w:r>
      <w:r>
        <w:rPr>
          <w:spacing w:val="1"/>
        </w:rPr>
        <w:t> </w:t>
      </w:r>
      <w:r>
        <w:rPr/>
        <w:t>Programm sind zudem die begehrten Spezialangebote</w:t>
      </w:r>
      <w:r>
        <w:rPr>
          <w:spacing w:val="1"/>
        </w:rPr>
        <w:t> </w:t>
      </w:r>
      <w:r>
        <w:rPr>
          <w:spacing w:val="-2"/>
        </w:rPr>
        <w:t>für</w:t>
      </w:r>
      <w:r>
        <w:rPr>
          <w:spacing w:val="-10"/>
        </w:rPr>
        <w:t> </w:t>
      </w:r>
      <w:r>
        <w:rPr>
          <w:spacing w:val="-2"/>
        </w:rPr>
        <w:t>Junge</w:t>
      </w:r>
      <w:r>
        <w:rPr>
          <w:spacing w:val="-9"/>
        </w:rPr>
        <w:t> </w:t>
      </w:r>
      <w:r>
        <w:rPr>
          <w:spacing w:val="-2"/>
        </w:rPr>
        <w:t>und</w:t>
      </w:r>
      <w:r>
        <w:rPr>
          <w:spacing w:val="-9"/>
        </w:rPr>
        <w:t> </w:t>
      </w:r>
      <w:r>
        <w:rPr>
          <w:spacing w:val="-2"/>
        </w:rPr>
        <w:t>Junggebliebene</w:t>
      </w:r>
      <w:r>
        <w:rPr>
          <w:spacing w:val="-9"/>
        </w:rPr>
        <w:t> </w:t>
      </w:r>
      <w:r>
        <w:rPr>
          <w:spacing w:val="-1"/>
        </w:rPr>
        <w:t>im</w:t>
      </w:r>
      <w:r>
        <w:rPr>
          <w:spacing w:val="-9"/>
        </w:rPr>
        <w:t> </w:t>
      </w:r>
      <w:r>
        <w:rPr>
          <w:spacing w:val="-1"/>
        </w:rPr>
        <w:t>Alter</w:t>
      </w:r>
      <w:r>
        <w:rPr>
          <w:spacing w:val="-9"/>
        </w:rPr>
        <w:t> </w:t>
      </w:r>
      <w:r>
        <w:rPr>
          <w:spacing w:val="-1"/>
        </w:rPr>
        <w:t>zwischen</w:t>
      </w:r>
      <w:r>
        <w:rPr>
          <w:spacing w:val="-9"/>
        </w:rPr>
        <w:t> </w:t>
      </w:r>
      <w:r>
        <w:rPr>
          <w:spacing w:val="-1"/>
        </w:rPr>
        <w:t>18</w:t>
      </w:r>
      <w:r>
        <w:rPr>
          <w:spacing w:val="-9"/>
        </w:rPr>
        <w:t> </w:t>
      </w:r>
      <w:r>
        <w:rPr>
          <w:spacing w:val="-1"/>
        </w:rPr>
        <w:t>und</w:t>
      </w:r>
      <w:r>
        <w:rPr>
          <w:spacing w:val="-46"/>
        </w:rPr>
        <w:t> </w:t>
      </w:r>
      <w:r>
        <w:rPr/>
        <w:t>35</w:t>
      </w:r>
      <w:r>
        <w:rPr>
          <w:spacing w:val="1"/>
        </w:rPr>
        <w:t> </w:t>
      </w:r>
      <w:r>
        <w:rPr/>
        <w:t>Jahren.</w:t>
      </w:r>
      <w:r>
        <w:rPr>
          <w:spacing w:val="1"/>
        </w:rPr>
        <w:t> </w:t>
      </w:r>
      <w:r>
        <w:rPr/>
        <w:t>Seien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Badeferien</w:t>
      </w:r>
      <w:r>
        <w:rPr>
          <w:spacing w:val="1"/>
        </w:rPr>
        <w:t> </w:t>
      </w:r>
      <w:r>
        <w:rPr/>
        <w:t>auf</w:t>
      </w:r>
      <w:r>
        <w:rPr>
          <w:spacing w:val="1"/>
        </w:rPr>
        <w:t> </w:t>
      </w:r>
      <w:r>
        <w:rPr/>
        <w:t>Mallorca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in</w:t>
      </w:r>
      <w:r>
        <w:rPr>
          <w:spacing w:val="-46"/>
        </w:rPr>
        <w:t> </w:t>
      </w:r>
      <w:r>
        <w:rPr/>
        <w:t>Italien</w:t>
      </w:r>
      <w:r>
        <w:rPr>
          <w:spacing w:val="-6"/>
        </w:rPr>
        <w:t> </w:t>
      </w:r>
      <w:r>
        <w:rPr/>
        <w:t>oder</w:t>
      </w:r>
      <w:r>
        <w:rPr>
          <w:spacing w:val="-5"/>
        </w:rPr>
        <w:t> </w:t>
      </w:r>
      <w:r>
        <w:rPr/>
        <w:t>Aktivferien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Laax</w:t>
      </w:r>
      <w:r>
        <w:rPr>
          <w:spacing w:val="-5"/>
        </w:rPr>
        <w:t> </w:t>
      </w:r>
      <w:r>
        <w:rPr/>
        <w:t>oder</w:t>
      </w:r>
      <w:r>
        <w:rPr>
          <w:spacing w:val="-5"/>
        </w:rPr>
        <w:t> </w:t>
      </w:r>
      <w:r>
        <w:rPr/>
        <w:t>Lausanne:</w:t>
      </w:r>
      <w:r>
        <w:rPr>
          <w:spacing w:val="-5"/>
        </w:rPr>
        <w:t> </w:t>
      </w:r>
      <w:r>
        <w:rPr/>
        <w:t>Unsere</w:t>
      </w:r>
      <w:r>
        <w:rPr>
          <w:spacing w:val="-46"/>
        </w:rPr>
        <w:t> </w:t>
      </w:r>
      <w:r>
        <w:rPr/>
        <w:t>Angebote lassen keine Wünsche offen. Für Menschen</w:t>
      </w:r>
      <w:r>
        <w:rPr>
          <w:spacing w:val="1"/>
        </w:rPr>
        <w:t> </w:t>
      </w:r>
      <w:r>
        <w:rPr/>
        <w:t>mit einer Sehbehinderung und Menschen mit einer</w:t>
      </w:r>
      <w:r>
        <w:rPr>
          <w:spacing w:val="1"/>
        </w:rPr>
        <w:t> </w:t>
      </w:r>
      <w:r>
        <w:rPr/>
        <w:t>psychischen Beeinträchtigung werden zusätzlich vier</w:t>
      </w:r>
      <w:r>
        <w:rPr>
          <w:spacing w:val="1"/>
        </w:rPr>
        <w:t> </w:t>
      </w:r>
      <w:r>
        <w:rPr/>
        <w:t>Spezialreisen</w:t>
      </w:r>
      <w:r>
        <w:rPr>
          <w:spacing w:val="1"/>
        </w:rPr>
        <w:t> </w:t>
      </w:r>
      <w:r>
        <w:rPr/>
        <w:t>organisiert.</w:t>
      </w:r>
      <w:r>
        <w:rPr>
          <w:spacing w:val="1"/>
        </w:rPr>
        <w:t> </w:t>
      </w:r>
      <w:r>
        <w:rPr/>
        <w:t>Mehr</w:t>
      </w:r>
      <w:r>
        <w:rPr>
          <w:spacing w:val="1"/>
        </w:rPr>
        <w:t> </w:t>
      </w:r>
      <w:r>
        <w:rPr/>
        <w:t>dazu</w:t>
      </w:r>
      <w:r>
        <w:rPr>
          <w:spacing w:val="1"/>
        </w:rPr>
        <w:t> </w:t>
      </w:r>
      <w:r>
        <w:rPr/>
        <w:t>finden</w:t>
      </w:r>
      <w:r>
        <w:rPr>
          <w:spacing w:val="1"/>
        </w:rPr>
        <w:t> </w:t>
      </w:r>
      <w:r>
        <w:rPr/>
        <w:t>Sie</w:t>
      </w:r>
      <w:r>
        <w:rPr>
          <w:spacing w:val="1"/>
        </w:rPr>
        <w:t> </w:t>
      </w:r>
      <w:r>
        <w:rPr/>
        <w:t>auf</w:t>
      </w:r>
      <w:r>
        <w:rPr>
          <w:spacing w:val="-46"/>
        </w:rPr>
        <w:t> </w:t>
      </w:r>
      <w:r>
        <w:rPr>
          <w:spacing w:val="-2"/>
        </w:rPr>
        <w:t>unserer</w:t>
      </w:r>
      <w:r>
        <w:rPr>
          <w:spacing w:val="-10"/>
        </w:rPr>
        <w:t> </w:t>
      </w:r>
      <w:r>
        <w:rPr>
          <w:spacing w:val="-2"/>
        </w:rPr>
        <w:t>Website</w:t>
      </w:r>
      <w:r>
        <w:rPr>
          <w:spacing w:val="-10"/>
        </w:rPr>
        <w:t> </w:t>
      </w:r>
      <w:r>
        <w:rPr>
          <w:spacing w:val="-2"/>
        </w:rPr>
        <w:t>und</w:t>
      </w:r>
      <w:r>
        <w:rPr>
          <w:spacing w:val="-10"/>
        </w:rPr>
        <w:t> </w:t>
      </w:r>
      <w:r>
        <w:rPr>
          <w:spacing w:val="-2"/>
        </w:rPr>
        <w:t>im</w:t>
      </w:r>
      <w:r>
        <w:rPr>
          <w:spacing w:val="-10"/>
        </w:rPr>
        <w:t> </w:t>
      </w:r>
      <w:r>
        <w:rPr>
          <w:spacing w:val="-2"/>
        </w:rPr>
        <w:t>Spezialflyer.</w:t>
      </w:r>
      <w:r>
        <w:rPr>
          <w:spacing w:val="-10"/>
        </w:rPr>
        <w:t> </w:t>
      </w:r>
      <w:r>
        <w:rPr>
          <w:spacing w:val="-2"/>
        </w:rPr>
        <w:t>In</w:t>
      </w:r>
      <w:r>
        <w:rPr>
          <w:spacing w:val="-10"/>
        </w:rPr>
        <w:t> </w:t>
      </w:r>
      <w:r>
        <w:rPr>
          <w:spacing w:val="-2"/>
        </w:rPr>
        <w:t>jedem</w:t>
      </w:r>
      <w:r>
        <w:rPr>
          <w:spacing w:val="-10"/>
        </w:rPr>
        <w:t> </w:t>
      </w:r>
      <w:r>
        <w:rPr>
          <w:spacing w:val="-1"/>
        </w:rPr>
        <w:t>Fall</w:t>
      </w:r>
      <w:r>
        <w:rPr>
          <w:spacing w:val="-10"/>
        </w:rPr>
        <w:t> </w:t>
      </w:r>
      <w:r>
        <w:rPr>
          <w:spacing w:val="-1"/>
        </w:rPr>
        <w:t>emp-</w:t>
      </w:r>
      <w:r>
        <w:rPr>
          <w:spacing w:val="-46"/>
        </w:rPr>
        <w:t> </w:t>
      </w:r>
      <w:r>
        <w:rPr/>
        <w:t>fiehlt</w:t>
      </w:r>
      <w:r>
        <w:rPr>
          <w:spacing w:val="-5"/>
        </w:rPr>
        <w:t> </w:t>
      </w:r>
      <w:r>
        <w:rPr/>
        <w:t>Procap</w:t>
      </w:r>
      <w:r>
        <w:rPr>
          <w:spacing w:val="-5"/>
        </w:rPr>
        <w:t> </w:t>
      </w:r>
      <w:r>
        <w:rPr/>
        <w:t>Reisen,</w:t>
      </w:r>
      <w:r>
        <w:rPr>
          <w:spacing w:val="-4"/>
        </w:rPr>
        <w:t> </w:t>
      </w:r>
      <w:r>
        <w:rPr/>
        <w:t>sich</w:t>
      </w:r>
      <w:r>
        <w:rPr>
          <w:spacing w:val="-5"/>
        </w:rPr>
        <w:t> </w:t>
      </w:r>
      <w:r>
        <w:rPr/>
        <w:t>individuell</w:t>
      </w:r>
      <w:r>
        <w:rPr>
          <w:spacing w:val="-4"/>
        </w:rPr>
        <w:t> </w:t>
      </w:r>
      <w:r>
        <w:rPr/>
        <w:t>beraten</w:t>
      </w:r>
      <w:r>
        <w:rPr>
          <w:spacing w:val="-5"/>
        </w:rPr>
        <w:t> </w:t>
      </w:r>
      <w:r>
        <w:rPr/>
        <w:t>zu</w:t>
      </w:r>
      <w:r>
        <w:rPr>
          <w:spacing w:val="-4"/>
        </w:rPr>
        <w:t> </w:t>
      </w:r>
      <w:r>
        <w:rPr/>
        <w:t>lassen.</w:t>
      </w:r>
      <w:r>
        <w:rPr>
          <w:spacing w:val="-46"/>
        </w:rPr>
        <w:t> </w:t>
      </w:r>
      <w:r>
        <w:rPr>
          <w:spacing w:val="-1"/>
        </w:rPr>
        <w:t>Unsere</w:t>
      </w:r>
      <w:r>
        <w:rPr>
          <w:spacing w:val="-6"/>
        </w:rPr>
        <w:t> </w:t>
      </w:r>
      <w:r>
        <w:rPr/>
        <w:t>Mitarbeitenden</w:t>
      </w:r>
      <w:r>
        <w:rPr>
          <w:spacing w:val="-5"/>
        </w:rPr>
        <w:t> </w:t>
      </w:r>
      <w:r>
        <w:rPr/>
        <w:t>wissen,</w:t>
      </w:r>
      <w:r>
        <w:rPr>
          <w:spacing w:val="-5"/>
        </w:rPr>
        <w:t> </w:t>
      </w:r>
      <w:r>
        <w:rPr/>
        <w:t>welche</w:t>
      </w:r>
      <w:r>
        <w:rPr>
          <w:spacing w:val="-5"/>
        </w:rPr>
        <w:t> </w:t>
      </w:r>
      <w:r>
        <w:rPr/>
        <w:t>Bestimmungen</w:t>
      </w:r>
      <w:r>
        <w:rPr>
          <w:spacing w:val="-46"/>
        </w:rPr>
        <w:t> </w:t>
      </w:r>
      <w:r>
        <w:rPr/>
        <w:t>in welchen Ländern gelten und was es etwa bei einer</w:t>
      </w:r>
      <w:r>
        <w:rPr>
          <w:spacing w:val="1"/>
        </w:rPr>
        <w:t> </w:t>
      </w:r>
      <w:r>
        <w:rPr/>
        <w:t>Betreuung vor Ort oder für eine persönliche Ferien-</w:t>
      </w:r>
      <w:r>
        <w:rPr>
          <w:spacing w:val="1"/>
        </w:rPr>
        <w:t> </w:t>
      </w:r>
      <w:r>
        <w:rPr/>
        <w:t>assistenz</w:t>
      </w:r>
      <w:r>
        <w:rPr>
          <w:spacing w:val="-1"/>
        </w:rPr>
        <w:t> </w:t>
      </w:r>
      <w:r>
        <w:rPr/>
        <w:t>zu</w:t>
      </w:r>
      <w:r>
        <w:rPr>
          <w:spacing w:val="-1"/>
        </w:rPr>
        <w:t> </w:t>
      </w:r>
      <w:r>
        <w:rPr/>
        <w:t>beachten gilt.</w:t>
      </w:r>
    </w:p>
    <w:p>
      <w:pPr>
        <w:pStyle w:val="BodyText"/>
        <w:spacing w:before="8"/>
        <w:rPr>
          <w:sz w:val="19"/>
        </w:rPr>
      </w:pPr>
    </w:p>
    <w:p>
      <w:pPr>
        <w:spacing w:before="1"/>
        <w:ind w:left="1133" w:right="0" w:firstLine="0"/>
        <w:jc w:val="both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sz w:val="20"/>
        </w:rPr>
        <w:t>Schöne</w:t>
      </w:r>
      <w:r>
        <w:rPr>
          <w:rFonts w:ascii="GT Sectra" w:hAnsi="GT Sectra"/>
          <w:b/>
          <w:spacing w:val="3"/>
          <w:sz w:val="20"/>
        </w:rPr>
        <w:t> </w:t>
      </w:r>
      <w:r>
        <w:rPr>
          <w:rFonts w:ascii="GT Sectra" w:hAnsi="GT Sectra"/>
          <w:b/>
          <w:sz w:val="20"/>
        </w:rPr>
        <w:t>Erinnerungen</w:t>
      </w:r>
      <w:r>
        <w:rPr>
          <w:rFonts w:ascii="GT Sectra" w:hAnsi="GT Sectra"/>
          <w:b/>
          <w:spacing w:val="3"/>
          <w:sz w:val="20"/>
        </w:rPr>
        <w:t> </w:t>
      </w:r>
      <w:r>
        <w:rPr>
          <w:rFonts w:ascii="GT Sectra" w:hAnsi="GT Sectra"/>
          <w:b/>
          <w:sz w:val="20"/>
        </w:rPr>
        <w:t>garantiert</w:t>
      </w:r>
    </w:p>
    <w:p>
      <w:pPr>
        <w:pStyle w:val="BodyText"/>
        <w:spacing w:line="247" w:lineRule="auto" w:before="7"/>
        <w:ind w:left="1133" w:right="1"/>
        <w:jc w:val="both"/>
      </w:pPr>
      <w:r>
        <w:rPr/>
        <w:t>Auch für das Reiseland Schweiz gibt es 2022 wieder</w:t>
      </w:r>
      <w:r>
        <w:rPr>
          <w:spacing w:val="1"/>
        </w:rPr>
        <w:t> </w:t>
      </w:r>
      <w:r>
        <w:rPr>
          <w:spacing w:val="-3"/>
        </w:rPr>
        <w:t>attraktive</w:t>
      </w:r>
      <w:r>
        <w:rPr>
          <w:spacing w:val="-9"/>
        </w:rPr>
        <w:t> </w:t>
      </w:r>
      <w:r>
        <w:rPr>
          <w:spacing w:val="-2"/>
        </w:rPr>
        <w:t>Ferienmöglichkeiten</w:t>
      </w:r>
      <w:r>
        <w:rPr>
          <w:spacing w:val="-8"/>
        </w:rPr>
        <w:t> </w:t>
      </w:r>
      <w:r>
        <w:rPr>
          <w:spacing w:val="-2"/>
        </w:rPr>
        <w:t>für</w:t>
      </w:r>
      <w:r>
        <w:rPr>
          <w:spacing w:val="-9"/>
        </w:rPr>
        <w:t> </w:t>
      </w:r>
      <w:r>
        <w:rPr>
          <w:spacing w:val="-2"/>
        </w:rPr>
        <w:t>Sommer</w:t>
      </w:r>
      <w:r>
        <w:rPr>
          <w:spacing w:val="-8"/>
        </w:rPr>
        <w:t> </w:t>
      </w:r>
      <w:r>
        <w:rPr>
          <w:spacing w:val="-2"/>
        </w:rPr>
        <w:t>wie</w:t>
      </w:r>
      <w:r>
        <w:rPr>
          <w:spacing w:val="-9"/>
        </w:rPr>
        <w:t> </w:t>
      </w:r>
      <w:r>
        <w:rPr>
          <w:spacing w:val="-2"/>
        </w:rPr>
        <w:t>Winter.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1"/>
        <w:rPr>
          <w:sz w:val="24"/>
        </w:rPr>
      </w:pPr>
    </w:p>
    <w:p>
      <w:pPr>
        <w:pStyle w:val="BodyText"/>
        <w:spacing w:line="247" w:lineRule="auto"/>
        <w:ind w:left="240" w:right="1131"/>
        <w:jc w:val="both"/>
      </w:pPr>
      <w:r>
        <w:rPr/>
        <w:t>Wie wäre es mit einer Aktivwoche am Bielersee, einer</w:t>
      </w:r>
      <w:r>
        <w:rPr>
          <w:spacing w:val="-46"/>
        </w:rPr>
        <w:t> </w:t>
      </w:r>
      <w:r>
        <w:rPr/>
        <w:t>Paddelwoche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Stein</w:t>
      </w:r>
      <w:r>
        <w:rPr>
          <w:spacing w:val="-2"/>
        </w:rPr>
        <w:t> </w:t>
      </w:r>
      <w:r>
        <w:rPr/>
        <w:t>am</w:t>
      </w:r>
      <w:r>
        <w:rPr>
          <w:spacing w:val="-3"/>
        </w:rPr>
        <w:t> </w:t>
      </w:r>
      <w:r>
        <w:rPr/>
        <w:t>Rhein</w:t>
      </w:r>
      <w:r>
        <w:rPr>
          <w:spacing w:val="-3"/>
        </w:rPr>
        <w:t> </w:t>
      </w:r>
      <w:r>
        <w:rPr/>
        <w:t>oder</w:t>
      </w:r>
      <w:r>
        <w:rPr>
          <w:spacing w:val="-2"/>
        </w:rPr>
        <w:t> </w:t>
      </w:r>
      <w:r>
        <w:rPr/>
        <w:t>gar</w:t>
      </w:r>
      <w:r>
        <w:rPr>
          <w:spacing w:val="-3"/>
        </w:rPr>
        <w:t> </w:t>
      </w:r>
      <w:r>
        <w:rPr/>
        <w:t>einer</w:t>
      </w:r>
      <w:r>
        <w:rPr>
          <w:spacing w:val="-3"/>
        </w:rPr>
        <w:t> </w:t>
      </w:r>
      <w:r>
        <w:rPr/>
        <w:t>Tour</w:t>
      </w:r>
      <w:r>
        <w:rPr>
          <w:spacing w:val="-2"/>
        </w:rPr>
        <w:t> </w:t>
      </w:r>
      <w:r>
        <w:rPr/>
        <w:t>de</w:t>
      </w:r>
      <w:r>
        <w:rPr>
          <w:spacing w:val="-46"/>
        </w:rPr>
        <w:t> </w:t>
      </w:r>
      <w:r>
        <w:rPr/>
        <w:t>Suisse im Kleinbus? Wer es ausgefallen mag, geht mit</w:t>
      </w:r>
      <w:r>
        <w:rPr>
          <w:spacing w:val="1"/>
        </w:rPr>
        <w:t> </w:t>
      </w:r>
      <w:r>
        <w:rPr/>
        <w:t>Lamas im Walliser Mattertal auf eine Wandertour oder</w:t>
      </w:r>
      <w:r>
        <w:rPr>
          <w:spacing w:val="-47"/>
        </w:rPr>
        <w:t> </w:t>
      </w:r>
      <w:r>
        <w:rPr/>
        <w:t>bucht</w:t>
      </w:r>
      <w:r>
        <w:rPr>
          <w:spacing w:val="-4"/>
        </w:rPr>
        <w:t> </w:t>
      </w:r>
      <w:r>
        <w:rPr/>
        <w:t>eine</w:t>
      </w:r>
      <w:r>
        <w:rPr>
          <w:spacing w:val="-4"/>
        </w:rPr>
        <w:t> </w:t>
      </w:r>
      <w:r>
        <w:rPr/>
        <w:t>Tanz-</w:t>
      </w:r>
      <w:r>
        <w:rPr>
          <w:spacing w:val="-4"/>
        </w:rPr>
        <w:t> </w:t>
      </w:r>
      <w:r>
        <w:rPr/>
        <w:t>und</w:t>
      </w:r>
      <w:r>
        <w:rPr>
          <w:spacing w:val="-4"/>
        </w:rPr>
        <w:t> </w:t>
      </w:r>
      <w:r>
        <w:rPr/>
        <w:t>Kreativwoche</w:t>
      </w:r>
      <w:r>
        <w:rPr>
          <w:spacing w:val="-3"/>
        </w:rPr>
        <w:t> </w:t>
      </w:r>
      <w:r>
        <w:rPr/>
        <w:t>im</w:t>
      </w:r>
      <w:r>
        <w:rPr>
          <w:spacing w:val="-4"/>
        </w:rPr>
        <w:t> </w:t>
      </w:r>
      <w:r>
        <w:rPr/>
        <w:t>Kanton</w:t>
      </w:r>
      <w:r>
        <w:rPr>
          <w:spacing w:val="-4"/>
        </w:rPr>
        <w:t> </w:t>
      </w:r>
      <w:r>
        <w:rPr/>
        <w:t>Glarus.</w:t>
      </w:r>
      <w:r>
        <w:rPr>
          <w:spacing w:val="-46"/>
        </w:rPr>
        <w:t> </w:t>
      </w:r>
      <w:r>
        <w:rPr/>
        <w:t>Und wer die Ruhe bevorzugt, kommt etwa in der Jass-</w:t>
      </w:r>
      <w:r>
        <w:rPr>
          <w:spacing w:val="-46"/>
        </w:rPr>
        <w:t> </w:t>
      </w:r>
      <w:r>
        <w:rPr/>
        <w:t>und Erholungswoche in Sarnen oder beim Wellness-</w:t>
      </w:r>
      <w:r>
        <w:rPr>
          <w:spacing w:val="1"/>
        </w:rPr>
        <w:t> </w:t>
      </w:r>
      <w:r>
        <w:rPr/>
        <w:t>weekend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Basel</w:t>
      </w:r>
      <w:r>
        <w:rPr>
          <w:spacing w:val="1"/>
        </w:rPr>
        <w:t> </w:t>
      </w:r>
      <w:r>
        <w:rPr/>
        <w:t>ganz</w:t>
      </w:r>
      <w:r>
        <w:rPr>
          <w:spacing w:val="1"/>
        </w:rPr>
        <w:t> </w:t>
      </w:r>
      <w:r>
        <w:rPr/>
        <w:t>auf</w:t>
      </w:r>
      <w:r>
        <w:rPr>
          <w:spacing w:val="1"/>
        </w:rPr>
        <w:t> </w:t>
      </w:r>
      <w:r>
        <w:rPr/>
        <w:t>seine</w:t>
      </w:r>
      <w:r>
        <w:rPr>
          <w:spacing w:val="1"/>
        </w:rPr>
        <w:t> </w:t>
      </w:r>
      <w:r>
        <w:rPr/>
        <w:t>Kosten.</w:t>
      </w:r>
      <w:r>
        <w:rPr>
          <w:spacing w:val="1"/>
        </w:rPr>
        <w:t> </w:t>
      </w:r>
      <w:r>
        <w:rPr/>
        <w:t>Bei</w:t>
      </w:r>
      <w:r>
        <w:rPr>
          <w:spacing w:val="1"/>
        </w:rPr>
        <w:t> </w:t>
      </w:r>
      <w:r>
        <w:rPr/>
        <w:t>allen</w:t>
      </w:r>
      <w:r>
        <w:rPr>
          <w:spacing w:val="1"/>
        </w:rPr>
        <w:t> </w:t>
      </w:r>
      <w:r>
        <w:rPr/>
        <w:t>Angeboten werden die notwendigen Schutzkonzepte</w:t>
      </w:r>
      <w:r>
        <w:rPr>
          <w:spacing w:val="1"/>
        </w:rPr>
        <w:t> </w:t>
      </w:r>
      <w:r>
        <w:rPr>
          <w:spacing w:val="-1"/>
        </w:rPr>
        <w:t>und</w:t>
      </w:r>
      <w:r>
        <w:rPr>
          <w:spacing w:val="-11"/>
        </w:rPr>
        <w:t> </w:t>
      </w:r>
      <w:r>
        <w:rPr>
          <w:spacing w:val="-1"/>
        </w:rPr>
        <w:t>die</w:t>
      </w:r>
      <w:r>
        <w:rPr>
          <w:spacing w:val="-11"/>
        </w:rPr>
        <w:t> </w:t>
      </w:r>
      <w:r>
        <w:rPr>
          <w:spacing w:val="-1"/>
        </w:rPr>
        <w:t>Bedürfnisse</w:t>
      </w:r>
      <w:r>
        <w:rPr>
          <w:spacing w:val="-11"/>
        </w:rPr>
        <w:t> </w:t>
      </w:r>
      <w:r>
        <w:rPr>
          <w:spacing w:val="-1"/>
        </w:rPr>
        <w:t>von</w:t>
      </w:r>
      <w:r>
        <w:rPr>
          <w:spacing w:val="-10"/>
        </w:rPr>
        <w:t> </w:t>
      </w:r>
      <w:r>
        <w:rPr>
          <w:spacing w:val="-1"/>
        </w:rPr>
        <w:t>Menschen</w:t>
      </w:r>
      <w:r>
        <w:rPr>
          <w:spacing w:val="-11"/>
        </w:rPr>
        <w:t> </w:t>
      </w:r>
      <w:r>
        <w:rPr/>
        <w:t>mit</w:t>
      </w:r>
      <w:r>
        <w:rPr>
          <w:spacing w:val="-11"/>
        </w:rPr>
        <w:t> </w:t>
      </w:r>
      <w:r>
        <w:rPr/>
        <w:t>Behinderungen</w:t>
      </w:r>
      <w:r>
        <w:rPr>
          <w:spacing w:val="-46"/>
        </w:rPr>
        <w:t> </w:t>
      </w:r>
      <w:r>
        <w:rPr/>
        <w:t>berücksichtigt.</w: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240" w:right="0" w:firstLine="0"/>
        <w:jc w:val="both"/>
        <w:rPr>
          <w:rFonts w:ascii="GT Sectra" w:hAnsi="GT Sectra"/>
          <w:b/>
          <w:sz w:val="20"/>
        </w:rPr>
      </w:pPr>
      <w:r>
        <w:rPr>
          <w:rFonts w:ascii="GT Sectra" w:hAnsi="GT Sectra"/>
          <w:b/>
          <w:sz w:val="20"/>
        </w:rPr>
        <w:t>Ein</w:t>
      </w:r>
      <w:r>
        <w:rPr>
          <w:rFonts w:ascii="GT Sectra" w:hAnsi="GT Sectra"/>
          <w:b/>
          <w:spacing w:val="5"/>
          <w:sz w:val="20"/>
        </w:rPr>
        <w:t> </w:t>
      </w:r>
      <w:r>
        <w:rPr>
          <w:rFonts w:ascii="GT Sectra" w:hAnsi="GT Sectra"/>
          <w:b/>
          <w:sz w:val="20"/>
        </w:rPr>
        <w:t>Reisebüro</w:t>
      </w:r>
      <w:r>
        <w:rPr>
          <w:rFonts w:ascii="GT Sectra" w:hAnsi="GT Sectra"/>
          <w:b/>
          <w:spacing w:val="5"/>
          <w:sz w:val="20"/>
        </w:rPr>
        <w:t> </w:t>
      </w:r>
      <w:r>
        <w:rPr>
          <w:rFonts w:ascii="GT Sectra" w:hAnsi="GT Sectra"/>
          <w:b/>
          <w:sz w:val="20"/>
        </w:rPr>
        <w:t>für</w:t>
      </w:r>
      <w:r>
        <w:rPr>
          <w:rFonts w:ascii="GT Sectra" w:hAnsi="GT Sectra"/>
          <w:b/>
          <w:spacing w:val="5"/>
          <w:sz w:val="20"/>
        </w:rPr>
        <w:t> </w:t>
      </w:r>
      <w:r>
        <w:rPr>
          <w:rFonts w:ascii="GT Sectra" w:hAnsi="GT Sectra"/>
          <w:b/>
          <w:sz w:val="20"/>
        </w:rPr>
        <w:t>alle</w:t>
      </w:r>
    </w:p>
    <w:p>
      <w:pPr>
        <w:pStyle w:val="BodyText"/>
        <w:spacing w:line="247" w:lineRule="auto" w:before="8"/>
        <w:ind w:left="240" w:right="1131"/>
        <w:jc w:val="both"/>
      </w:pPr>
      <w:r>
        <w:rPr>
          <w:spacing w:val="-6"/>
        </w:rPr>
        <w:t>Zusätzlich zu den barrierefreien </w:t>
      </w:r>
      <w:r>
        <w:rPr>
          <w:spacing w:val="-5"/>
        </w:rPr>
        <w:t>Ferien können bei Procap</w:t>
      </w:r>
      <w:r>
        <w:rPr>
          <w:spacing w:val="-46"/>
        </w:rPr>
        <w:t> </w:t>
      </w:r>
      <w:r>
        <w:rPr>
          <w:spacing w:val="-6"/>
        </w:rPr>
        <w:t>Reisen alle Angebote der </w:t>
      </w:r>
      <w:r>
        <w:rPr>
          <w:spacing w:val="-5"/>
        </w:rPr>
        <w:t>renommierten Schweizer Reise-</w:t>
      </w:r>
      <w:r>
        <w:rPr>
          <w:spacing w:val="-46"/>
        </w:rPr>
        <w:t> </w:t>
      </w:r>
      <w:r>
        <w:rPr/>
        <w:t>veranstalter gebucht werden. «In unserem Reisebüro</w:t>
      </w:r>
      <w:r>
        <w:rPr>
          <w:spacing w:val="1"/>
        </w:rPr>
        <w:t> </w:t>
      </w:r>
      <w:r>
        <w:rPr>
          <w:spacing w:val="-5"/>
        </w:rPr>
        <w:t>finden</w:t>
      </w:r>
      <w:r>
        <w:rPr>
          <w:spacing w:val="-11"/>
        </w:rPr>
        <w:t> </w:t>
      </w:r>
      <w:r>
        <w:rPr>
          <w:spacing w:val="-4"/>
        </w:rPr>
        <w:t>auch</w:t>
      </w:r>
      <w:r>
        <w:rPr>
          <w:spacing w:val="-11"/>
        </w:rPr>
        <w:t> </w:t>
      </w:r>
      <w:r>
        <w:rPr>
          <w:spacing w:val="-4"/>
        </w:rPr>
        <w:t>Menschen</w:t>
      </w:r>
      <w:r>
        <w:rPr>
          <w:spacing w:val="-10"/>
        </w:rPr>
        <w:t> </w:t>
      </w:r>
      <w:r>
        <w:rPr>
          <w:spacing w:val="-4"/>
        </w:rPr>
        <w:t>ohne</w:t>
      </w:r>
      <w:r>
        <w:rPr>
          <w:spacing w:val="-11"/>
        </w:rPr>
        <w:t> </w:t>
      </w:r>
      <w:r>
        <w:rPr>
          <w:spacing w:val="-4"/>
        </w:rPr>
        <w:t>Handicap</w:t>
      </w:r>
      <w:r>
        <w:rPr>
          <w:spacing w:val="-10"/>
        </w:rPr>
        <w:t> </w:t>
      </w:r>
      <w:r>
        <w:rPr>
          <w:spacing w:val="-4"/>
        </w:rPr>
        <w:t>tolle</w:t>
      </w:r>
      <w:r>
        <w:rPr>
          <w:spacing w:val="-11"/>
        </w:rPr>
        <w:t> </w:t>
      </w:r>
      <w:r>
        <w:rPr>
          <w:spacing w:val="-4"/>
        </w:rPr>
        <w:t>Ferienideen»,</w:t>
      </w:r>
      <w:r>
        <w:rPr>
          <w:spacing w:val="-46"/>
        </w:rPr>
        <w:t> </w:t>
      </w:r>
      <w:r>
        <w:rPr>
          <w:spacing w:val="-4"/>
        </w:rPr>
        <w:t>sagt</w:t>
      </w:r>
      <w:r>
        <w:rPr>
          <w:spacing w:val="-8"/>
        </w:rPr>
        <w:t> </w:t>
      </w:r>
      <w:r>
        <w:rPr>
          <w:spacing w:val="-4"/>
        </w:rPr>
        <w:t>Helena</w:t>
      </w:r>
      <w:r>
        <w:rPr>
          <w:spacing w:val="-8"/>
        </w:rPr>
        <w:t> </w:t>
      </w:r>
      <w:r>
        <w:rPr>
          <w:spacing w:val="-4"/>
        </w:rPr>
        <w:t>Bigler,</w:t>
      </w:r>
      <w:r>
        <w:rPr>
          <w:spacing w:val="-8"/>
        </w:rPr>
        <w:t> </w:t>
      </w:r>
      <w:r>
        <w:rPr>
          <w:spacing w:val="-4"/>
        </w:rPr>
        <w:t>Leiterin</w:t>
      </w:r>
      <w:r>
        <w:rPr>
          <w:spacing w:val="-8"/>
        </w:rPr>
        <w:t> </w:t>
      </w:r>
      <w:r>
        <w:rPr>
          <w:spacing w:val="-4"/>
        </w:rPr>
        <w:t>von</w:t>
      </w:r>
      <w:r>
        <w:rPr>
          <w:spacing w:val="-7"/>
        </w:rPr>
        <w:t> </w:t>
      </w:r>
      <w:r>
        <w:rPr>
          <w:spacing w:val="-3"/>
        </w:rPr>
        <w:t>Procap</w:t>
      </w:r>
      <w:r>
        <w:rPr>
          <w:spacing w:val="-8"/>
        </w:rPr>
        <w:t> </w:t>
      </w:r>
      <w:r>
        <w:rPr>
          <w:spacing w:val="-3"/>
        </w:rPr>
        <w:t>Reisen.</w:t>
      </w:r>
      <w:r>
        <w:rPr>
          <w:spacing w:val="-8"/>
        </w:rPr>
        <w:t> </w:t>
      </w:r>
      <w:r>
        <w:rPr>
          <w:spacing w:val="-3"/>
        </w:rPr>
        <w:t>«Ein</w:t>
      </w:r>
      <w:r>
        <w:rPr>
          <w:spacing w:val="-8"/>
        </w:rPr>
        <w:t> </w:t>
      </w:r>
      <w:r>
        <w:rPr>
          <w:spacing w:val="-3"/>
        </w:rPr>
        <w:t>Vor-</w:t>
      </w:r>
      <w:r>
        <w:rPr>
          <w:spacing w:val="-45"/>
        </w:rPr>
        <w:t> </w:t>
      </w:r>
      <w:r>
        <w:rPr>
          <w:spacing w:val="-4"/>
        </w:rPr>
        <w:t>teil</w:t>
      </w:r>
      <w:r>
        <w:rPr>
          <w:spacing w:val="-8"/>
        </w:rPr>
        <w:t> </w:t>
      </w:r>
      <w:r>
        <w:rPr>
          <w:spacing w:val="-4"/>
        </w:rPr>
        <w:t>für</w:t>
      </w:r>
      <w:r>
        <w:rPr>
          <w:spacing w:val="-7"/>
        </w:rPr>
        <w:t> </w:t>
      </w:r>
      <w:r>
        <w:rPr>
          <w:spacing w:val="-4"/>
        </w:rPr>
        <w:t>alle</w:t>
      </w:r>
      <w:r>
        <w:rPr>
          <w:spacing w:val="-7"/>
        </w:rPr>
        <w:t> </w:t>
      </w:r>
      <w:r>
        <w:rPr>
          <w:spacing w:val="-4"/>
        </w:rPr>
        <w:t>Beteiligten,</w:t>
      </w:r>
      <w:r>
        <w:rPr>
          <w:spacing w:val="-7"/>
        </w:rPr>
        <w:t> </w:t>
      </w:r>
      <w:r>
        <w:rPr>
          <w:spacing w:val="-3"/>
        </w:rPr>
        <w:t>denn</w:t>
      </w:r>
      <w:r>
        <w:rPr>
          <w:spacing w:val="-7"/>
        </w:rPr>
        <w:t> </w:t>
      </w:r>
      <w:r>
        <w:rPr>
          <w:spacing w:val="-3"/>
        </w:rPr>
        <w:t>wer</w:t>
      </w:r>
      <w:r>
        <w:rPr>
          <w:spacing w:val="-7"/>
        </w:rPr>
        <w:t> </w:t>
      </w:r>
      <w:r>
        <w:rPr>
          <w:spacing w:val="-3"/>
        </w:rPr>
        <w:t>bei</w:t>
      </w:r>
      <w:r>
        <w:rPr>
          <w:spacing w:val="-7"/>
        </w:rPr>
        <w:t> </w:t>
      </w:r>
      <w:r>
        <w:rPr>
          <w:spacing w:val="-3"/>
        </w:rPr>
        <w:t>uns</w:t>
      </w:r>
      <w:r>
        <w:rPr>
          <w:spacing w:val="-7"/>
        </w:rPr>
        <w:t> </w:t>
      </w:r>
      <w:r>
        <w:rPr>
          <w:spacing w:val="-3"/>
        </w:rPr>
        <w:t>bucht,</w:t>
      </w:r>
      <w:r>
        <w:rPr>
          <w:spacing w:val="-7"/>
        </w:rPr>
        <w:t> </w:t>
      </w:r>
      <w:r>
        <w:rPr>
          <w:spacing w:val="-3"/>
        </w:rPr>
        <w:t>profitiert</w:t>
      </w:r>
      <w:r>
        <w:rPr>
          <w:spacing w:val="-46"/>
        </w:rPr>
        <w:t> </w:t>
      </w:r>
      <w:r>
        <w:rPr>
          <w:spacing w:val="-1"/>
        </w:rPr>
        <w:t>von unseren Erfahrungen </w:t>
      </w:r>
      <w:r>
        <w:rPr/>
        <w:t>und unterstützt gleichzeitig</w:t>
      </w:r>
      <w:r>
        <w:rPr>
          <w:spacing w:val="1"/>
        </w:rPr>
        <w:t> </w:t>
      </w:r>
      <w:r>
        <w:rPr>
          <w:spacing w:val="-1"/>
        </w:rPr>
        <w:t>solidarisch</w:t>
      </w:r>
      <w:r>
        <w:rPr>
          <w:spacing w:val="-11"/>
        </w:rPr>
        <w:t> </w:t>
      </w:r>
      <w:r>
        <w:rPr>
          <w:spacing w:val="-1"/>
        </w:rPr>
        <w:t>die</w:t>
      </w:r>
      <w:r>
        <w:rPr>
          <w:spacing w:val="-11"/>
        </w:rPr>
        <w:t> </w:t>
      </w:r>
      <w:r>
        <w:rPr>
          <w:spacing w:val="-1"/>
        </w:rPr>
        <w:t>Reisen</w:t>
      </w:r>
      <w:r>
        <w:rPr>
          <w:spacing w:val="-11"/>
        </w:rPr>
        <w:t> </w:t>
      </w:r>
      <w:r>
        <w:rPr>
          <w:spacing w:val="-1"/>
        </w:rPr>
        <w:t>für</w:t>
      </w:r>
      <w:r>
        <w:rPr>
          <w:spacing w:val="-11"/>
        </w:rPr>
        <w:t> </w:t>
      </w:r>
      <w:r>
        <w:rPr>
          <w:spacing w:val="-1"/>
        </w:rPr>
        <w:t>Menschen</w:t>
      </w:r>
      <w:r>
        <w:rPr>
          <w:spacing w:val="-11"/>
        </w:rPr>
        <w:t> </w:t>
      </w:r>
      <w:r>
        <w:rPr>
          <w:spacing w:val="-1"/>
        </w:rPr>
        <w:t>mit</w:t>
      </w:r>
      <w:r>
        <w:rPr>
          <w:spacing w:val="-11"/>
        </w:rPr>
        <w:t> </w:t>
      </w:r>
      <w:r>
        <w:rPr>
          <w:spacing w:val="-1"/>
        </w:rPr>
        <w:t>Handicap.»</w:t>
      </w:r>
    </w:p>
    <w:p>
      <w:pPr>
        <w:pStyle w:val="BodyText"/>
        <w:spacing w:line="247" w:lineRule="auto" w:before="1"/>
        <w:ind w:left="240" w:right="1131" w:firstLine="396"/>
        <w:jc w:val="both"/>
      </w:pPr>
      <w:r>
        <w:rPr/>
        <w:t>Den</w:t>
      </w:r>
      <w:r>
        <w:rPr>
          <w:spacing w:val="1"/>
        </w:rPr>
        <w:t> </w:t>
      </w:r>
      <w:r>
        <w:rPr/>
        <w:t>Katalog</w:t>
      </w:r>
      <w:r>
        <w:rPr>
          <w:spacing w:val="1"/>
        </w:rPr>
        <w:t> </w:t>
      </w:r>
      <w:r>
        <w:rPr/>
        <w:t>finden</w:t>
      </w:r>
      <w:r>
        <w:rPr>
          <w:spacing w:val="1"/>
        </w:rPr>
        <w:t> </w:t>
      </w:r>
      <w:r>
        <w:rPr/>
        <w:t>Sie</w:t>
      </w:r>
      <w:r>
        <w:rPr>
          <w:spacing w:val="1"/>
        </w:rPr>
        <w:t> </w:t>
      </w:r>
      <w:r>
        <w:rPr/>
        <w:t>auf</w:t>
      </w:r>
      <w:r>
        <w:rPr>
          <w:spacing w:val="1"/>
        </w:rPr>
        <w:t> </w:t>
      </w:r>
      <w:r>
        <w:rPr/>
        <w:t>unserer</w:t>
      </w:r>
      <w:r>
        <w:rPr>
          <w:spacing w:val="1"/>
        </w:rPr>
        <w:t> </w:t>
      </w:r>
      <w:r>
        <w:rPr/>
        <w:t>Website</w:t>
      </w:r>
      <w:r>
        <w:rPr>
          <w:spacing w:val="1"/>
        </w:rPr>
        <w:t> </w:t>
      </w:r>
      <w:hyperlink r:id="rId54">
        <w:r>
          <w:rPr>
            <w:spacing w:val="-3"/>
          </w:rPr>
          <w:t>www.procap-reisen.ch.</w:t>
        </w:r>
        <w:r>
          <w:rPr>
            <w:spacing w:val="-9"/>
          </w:rPr>
          <w:t> </w:t>
        </w:r>
      </w:hyperlink>
      <w:r>
        <w:rPr>
          <w:spacing w:val="-3"/>
        </w:rPr>
        <w:t>Für</w:t>
      </w:r>
      <w:r>
        <w:rPr>
          <w:spacing w:val="-8"/>
        </w:rPr>
        <w:t> </w:t>
      </w:r>
      <w:r>
        <w:rPr>
          <w:spacing w:val="-3"/>
        </w:rPr>
        <w:t>eine</w:t>
      </w:r>
      <w:r>
        <w:rPr>
          <w:spacing w:val="-8"/>
        </w:rPr>
        <w:t> </w:t>
      </w:r>
      <w:r>
        <w:rPr>
          <w:spacing w:val="-3"/>
        </w:rPr>
        <w:t>telefonische</w:t>
      </w:r>
      <w:r>
        <w:rPr>
          <w:spacing w:val="-8"/>
        </w:rPr>
        <w:t> </w:t>
      </w:r>
      <w:r>
        <w:rPr>
          <w:spacing w:val="-2"/>
        </w:rPr>
        <w:t>Katalogbe-</w:t>
      </w:r>
      <w:r>
        <w:rPr>
          <w:spacing w:val="-46"/>
        </w:rPr>
        <w:t> </w:t>
      </w:r>
      <w:r>
        <w:rPr>
          <w:spacing w:val="-2"/>
        </w:rPr>
        <w:t>stellung oder bei weiterführenden </w:t>
      </w:r>
      <w:r>
        <w:rPr>
          <w:spacing w:val="-1"/>
        </w:rPr>
        <w:t>Fragen kontaktieren</w:t>
      </w:r>
      <w:r>
        <w:rPr>
          <w:spacing w:val="-46"/>
        </w:rPr>
        <w:t> </w:t>
      </w:r>
      <w:r>
        <w:rPr/>
        <w:t>Sie</w:t>
      </w:r>
      <w:r>
        <w:rPr>
          <w:spacing w:val="-10"/>
        </w:rPr>
        <w:t> </w:t>
      </w:r>
      <w:r>
        <w:rPr/>
        <w:t>uns</w:t>
      </w:r>
      <w:r>
        <w:rPr>
          <w:spacing w:val="-10"/>
        </w:rPr>
        <w:t> </w:t>
      </w:r>
      <w:r>
        <w:rPr/>
        <w:t>bitte</w:t>
      </w:r>
      <w:r>
        <w:rPr>
          <w:spacing w:val="-9"/>
        </w:rPr>
        <w:t> </w:t>
      </w:r>
      <w:r>
        <w:rPr/>
        <w:t>unter</w:t>
      </w:r>
      <w:r>
        <w:rPr>
          <w:spacing w:val="-10"/>
        </w:rPr>
        <w:t> </w:t>
      </w:r>
      <w:r>
        <w:rPr/>
        <w:t>der</w:t>
      </w:r>
      <w:r>
        <w:rPr>
          <w:spacing w:val="-9"/>
        </w:rPr>
        <w:t> </w:t>
      </w:r>
      <w:r>
        <w:rPr/>
        <w:t>Nummer</w:t>
      </w:r>
      <w:r>
        <w:rPr>
          <w:spacing w:val="-10"/>
        </w:rPr>
        <w:t> </w:t>
      </w:r>
      <w:r>
        <w:rPr/>
        <w:t>062</w:t>
      </w:r>
      <w:r>
        <w:rPr>
          <w:spacing w:val="-9"/>
        </w:rPr>
        <w:t> </w:t>
      </w:r>
      <w:r>
        <w:rPr/>
        <w:t>206</w:t>
      </w:r>
      <w:r>
        <w:rPr>
          <w:spacing w:val="-10"/>
        </w:rPr>
        <w:t> </w:t>
      </w:r>
      <w:r>
        <w:rPr/>
        <w:t>88</w:t>
      </w:r>
      <w:r>
        <w:rPr>
          <w:spacing w:val="-10"/>
        </w:rPr>
        <w:t> </w:t>
      </w:r>
      <w:r>
        <w:rPr/>
        <w:t>30</w:t>
      </w:r>
      <w:r>
        <w:rPr>
          <w:spacing w:val="-9"/>
        </w:rPr>
        <w:t> </w:t>
      </w:r>
      <w:r>
        <w:rPr/>
        <w:t>oder</w:t>
      </w:r>
      <w:r>
        <w:rPr>
          <w:spacing w:val="-10"/>
        </w:rPr>
        <w:t> </w:t>
      </w:r>
      <w:r>
        <w:rPr/>
        <w:t>per</w:t>
      </w:r>
      <w:r>
        <w:rPr>
          <w:spacing w:val="-46"/>
        </w:rPr>
        <w:t> </w:t>
      </w:r>
      <w:r>
        <w:rPr/>
        <w:t>E-Mail</w:t>
      </w:r>
      <w:r>
        <w:rPr>
          <w:spacing w:val="-7"/>
        </w:rPr>
        <w:t> </w:t>
      </w:r>
      <w:r>
        <w:rPr/>
        <w:t>unter</w:t>
      </w:r>
      <w:r>
        <w:rPr>
          <w:spacing w:val="-6"/>
        </w:rPr>
        <w:t> </w:t>
      </w:r>
      <w:hyperlink r:id="rId55">
        <w:r>
          <w:rPr/>
          <w:t>reisen@procap.ch.</w:t>
        </w:r>
      </w:hyperlink>
    </w:p>
    <w:p>
      <w:pPr>
        <w:spacing w:after="0" w:line="247" w:lineRule="auto"/>
        <w:jc w:val="both"/>
        <w:sectPr>
          <w:type w:val="continuous"/>
          <w:pgSz w:w="11910" w:h="16840"/>
          <w:pgMar w:header="0" w:footer="0" w:top="160" w:bottom="280" w:left="0" w:right="0"/>
          <w:cols w:num="2" w:equalWidth="0">
            <w:col w:w="5815" w:space="40"/>
            <w:col w:w="6055"/>
          </w:cols>
        </w:sectPr>
      </w:pPr>
    </w:p>
    <w:p>
      <w:pPr>
        <w:pStyle w:val="BodyText"/>
        <w:spacing w:before="81"/>
        <w:ind w:left="1133"/>
        <w:rPr>
          <w:rFonts w:ascii="GTWalsheimProMedium" w:hAnsi="GTWalsheimProMedium"/>
        </w:rPr>
      </w:pPr>
      <w:r>
        <w:rPr>
          <w:rFonts w:ascii="GTWalsheimProMedium" w:hAnsi="GTWalsheimProMedium"/>
        </w:rPr>
        <w:t>Rätsel</w:t>
      </w:r>
    </w:p>
    <w:p>
      <w:pPr>
        <w:spacing w:line="240" w:lineRule="auto" w:before="1"/>
        <w:rPr>
          <w:rFonts w:ascii="GTWalsheimProMedium"/>
          <w:sz w:val="58"/>
        </w:rPr>
      </w:pPr>
      <w:r>
        <w:rPr/>
        <w:br w:type="column"/>
      </w:r>
      <w:r>
        <w:rPr>
          <w:rFonts w:ascii="GTWalsheimProMedium"/>
          <w:sz w:val="58"/>
        </w:rPr>
      </w:r>
    </w:p>
    <w:p>
      <w:pPr>
        <w:pStyle w:val="Heading3"/>
      </w:pPr>
      <w:r>
        <w:rPr/>
        <w:t>Hirnstoff</w:t>
      </w:r>
    </w:p>
    <w:p>
      <w:pPr>
        <w:spacing w:after="0"/>
        <w:sectPr>
          <w:footerReference w:type="even" r:id="rId56"/>
          <w:pgSz w:w="11910" w:h="16840"/>
          <w:pgMar w:footer="0" w:header="0" w:top="260" w:bottom="0" w:left="0" w:right="0"/>
          <w:cols w:num="2" w:equalWidth="0">
            <w:col w:w="1733" w:space="1906"/>
            <w:col w:w="8271"/>
          </w:cols>
        </w:sectPr>
      </w:pPr>
    </w:p>
    <w:p>
      <w:pPr>
        <w:pStyle w:val="BodyText"/>
        <w:rPr>
          <w:rFonts w:ascii="GTWalsheimProMedium"/>
        </w:rPr>
      </w:pPr>
      <w:r>
        <w:rPr/>
        <w:pict>
          <v:rect style="position:absolute;margin-left:0pt;margin-top:.000015pt;width:595.275pt;height:841.89pt;mso-position-horizontal-relative:page;mso-position-vertical-relative:page;z-index:-17230336" id="docshape51" filled="true" fillcolor="#faedd4" stroked="false">
            <v:fill type="solid"/>
            <w10:wrap type="none"/>
          </v:rect>
        </w:pict>
      </w:r>
    </w:p>
    <w:p>
      <w:pPr>
        <w:pStyle w:val="Heading8"/>
        <w:spacing w:before="225"/>
        <w:ind w:left="1360"/>
        <w:rPr>
          <w:rFonts w:ascii="GTWalsheimProMedium"/>
        </w:rPr>
      </w:pPr>
      <w:r>
        <w:rPr/>
        <w:pict>
          <v:group style="position:absolute;margin-left:56.693001pt;margin-top:.950906pt;width:481.9pt;height:685.4pt;mso-position-horizontal-relative:page;mso-position-vertical-relative:paragraph;z-index:-17229824" id="docshapegroup52" coordorigin="1134,19" coordsize="9638,13708">
            <v:shape style="position:absolute;left:1133;top:19;width:9638;height:13708" id="docshape53" coordorigin="1134,19" coordsize="9638,13708" path="m10772,19l1134,19,1134,7073,1134,7244,1134,13727,10772,13727,10772,7244,10772,7073,10772,19xe" filled="true" fillcolor="#ffffff" stroked="false">
              <v:path arrowok="t"/>
              <v:fill type="solid"/>
            </v:shape>
            <v:rect style="position:absolute;left:1327;top:6667;width:521;height:517" id="docshape54" filled="false" stroked="true" strokeweight=".526pt" strokecolor="#000000">
              <v:stroke dashstyle="solid"/>
            </v:rect>
            <v:rect style="position:absolute;left:1847;top:6667;width:515;height:517" id="docshape55" filled="false" stroked="true" strokeweight=".526pt" strokecolor="#000000">
              <v:stroke dashstyle="solid"/>
            </v:rect>
            <v:rect style="position:absolute;left:2362;top:6667;width:515;height:517" id="docshape56" filled="false" stroked="true" strokeweight=".526pt" strokecolor="#000000">
              <v:stroke dashstyle="solid"/>
            </v:rect>
            <v:rect style="position:absolute;left:2877;top:6667;width:515;height:517" id="docshape57" filled="false" stroked="true" strokeweight=".526pt" strokecolor="#000000">
              <v:stroke dashstyle="solid"/>
            </v:rect>
            <v:rect style="position:absolute;left:3392;top:6667;width:515;height:517" id="docshape58" filled="false" stroked="true" strokeweight=".526pt" strokecolor="#000000">
              <v:stroke dashstyle="solid"/>
            </v:rect>
            <v:rect style="position:absolute;left:3907;top:6667;width:515;height:517" id="docshape59" filled="false" stroked="true" strokeweight=".526pt" strokecolor="#000000">
              <v:stroke dashstyle="solid"/>
            </v:rect>
            <v:rect style="position:absolute;left:4422;top:6667;width:515;height:517" id="docshape60" filled="false" stroked="true" strokeweight=".526pt" strokecolor="#000000">
              <v:stroke dashstyle="solid"/>
            </v:rect>
            <v:rect style="position:absolute;left:4937;top:6667;width:515;height:517" id="docshape61" filled="false" stroked="true" strokeweight=".526pt" strokecolor="#000000">
              <v:stroke dashstyle="solid"/>
            </v:rect>
            <v:rect style="position:absolute;left:5452;top:6667;width:515;height:517" id="docshape62" filled="false" stroked="true" strokeweight=".526pt" strokecolor="#000000">
              <v:stroke dashstyle="solid"/>
            </v:rect>
            <v:rect style="position:absolute;left:5967;top:6667;width:515;height:517" id="docshape63" filled="false" stroked="true" strokeweight=".526pt" strokecolor="#000000">
              <v:stroke dashstyle="solid"/>
            </v:rect>
            <v:rect style="position:absolute;left:6482;top:6667;width:515;height:517" id="docshape64" filled="false" stroked="true" strokeweight=".526pt" strokecolor="#000000">
              <v:stroke dashstyle="solid"/>
            </v:rect>
            <v:rect style="position:absolute;left:6997;top:6667;width:515;height:517" id="docshape65" filled="false" stroked="true" strokeweight=".526pt" strokecolor="#000000">
              <v:stroke dashstyle="solid"/>
            </v:rect>
            <v:rect style="position:absolute;left:7512;top:6667;width:515;height:517" id="docshape66" filled="false" stroked="true" strokeweight=".526pt" strokecolor="#000000">
              <v:stroke dashstyle="solid"/>
            </v:rect>
            <v:rect style="position:absolute;left:8027;top:6667;width:515;height:517" id="docshape67" filled="false" stroked="true" strokeweight=".526pt" strokecolor="#000000">
              <v:stroke dashstyle="solid"/>
            </v:rect>
            <v:rect style="position:absolute;left:8542;top:6667;width:515;height:517" id="docshape68" filled="false" stroked="true" strokeweight=".526pt" strokecolor="#000000">
              <v:stroke dashstyle="solid"/>
            </v:rect>
            <v:rect style="position:absolute;left:9057;top:6667;width:515;height:517" id="docshape69" filled="false" stroked="true" strokeweight=".526pt" strokecolor="#000000">
              <v:stroke dashstyle="solid"/>
            </v:rect>
            <v:rect style="position:absolute;left:9572;top:6667;width:515;height:517" id="docshape70" filled="false" stroked="true" strokeweight=".526pt" strokecolor="#000000">
              <v:stroke dashstyle="solid"/>
            </v:rect>
            <v:rect style="position:absolute;left:10087;top:6667;width:521;height:517" id="docshape71" filled="false" stroked="true" strokeweight=".526pt" strokecolor="#000000">
              <v:stroke dashstyle="solid"/>
            </v:rect>
            <v:rect style="position:absolute;left:1327;top:7183;width:521;height:511" id="docshape72" filled="false" stroked="true" strokeweight=".526pt" strokecolor="#000000">
              <v:stroke dashstyle="solid"/>
            </v:rect>
            <v:rect style="position:absolute;left:1847;top:7183;width:515;height:511" id="docshape73" filled="false" stroked="true" strokeweight=".526pt" strokecolor="#000000">
              <v:stroke dashstyle="solid"/>
            </v:rect>
            <v:rect style="position:absolute;left:2362;top:7183;width:515;height:511" id="docshape74" filled="false" stroked="true" strokeweight=".526pt" strokecolor="#000000">
              <v:stroke dashstyle="solid"/>
            </v:rect>
            <v:rect style="position:absolute;left:2877;top:7183;width:515;height:511" id="docshape75" filled="false" stroked="true" strokeweight=".526pt" strokecolor="#000000">
              <v:stroke dashstyle="solid"/>
            </v:rect>
            <v:rect style="position:absolute;left:3392;top:7183;width:515;height:511" id="docshape76" filled="false" stroked="true" strokeweight=".526pt" strokecolor="#000000">
              <v:stroke dashstyle="solid"/>
            </v:rect>
            <v:rect style="position:absolute;left:3907;top:7183;width:515;height:511" id="docshape77" filled="false" stroked="true" strokeweight=".526pt" strokecolor="#000000">
              <v:stroke dashstyle="solid"/>
            </v:rect>
            <v:rect style="position:absolute;left:4422;top:7183;width:515;height:511" id="docshape78" filled="false" stroked="true" strokeweight=".526pt" strokecolor="#000000">
              <v:stroke dashstyle="solid"/>
            </v:rect>
            <v:rect style="position:absolute;left:4937;top:7183;width:515;height:511" id="docshape79" filled="false" stroked="true" strokeweight=".526pt" strokecolor="#000000">
              <v:stroke dashstyle="solid"/>
            </v:rect>
            <v:rect style="position:absolute;left:5452;top:7183;width:515;height:511" id="docshape80" filled="false" stroked="true" strokeweight=".526pt" strokecolor="#000000">
              <v:stroke dashstyle="solid"/>
            </v:rect>
            <v:rect style="position:absolute;left:5967;top:7183;width:515;height:511" id="docshape81" filled="false" stroked="true" strokeweight=".526pt" strokecolor="#000000">
              <v:stroke dashstyle="solid"/>
            </v:rect>
            <v:rect style="position:absolute;left:6482;top:7183;width:515;height:511" id="docshape82" filled="false" stroked="true" strokeweight=".526pt" strokecolor="#000000">
              <v:stroke dashstyle="solid"/>
            </v:rect>
            <v:rect style="position:absolute;left:6997;top:7183;width:515;height:511" id="docshape83" filled="false" stroked="true" strokeweight=".526pt" strokecolor="#000000">
              <v:stroke dashstyle="solid"/>
            </v:rect>
            <v:rect style="position:absolute;left:7512;top:7183;width:515;height:511" id="docshape84" filled="false" stroked="true" strokeweight=".526pt" strokecolor="#000000">
              <v:stroke dashstyle="solid"/>
            </v:rect>
            <v:rect style="position:absolute;left:8027;top:7183;width:515;height:511" id="docshape85" filled="false" stroked="true" strokeweight=".526pt" strokecolor="#000000">
              <v:stroke dashstyle="solid"/>
            </v:rect>
            <v:rect style="position:absolute;left:8542;top:7183;width:515;height:511" id="docshape86" filled="false" stroked="true" strokeweight=".526pt" strokecolor="#000000">
              <v:stroke dashstyle="solid"/>
            </v:rect>
            <v:rect style="position:absolute;left:9057;top:7183;width:515;height:511" id="docshape87" filled="false" stroked="true" strokeweight=".526pt" strokecolor="#000000">
              <v:stroke dashstyle="solid"/>
            </v:rect>
            <v:rect style="position:absolute;left:9572;top:7183;width:515;height:511" id="docshape88" filled="false" stroked="true" strokeweight=".526pt" strokecolor="#000000">
              <v:stroke dashstyle="solid"/>
            </v:rect>
            <v:rect style="position:absolute;left:10087;top:7183;width:521;height:511" id="docshape89" filled="false" stroked="true" strokeweight=".526pt" strokecolor="#000000">
              <v:stroke dashstyle="solid"/>
            </v:rect>
            <v:rect style="position:absolute;left:1327;top:7694;width:521;height:511" id="docshape90" filled="false" stroked="true" strokeweight=".526pt" strokecolor="#000000">
              <v:stroke dashstyle="solid"/>
            </v:rect>
            <v:rect style="position:absolute;left:1847;top:7694;width:515;height:511" id="docshape91" filled="false" stroked="true" strokeweight=".526pt" strokecolor="#000000">
              <v:stroke dashstyle="solid"/>
            </v:rect>
            <v:rect style="position:absolute;left:2362;top:7694;width:515;height:511" id="docshape92" filled="false" stroked="true" strokeweight=".526pt" strokecolor="#000000">
              <v:stroke dashstyle="solid"/>
            </v:rect>
            <v:rect style="position:absolute;left:2877;top:7694;width:515;height:511" id="docshape93" filled="false" stroked="true" strokeweight=".526pt" strokecolor="#000000">
              <v:stroke dashstyle="solid"/>
            </v:rect>
            <v:rect style="position:absolute;left:3392;top:7694;width:515;height:511" id="docshape94" filled="false" stroked="true" strokeweight=".526pt" strokecolor="#000000">
              <v:stroke dashstyle="solid"/>
            </v:rect>
            <v:rect style="position:absolute;left:3907;top:7694;width:515;height:511" id="docshape95" filled="false" stroked="true" strokeweight=".526pt" strokecolor="#000000">
              <v:stroke dashstyle="solid"/>
            </v:rect>
            <v:rect style="position:absolute;left:4422;top:7694;width:515;height:511" id="docshape96" filled="false" stroked="true" strokeweight=".526pt" strokecolor="#000000">
              <v:stroke dashstyle="solid"/>
            </v:rect>
            <v:rect style="position:absolute;left:4937;top:7694;width:515;height:511" id="docshape97" filled="false" stroked="true" strokeweight=".526pt" strokecolor="#000000">
              <v:stroke dashstyle="solid"/>
            </v:rect>
            <v:rect style="position:absolute;left:5452;top:7694;width:515;height:511" id="docshape98" filled="false" stroked="true" strokeweight=".526pt" strokecolor="#000000">
              <v:stroke dashstyle="solid"/>
            </v:rect>
            <v:rect style="position:absolute;left:5967;top:7694;width:515;height:511" id="docshape99" filled="false" stroked="true" strokeweight=".526pt" strokecolor="#000000">
              <v:stroke dashstyle="solid"/>
            </v:rect>
            <v:rect style="position:absolute;left:6482;top:7694;width:515;height:511" id="docshape100" filled="false" stroked="true" strokeweight=".526pt" strokecolor="#000000">
              <v:stroke dashstyle="solid"/>
            </v:rect>
            <v:rect style="position:absolute;left:6997;top:7694;width:515;height:511" id="docshape101" filled="false" stroked="true" strokeweight=".526pt" strokecolor="#000000">
              <v:stroke dashstyle="solid"/>
            </v:rect>
            <v:rect style="position:absolute;left:7512;top:7694;width:515;height:511" id="docshape102" filled="false" stroked="true" strokeweight=".526pt" strokecolor="#000000">
              <v:stroke dashstyle="solid"/>
            </v:rect>
            <v:rect style="position:absolute;left:8027;top:7694;width:515;height:511" id="docshape103" filled="false" stroked="true" strokeweight=".526pt" strokecolor="#000000">
              <v:stroke dashstyle="solid"/>
            </v:rect>
            <v:rect style="position:absolute;left:8542;top:7694;width:515;height:511" id="docshape104" filled="false" stroked="true" strokeweight=".526pt" strokecolor="#000000">
              <v:stroke dashstyle="solid"/>
            </v:rect>
            <v:rect style="position:absolute;left:9057;top:7694;width:515;height:511" id="docshape105" filled="false" stroked="true" strokeweight=".526pt" strokecolor="#000000">
              <v:stroke dashstyle="solid"/>
            </v:rect>
            <v:rect style="position:absolute;left:9572;top:7694;width:515;height:511" id="docshape106" filled="false" stroked="true" strokeweight=".526pt" strokecolor="#000000">
              <v:stroke dashstyle="solid"/>
            </v:rect>
            <v:rect style="position:absolute;left:10087;top:7694;width:521;height:511" id="docshape107" filled="false" stroked="true" strokeweight=".526pt" strokecolor="#000000">
              <v:stroke dashstyle="solid"/>
            </v:rect>
            <v:rect style="position:absolute;left:1327;top:8205;width:521;height:511" id="docshape108" filled="false" stroked="true" strokeweight=".526pt" strokecolor="#000000">
              <v:stroke dashstyle="solid"/>
            </v:rect>
            <v:rect style="position:absolute;left:1847;top:8205;width:515;height:511" id="docshape109" filled="false" stroked="true" strokeweight=".526pt" strokecolor="#000000">
              <v:stroke dashstyle="solid"/>
            </v:rect>
            <v:rect style="position:absolute;left:2362;top:8205;width:515;height:511" id="docshape110" filled="false" stroked="true" strokeweight=".526pt" strokecolor="#000000">
              <v:stroke dashstyle="solid"/>
            </v:rect>
            <v:rect style="position:absolute;left:2877;top:8205;width:515;height:511" id="docshape111" filled="false" stroked="true" strokeweight=".526pt" strokecolor="#000000">
              <v:stroke dashstyle="solid"/>
            </v:rect>
            <v:rect style="position:absolute;left:3392;top:8205;width:515;height:511" id="docshape112" filled="false" stroked="true" strokeweight=".526pt" strokecolor="#000000">
              <v:stroke dashstyle="solid"/>
            </v:rect>
            <v:rect style="position:absolute;left:3907;top:8205;width:515;height:511" id="docshape113" filled="false" stroked="true" strokeweight=".526pt" strokecolor="#000000">
              <v:stroke dashstyle="solid"/>
            </v:rect>
            <v:rect style="position:absolute;left:4422;top:8205;width:515;height:511" id="docshape114" filled="false" stroked="true" strokeweight=".526pt" strokecolor="#000000">
              <v:stroke dashstyle="solid"/>
            </v:rect>
            <v:rect style="position:absolute;left:4937;top:8205;width:515;height:511" id="docshape115" filled="false" stroked="true" strokeweight=".526pt" strokecolor="#000000">
              <v:stroke dashstyle="solid"/>
            </v:rect>
            <v:rect style="position:absolute;left:5452;top:8205;width:515;height:511" id="docshape116" filled="false" stroked="true" strokeweight=".526pt" strokecolor="#000000">
              <v:stroke dashstyle="solid"/>
            </v:rect>
            <v:rect style="position:absolute;left:5967;top:8205;width:515;height:511" id="docshape117" filled="false" stroked="true" strokeweight=".526pt" strokecolor="#000000">
              <v:stroke dashstyle="solid"/>
            </v:rect>
            <v:rect style="position:absolute;left:6482;top:8205;width:515;height:511" id="docshape118" filled="false" stroked="true" strokeweight=".526pt" strokecolor="#000000">
              <v:stroke dashstyle="solid"/>
            </v:rect>
            <v:rect style="position:absolute;left:6997;top:8205;width:515;height:511" id="docshape119" filled="false" stroked="true" strokeweight=".526pt" strokecolor="#000000">
              <v:stroke dashstyle="solid"/>
            </v:rect>
            <v:rect style="position:absolute;left:7512;top:8205;width:515;height:511" id="docshape120" filled="false" stroked="true" strokeweight=".526pt" strokecolor="#000000">
              <v:stroke dashstyle="solid"/>
            </v:rect>
            <v:rect style="position:absolute;left:8027;top:8205;width:515;height:511" id="docshape121" filled="false" stroked="true" strokeweight=".526pt" strokecolor="#000000">
              <v:stroke dashstyle="solid"/>
            </v:rect>
            <v:rect style="position:absolute;left:8542;top:8205;width:515;height:511" id="docshape122" filled="false" stroked="true" strokeweight=".526pt" strokecolor="#000000">
              <v:stroke dashstyle="solid"/>
            </v:rect>
            <v:rect style="position:absolute;left:9057;top:8205;width:515;height:511" id="docshape123" filled="false" stroked="true" strokeweight=".526pt" strokecolor="#000000">
              <v:stroke dashstyle="solid"/>
            </v:rect>
            <v:rect style="position:absolute;left:9572;top:8205;width:515;height:511" id="docshape124" filled="false" stroked="true" strokeweight=".526pt" strokecolor="#000000">
              <v:stroke dashstyle="solid"/>
            </v:rect>
            <v:rect style="position:absolute;left:10087;top:8205;width:521;height:511" id="docshape125" filled="false" stroked="true" strokeweight=".526pt" strokecolor="#000000">
              <v:stroke dashstyle="solid"/>
            </v:rect>
            <v:rect style="position:absolute;left:1327;top:8716;width:521;height:511" id="docshape126" filled="false" stroked="true" strokeweight=".526pt" strokecolor="#000000">
              <v:stroke dashstyle="solid"/>
            </v:rect>
            <v:rect style="position:absolute;left:1847;top:8716;width:515;height:511" id="docshape127" filled="false" stroked="true" strokeweight=".526pt" strokecolor="#000000">
              <v:stroke dashstyle="solid"/>
            </v:rect>
            <v:rect style="position:absolute;left:2362;top:8716;width:515;height:511" id="docshape128" filled="false" stroked="true" strokeweight=".526pt" strokecolor="#000000">
              <v:stroke dashstyle="solid"/>
            </v:rect>
            <v:rect style="position:absolute;left:2877;top:8716;width:515;height:511" id="docshape129" filled="false" stroked="true" strokeweight=".526pt" strokecolor="#000000">
              <v:stroke dashstyle="solid"/>
            </v:rect>
            <v:rect style="position:absolute;left:3392;top:8716;width:515;height:511" id="docshape130" filled="false" stroked="true" strokeweight=".526pt" strokecolor="#000000">
              <v:stroke dashstyle="solid"/>
            </v:rect>
            <v:rect style="position:absolute;left:3907;top:8716;width:515;height:511" id="docshape131" filled="false" stroked="true" strokeweight=".526pt" strokecolor="#000000">
              <v:stroke dashstyle="solid"/>
            </v:rect>
            <v:rect style="position:absolute;left:4422;top:8716;width:515;height:511" id="docshape132" filled="false" stroked="true" strokeweight=".526pt" strokecolor="#000000">
              <v:stroke dashstyle="solid"/>
            </v:rect>
            <v:rect style="position:absolute;left:4937;top:8716;width:515;height:511" id="docshape133" filled="false" stroked="true" strokeweight=".526pt" strokecolor="#000000">
              <v:stroke dashstyle="solid"/>
            </v:rect>
            <v:rect style="position:absolute;left:5452;top:8716;width:515;height:511" id="docshape134" filled="false" stroked="true" strokeweight=".526pt" strokecolor="#000000">
              <v:stroke dashstyle="solid"/>
            </v:rect>
            <v:rect style="position:absolute;left:5967;top:8716;width:515;height:511" id="docshape135" filled="false" stroked="true" strokeweight=".526pt" strokecolor="#000000">
              <v:stroke dashstyle="solid"/>
            </v:rect>
            <v:rect style="position:absolute;left:6482;top:8716;width:515;height:511" id="docshape136" filled="false" stroked="true" strokeweight=".526pt" strokecolor="#000000">
              <v:stroke dashstyle="solid"/>
            </v:rect>
            <v:rect style="position:absolute;left:6997;top:8716;width:515;height:511" id="docshape137" filled="false" stroked="true" strokeweight=".526pt" strokecolor="#000000">
              <v:stroke dashstyle="solid"/>
            </v:rect>
            <v:rect style="position:absolute;left:7512;top:8716;width:515;height:511" id="docshape138" filled="false" stroked="true" strokeweight=".526pt" strokecolor="#000000">
              <v:stroke dashstyle="solid"/>
            </v:rect>
            <v:rect style="position:absolute;left:8027;top:8716;width:515;height:511" id="docshape139" filled="false" stroked="true" strokeweight=".526pt" strokecolor="#000000">
              <v:stroke dashstyle="solid"/>
            </v:rect>
            <v:rect style="position:absolute;left:8542;top:8716;width:515;height:511" id="docshape140" filled="false" stroked="true" strokeweight=".526pt" strokecolor="#000000">
              <v:stroke dashstyle="solid"/>
            </v:rect>
            <v:rect style="position:absolute;left:9057;top:8716;width:515;height:511" id="docshape141" filled="false" stroked="true" strokeweight=".526pt" strokecolor="#000000">
              <v:stroke dashstyle="solid"/>
            </v:rect>
            <v:rect style="position:absolute;left:9572;top:8716;width:515;height:511" id="docshape142" filled="false" stroked="true" strokeweight=".526pt" strokecolor="#000000">
              <v:stroke dashstyle="solid"/>
            </v:rect>
            <v:rect style="position:absolute;left:10087;top:8716;width:521;height:511" id="docshape143" filled="false" stroked="true" strokeweight=".526pt" strokecolor="#000000">
              <v:stroke dashstyle="solid"/>
            </v:rect>
            <v:rect style="position:absolute;left:1327;top:9226;width:521;height:511" id="docshape144" filled="false" stroked="true" strokeweight=".526pt" strokecolor="#000000">
              <v:stroke dashstyle="solid"/>
            </v:rect>
            <v:rect style="position:absolute;left:1847;top:9226;width:515;height:511" id="docshape145" filled="false" stroked="true" strokeweight=".526pt" strokecolor="#000000">
              <v:stroke dashstyle="solid"/>
            </v:rect>
            <v:rect style="position:absolute;left:2362;top:9226;width:515;height:511" id="docshape146" filled="false" stroked="true" strokeweight=".526pt" strokecolor="#000000">
              <v:stroke dashstyle="solid"/>
            </v:rect>
            <v:rect style="position:absolute;left:2877;top:9226;width:515;height:511" id="docshape147" filled="false" stroked="true" strokeweight=".526pt" strokecolor="#000000">
              <v:stroke dashstyle="solid"/>
            </v:rect>
            <v:rect style="position:absolute;left:3392;top:9226;width:515;height:511" id="docshape148" filled="false" stroked="true" strokeweight=".526pt" strokecolor="#000000">
              <v:stroke dashstyle="solid"/>
            </v:rect>
            <v:rect style="position:absolute;left:3907;top:9226;width:515;height:511" id="docshape149" filled="false" stroked="true" strokeweight=".526pt" strokecolor="#000000">
              <v:stroke dashstyle="solid"/>
            </v:rect>
            <v:rect style="position:absolute;left:4422;top:9226;width:515;height:511" id="docshape150" filled="false" stroked="true" strokeweight=".526pt" strokecolor="#000000">
              <v:stroke dashstyle="solid"/>
            </v:rect>
            <v:rect style="position:absolute;left:4937;top:9226;width:515;height:511" id="docshape151" filled="false" stroked="true" strokeweight=".526pt" strokecolor="#000000">
              <v:stroke dashstyle="solid"/>
            </v:rect>
            <v:rect style="position:absolute;left:5452;top:9226;width:515;height:511" id="docshape152" filled="false" stroked="true" strokeweight=".526pt" strokecolor="#000000">
              <v:stroke dashstyle="solid"/>
            </v:rect>
            <v:rect style="position:absolute;left:5967;top:9226;width:515;height:511" id="docshape153" filled="false" stroked="true" strokeweight=".526pt" strokecolor="#000000">
              <v:stroke dashstyle="solid"/>
            </v:rect>
            <v:rect style="position:absolute;left:6482;top:9226;width:515;height:511" id="docshape154" filled="false" stroked="true" strokeweight=".526pt" strokecolor="#000000">
              <v:stroke dashstyle="solid"/>
            </v:rect>
            <v:rect style="position:absolute;left:6997;top:9226;width:515;height:511" id="docshape155" filled="false" stroked="true" strokeweight=".526pt" strokecolor="#000000">
              <v:stroke dashstyle="solid"/>
            </v:rect>
            <v:rect style="position:absolute;left:7512;top:9226;width:515;height:511" id="docshape156" filled="false" stroked="true" strokeweight=".526pt" strokecolor="#000000">
              <v:stroke dashstyle="solid"/>
            </v:rect>
            <v:rect style="position:absolute;left:8027;top:9226;width:515;height:511" id="docshape157" filled="false" stroked="true" strokeweight=".526pt" strokecolor="#000000">
              <v:stroke dashstyle="solid"/>
            </v:rect>
            <v:rect style="position:absolute;left:8542;top:9226;width:515;height:511" id="docshape158" filled="false" stroked="true" strokeweight=".526pt" strokecolor="#000000">
              <v:stroke dashstyle="solid"/>
            </v:rect>
            <v:rect style="position:absolute;left:9057;top:9226;width:515;height:511" id="docshape159" filled="false" stroked="true" strokeweight=".526pt" strokecolor="#000000">
              <v:stroke dashstyle="solid"/>
            </v:rect>
            <v:rect style="position:absolute;left:9572;top:9226;width:515;height:511" id="docshape160" filled="false" stroked="true" strokeweight=".526pt" strokecolor="#000000">
              <v:stroke dashstyle="solid"/>
            </v:rect>
            <v:rect style="position:absolute;left:10087;top:9226;width:521;height:511" id="docshape161" filled="false" stroked="true" strokeweight=".526pt" strokecolor="#000000">
              <v:stroke dashstyle="solid"/>
            </v:rect>
            <v:rect style="position:absolute;left:1327;top:9737;width:521;height:511" id="docshape162" filled="false" stroked="true" strokeweight=".526pt" strokecolor="#000000">
              <v:stroke dashstyle="solid"/>
            </v:rect>
            <v:rect style="position:absolute;left:1847;top:9737;width:515;height:511" id="docshape163" filled="false" stroked="true" strokeweight=".526pt" strokecolor="#000000">
              <v:stroke dashstyle="solid"/>
            </v:rect>
            <v:rect style="position:absolute;left:2362;top:9737;width:515;height:511" id="docshape164" filled="false" stroked="true" strokeweight=".526pt" strokecolor="#000000">
              <v:stroke dashstyle="solid"/>
            </v:rect>
            <v:rect style="position:absolute;left:2877;top:9737;width:515;height:511" id="docshape165" filled="false" stroked="true" strokeweight=".526pt" strokecolor="#000000">
              <v:stroke dashstyle="solid"/>
            </v:rect>
            <v:rect style="position:absolute;left:3392;top:9737;width:515;height:511" id="docshape166" filled="false" stroked="true" strokeweight=".526pt" strokecolor="#000000">
              <v:stroke dashstyle="solid"/>
            </v:rect>
            <v:rect style="position:absolute;left:3907;top:9737;width:515;height:511" id="docshape167" filled="false" stroked="true" strokeweight=".526pt" strokecolor="#000000">
              <v:stroke dashstyle="solid"/>
            </v:rect>
            <v:rect style="position:absolute;left:4422;top:9737;width:515;height:511" id="docshape168" filled="false" stroked="true" strokeweight=".526pt" strokecolor="#000000">
              <v:stroke dashstyle="solid"/>
            </v:rect>
            <v:rect style="position:absolute;left:4937;top:9737;width:515;height:511" id="docshape169" filled="false" stroked="true" strokeweight=".526pt" strokecolor="#000000">
              <v:stroke dashstyle="solid"/>
            </v:rect>
            <v:rect style="position:absolute;left:5452;top:9737;width:515;height:511" id="docshape170" filled="false" stroked="true" strokeweight=".526pt" strokecolor="#000000">
              <v:stroke dashstyle="solid"/>
            </v:rect>
            <v:rect style="position:absolute;left:5967;top:9737;width:515;height:511" id="docshape171" filled="false" stroked="true" strokeweight=".526pt" strokecolor="#000000">
              <v:stroke dashstyle="solid"/>
            </v:rect>
            <v:rect style="position:absolute;left:6482;top:9737;width:515;height:511" id="docshape172" filled="false" stroked="true" strokeweight=".526pt" strokecolor="#000000">
              <v:stroke dashstyle="solid"/>
            </v:rect>
            <v:rect style="position:absolute;left:6997;top:9737;width:515;height:511" id="docshape173" filled="false" stroked="true" strokeweight=".526pt" strokecolor="#000000">
              <v:stroke dashstyle="solid"/>
            </v:rect>
            <v:rect style="position:absolute;left:7512;top:9737;width:515;height:511" id="docshape174" filled="false" stroked="true" strokeweight=".526pt" strokecolor="#000000">
              <v:stroke dashstyle="solid"/>
            </v:rect>
            <v:rect style="position:absolute;left:8027;top:9737;width:515;height:511" id="docshape175" filled="false" stroked="true" strokeweight=".526pt" strokecolor="#000000">
              <v:stroke dashstyle="solid"/>
            </v:rect>
            <v:rect style="position:absolute;left:8542;top:9737;width:515;height:511" id="docshape176" filled="false" stroked="true" strokeweight=".526pt" strokecolor="#000000">
              <v:stroke dashstyle="solid"/>
            </v:rect>
            <v:rect style="position:absolute;left:9057;top:9737;width:515;height:511" id="docshape177" filled="false" stroked="true" strokeweight=".526pt" strokecolor="#000000">
              <v:stroke dashstyle="solid"/>
            </v:rect>
            <v:rect style="position:absolute;left:9572;top:9737;width:515;height:511" id="docshape178" filled="false" stroked="true" strokeweight=".526pt" strokecolor="#000000">
              <v:stroke dashstyle="solid"/>
            </v:rect>
            <v:rect style="position:absolute;left:10087;top:9737;width:521;height:511" id="docshape179" filled="false" stroked="true" strokeweight=".526pt" strokecolor="#000000">
              <v:stroke dashstyle="solid"/>
            </v:rect>
            <v:rect style="position:absolute;left:1327;top:10248;width:521;height:511" id="docshape180" filled="false" stroked="true" strokeweight=".526pt" strokecolor="#000000">
              <v:stroke dashstyle="solid"/>
            </v:rect>
            <v:rect style="position:absolute;left:1847;top:10248;width:515;height:511" id="docshape181" filled="false" stroked="true" strokeweight=".526pt" strokecolor="#000000">
              <v:stroke dashstyle="solid"/>
            </v:rect>
            <v:rect style="position:absolute;left:2362;top:10248;width:515;height:511" id="docshape182" filled="false" stroked="true" strokeweight=".526pt" strokecolor="#000000">
              <v:stroke dashstyle="solid"/>
            </v:rect>
            <v:rect style="position:absolute;left:2877;top:10248;width:515;height:511" id="docshape183" filled="false" stroked="true" strokeweight=".526pt" strokecolor="#000000">
              <v:stroke dashstyle="solid"/>
            </v:rect>
            <v:rect style="position:absolute;left:3392;top:10248;width:515;height:511" id="docshape184" filled="false" stroked="true" strokeweight=".526pt" strokecolor="#000000">
              <v:stroke dashstyle="solid"/>
            </v:rect>
            <v:rect style="position:absolute;left:3907;top:10248;width:515;height:511" id="docshape185" filled="false" stroked="true" strokeweight=".526pt" strokecolor="#000000">
              <v:stroke dashstyle="solid"/>
            </v:rect>
            <v:rect style="position:absolute;left:4422;top:10248;width:515;height:511" id="docshape186" filled="false" stroked="true" strokeweight=".526pt" strokecolor="#000000">
              <v:stroke dashstyle="solid"/>
            </v:rect>
            <v:rect style="position:absolute;left:4937;top:10248;width:515;height:511" id="docshape187" filled="false" stroked="true" strokeweight=".526pt" strokecolor="#000000">
              <v:stroke dashstyle="solid"/>
            </v:rect>
            <v:rect style="position:absolute;left:5452;top:10248;width:515;height:511" id="docshape188" filled="false" stroked="true" strokeweight=".526pt" strokecolor="#000000">
              <v:stroke dashstyle="solid"/>
            </v:rect>
            <v:rect style="position:absolute;left:5967;top:10248;width:515;height:511" id="docshape189" filled="false" stroked="true" strokeweight=".526pt" strokecolor="#000000">
              <v:stroke dashstyle="solid"/>
            </v:rect>
            <v:rect style="position:absolute;left:6482;top:10248;width:515;height:511" id="docshape190" filled="false" stroked="true" strokeweight=".526pt" strokecolor="#000000">
              <v:stroke dashstyle="solid"/>
            </v:rect>
            <v:rect style="position:absolute;left:6997;top:10248;width:515;height:511" id="docshape191" filled="false" stroked="true" strokeweight=".526pt" strokecolor="#000000">
              <v:stroke dashstyle="solid"/>
            </v:rect>
            <v:rect style="position:absolute;left:7512;top:10248;width:515;height:511" id="docshape192" filled="false" stroked="true" strokeweight=".526pt" strokecolor="#000000">
              <v:stroke dashstyle="solid"/>
            </v:rect>
            <v:rect style="position:absolute;left:8027;top:10248;width:515;height:511" id="docshape193" filled="false" stroked="true" strokeweight=".526pt" strokecolor="#000000">
              <v:stroke dashstyle="solid"/>
            </v:rect>
            <v:rect style="position:absolute;left:8542;top:10248;width:515;height:511" id="docshape194" filled="false" stroked="true" strokeweight=".526pt" strokecolor="#000000">
              <v:stroke dashstyle="solid"/>
            </v:rect>
            <v:rect style="position:absolute;left:9057;top:10248;width:515;height:511" id="docshape195" filled="false" stroked="true" strokeweight=".526pt" strokecolor="#000000">
              <v:stroke dashstyle="solid"/>
            </v:rect>
            <v:rect style="position:absolute;left:9572;top:10248;width:515;height:511" id="docshape196" filled="false" stroked="true" strokeweight=".526pt" strokecolor="#000000">
              <v:stroke dashstyle="solid"/>
            </v:rect>
            <v:rect style="position:absolute;left:10087;top:10248;width:521;height:511" id="docshape197" filled="false" stroked="true" strokeweight=".526pt" strokecolor="#000000">
              <v:stroke dashstyle="solid"/>
            </v:rect>
            <v:rect style="position:absolute;left:1327;top:10759;width:521;height:511" id="docshape198" filled="false" stroked="true" strokeweight=".526pt" strokecolor="#000000">
              <v:stroke dashstyle="solid"/>
            </v:rect>
            <v:rect style="position:absolute;left:1847;top:10759;width:515;height:511" id="docshape199" filled="false" stroked="true" strokeweight=".526pt" strokecolor="#000000">
              <v:stroke dashstyle="solid"/>
            </v:rect>
            <v:rect style="position:absolute;left:2362;top:10759;width:515;height:511" id="docshape200" filled="false" stroked="true" strokeweight=".526pt" strokecolor="#000000">
              <v:stroke dashstyle="solid"/>
            </v:rect>
            <v:rect style="position:absolute;left:2877;top:10759;width:515;height:511" id="docshape201" filled="false" stroked="true" strokeweight=".526pt" strokecolor="#000000">
              <v:stroke dashstyle="solid"/>
            </v:rect>
            <v:rect style="position:absolute;left:3392;top:10759;width:515;height:511" id="docshape202" filled="false" stroked="true" strokeweight=".526pt" strokecolor="#000000">
              <v:stroke dashstyle="solid"/>
            </v:rect>
            <v:rect style="position:absolute;left:3907;top:10759;width:515;height:511" id="docshape203" filled="false" stroked="true" strokeweight=".526pt" strokecolor="#000000">
              <v:stroke dashstyle="solid"/>
            </v:rect>
            <v:rect style="position:absolute;left:4422;top:10759;width:515;height:511" id="docshape204" filled="false" stroked="true" strokeweight=".526pt" strokecolor="#000000">
              <v:stroke dashstyle="solid"/>
            </v:rect>
            <v:rect style="position:absolute;left:4937;top:10759;width:515;height:511" id="docshape205" filled="false" stroked="true" strokeweight=".526pt" strokecolor="#000000">
              <v:stroke dashstyle="solid"/>
            </v:rect>
            <v:rect style="position:absolute;left:5452;top:10759;width:515;height:511" id="docshape206" filled="false" stroked="true" strokeweight=".526pt" strokecolor="#000000">
              <v:stroke dashstyle="solid"/>
            </v:rect>
            <v:rect style="position:absolute;left:5967;top:10759;width:515;height:511" id="docshape207" filled="false" stroked="true" strokeweight=".526pt" strokecolor="#000000">
              <v:stroke dashstyle="solid"/>
            </v:rect>
            <v:rect style="position:absolute;left:6482;top:10759;width:515;height:511" id="docshape208" filled="false" stroked="true" strokeweight=".526pt" strokecolor="#000000">
              <v:stroke dashstyle="solid"/>
            </v:rect>
            <v:rect style="position:absolute;left:6997;top:10759;width:515;height:511" id="docshape209" filled="false" stroked="true" strokeweight=".526pt" strokecolor="#000000">
              <v:stroke dashstyle="solid"/>
            </v:rect>
            <v:rect style="position:absolute;left:7512;top:10759;width:515;height:511" id="docshape210" filled="false" stroked="true" strokeweight=".526pt" strokecolor="#000000">
              <v:stroke dashstyle="solid"/>
            </v:rect>
            <v:rect style="position:absolute;left:8027;top:10759;width:515;height:511" id="docshape211" filled="false" stroked="true" strokeweight=".526pt" strokecolor="#000000">
              <v:stroke dashstyle="solid"/>
            </v:rect>
            <v:rect style="position:absolute;left:8542;top:10759;width:515;height:511" id="docshape212" filled="false" stroked="true" strokeweight=".526pt" strokecolor="#000000">
              <v:stroke dashstyle="solid"/>
            </v:rect>
            <v:rect style="position:absolute;left:9057;top:10759;width:515;height:511" id="docshape213" filled="false" stroked="true" strokeweight=".526pt" strokecolor="#000000">
              <v:stroke dashstyle="solid"/>
            </v:rect>
            <v:rect style="position:absolute;left:9572;top:10759;width:515;height:511" id="docshape214" filled="false" stroked="true" strokeweight=".526pt" strokecolor="#000000">
              <v:stroke dashstyle="solid"/>
            </v:rect>
            <v:rect style="position:absolute;left:10087;top:10759;width:521;height:511" id="docshape215" filled="false" stroked="true" strokeweight=".526pt" strokecolor="#000000">
              <v:stroke dashstyle="solid"/>
            </v:rect>
            <v:rect style="position:absolute;left:1327;top:11270;width:521;height:511" id="docshape216" filled="false" stroked="true" strokeweight=".526pt" strokecolor="#000000">
              <v:stroke dashstyle="solid"/>
            </v:rect>
            <v:rect style="position:absolute;left:1847;top:11270;width:515;height:511" id="docshape217" filled="false" stroked="true" strokeweight=".526pt" strokecolor="#000000">
              <v:stroke dashstyle="solid"/>
            </v:rect>
            <v:rect style="position:absolute;left:2362;top:11270;width:515;height:511" id="docshape218" filled="false" stroked="true" strokeweight=".526pt" strokecolor="#000000">
              <v:stroke dashstyle="solid"/>
            </v:rect>
            <v:rect style="position:absolute;left:2877;top:11270;width:515;height:511" id="docshape219" filled="false" stroked="true" strokeweight=".526pt" strokecolor="#000000">
              <v:stroke dashstyle="solid"/>
            </v:rect>
            <v:rect style="position:absolute;left:3392;top:11270;width:515;height:511" id="docshape220" filled="false" stroked="true" strokeweight=".526pt" strokecolor="#000000">
              <v:stroke dashstyle="solid"/>
            </v:rect>
            <v:rect style="position:absolute;left:3907;top:11270;width:515;height:511" id="docshape221" filled="false" stroked="true" strokeweight=".526pt" strokecolor="#000000">
              <v:stroke dashstyle="solid"/>
            </v:rect>
            <v:rect style="position:absolute;left:4422;top:11270;width:515;height:511" id="docshape222" filled="false" stroked="true" strokeweight=".526pt" strokecolor="#000000">
              <v:stroke dashstyle="solid"/>
            </v:rect>
            <v:rect style="position:absolute;left:4937;top:11270;width:515;height:511" id="docshape223" filled="false" stroked="true" strokeweight=".526pt" strokecolor="#000000">
              <v:stroke dashstyle="solid"/>
            </v:rect>
            <v:rect style="position:absolute;left:5452;top:11270;width:515;height:511" id="docshape224" filled="false" stroked="true" strokeweight=".526pt" strokecolor="#000000">
              <v:stroke dashstyle="solid"/>
            </v:rect>
            <v:rect style="position:absolute;left:5967;top:11270;width:515;height:511" id="docshape225" filled="false" stroked="true" strokeweight=".526pt" strokecolor="#000000">
              <v:stroke dashstyle="solid"/>
            </v:rect>
            <v:rect style="position:absolute;left:6482;top:11270;width:515;height:511" id="docshape226" filled="false" stroked="true" strokeweight=".526pt" strokecolor="#000000">
              <v:stroke dashstyle="solid"/>
            </v:rect>
            <v:rect style="position:absolute;left:6997;top:11270;width:515;height:511" id="docshape227" filled="false" stroked="true" strokeweight=".526pt" strokecolor="#000000">
              <v:stroke dashstyle="solid"/>
            </v:rect>
            <v:rect style="position:absolute;left:7512;top:11270;width:515;height:511" id="docshape228" filled="false" stroked="true" strokeweight=".526pt" strokecolor="#000000">
              <v:stroke dashstyle="solid"/>
            </v:rect>
            <v:rect style="position:absolute;left:8027;top:11270;width:515;height:511" id="docshape229" filled="false" stroked="true" strokeweight=".526pt" strokecolor="#000000">
              <v:stroke dashstyle="solid"/>
            </v:rect>
            <v:rect style="position:absolute;left:8542;top:11270;width:515;height:511" id="docshape230" filled="false" stroked="true" strokeweight=".526pt" strokecolor="#000000">
              <v:stroke dashstyle="solid"/>
            </v:rect>
            <v:rect style="position:absolute;left:9057;top:11270;width:515;height:511" id="docshape231" filled="false" stroked="true" strokeweight=".526pt" strokecolor="#000000">
              <v:stroke dashstyle="solid"/>
            </v:rect>
            <v:rect style="position:absolute;left:9572;top:11270;width:515;height:511" id="docshape232" filled="false" stroked="true" strokeweight=".526pt" strokecolor="#000000">
              <v:stroke dashstyle="solid"/>
            </v:rect>
            <v:rect style="position:absolute;left:10087;top:11270;width:521;height:511" id="docshape233" filled="false" stroked="true" strokeweight=".526pt" strokecolor="#000000">
              <v:stroke dashstyle="solid"/>
            </v:rect>
            <v:rect style="position:absolute;left:1327;top:11781;width:521;height:511" id="docshape234" filled="false" stroked="true" strokeweight=".526pt" strokecolor="#000000">
              <v:stroke dashstyle="solid"/>
            </v:rect>
            <v:rect style="position:absolute;left:1847;top:11781;width:515;height:511" id="docshape235" filled="false" stroked="true" strokeweight=".526pt" strokecolor="#000000">
              <v:stroke dashstyle="solid"/>
            </v:rect>
            <v:rect style="position:absolute;left:2362;top:11781;width:515;height:511" id="docshape236" filled="false" stroked="true" strokeweight=".526pt" strokecolor="#000000">
              <v:stroke dashstyle="solid"/>
            </v:rect>
            <v:rect style="position:absolute;left:2877;top:11781;width:515;height:511" id="docshape237" filled="false" stroked="true" strokeweight=".526pt" strokecolor="#000000">
              <v:stroke dashstyle="solid"/>
            </v:rect>
            <v:rect style="position:absolute;left:3392;top:11781;width:515;height:511" id="docshape238" filled="false" stroked="true" strokeweight=".526pt" strokecolor="#000000">
              <v:stroke dashstyle="solid"/>
            </v:rect>
            <v:rect style="position:absolute;left:3907;top:11781;width:515;height:511" id="docshape239" filled="false" stroked="true" strokeweight=".526pt" strokecolor="#000000">
              <v:stroke dashstyle="solid"/>
            </v:rect>
            <v:rect style="position:absolute;left:4422;top:11781;width:515;height:511" id="docshape240" filled="false" stroked="true" strokeweight=".526pt" strokecolor="#000000">
              <v:stroke dashstyle="solid"/>
            </v:rect>
            <v:rect style="position:absolute;left:4937;top:11781;width:515;height:511" id="docshape241" filled="false" stroked="true" strokeweight=".526pt" strokecolor="#000000">
              <v:stroke dashstyle="solid"/>
            </v:rect>
            <v:rect style="position:absolute;left:5452;top:11781;width:515;height:511" id="docshape242" filled="false" stroked="true" strokeweight=".526pt" strokecolor="#000000">
              <v:stroke dashstyle="solid"/>
            </v:rect>
            <v:rect style="position:absolute;left:5967;top:11781;width:515;height:511" id="docshape243" filled="false" stroked="true" strokeweight=".526pt" strokecolor="#000000">
              <v:stroke dashstyle="solid"/>
            </v:rect>
            <v:rect style="position:absolute;left:6482;top:11781;width:515;height:511" id="docshape244" filled="false" stroked="true" strokeweight=".526pt" strokecolor="#000000">
              <v:stroke dashstyle="solid"/>
            </v:rect>
            <v:rect style="position:absolute;left:6997;top:11781;width:515;height:511" id="docshape245" filled="false" stroked="true" strokeweight=".526pt" strokecolor="#000000">
              <v:stroke dashstyle="solid"/>
            </v:rect>
            <v:rect style="position:absolute;left:7512;top:11781;width:515;height:511" id="docshape246" filled="false" stroked="true" strokeweight=".526pt" strokecolor="#000000">
              <v:stroke dashstyle="solid"/>
            </v:rect>
            <v:rect style="position:absolute;left:8027;top:11781;width:515;height:511" id="docshape247" filled="false" stroked="true" strokeweight=".526pt" strokecolor="#000000">
              <v:stroke dashstyle="solid"/>
            </v:rect>
            <v:rect style="position:absolute;left:8542;top:11781;width:515;height:511" id="docshape248" filled="false" stroked="true" strokeweight=".526pt" strokecolor="#000000">
              <v:stroke dashstyle="solid"/>
            </v:rect>
            <v:rect style="position:absolute;left:9057;top:11781;width:515;height:511" id="docshape249" filled="false" stroked="true" strokeweight=".526pt" strokecolor="#000000">
              <v:stroke dashstyle="solid"/>
            </v:rect>
            <v:rect style="position:absolute;left:9572;top:11781;width:515;height:511" id="docshape250" filled="false" stroked="true" strokeweight=".526pt" strokecolor="#000000">
              <v:stroke dashstyle="solid"/>
            </v:rect>
            <v:rect style="position:absolute;left:10087;top:11781;width:521;height:511" id="docshape251" filled="false" stroked="true" strokeweight=".526pt" strokecolor="#000000">
              <v:stroke dashstyle="solid"/>
            </v:rect>
            <v:rect style="position:absolute;left:1327;top:12292;width:521;height:511" id="docshape252" filled="false" stroked="true" strokeweight=".526pt" strokecolor="#000000">
              <v:stroke dashstyle="solid"/>
            </v:rect>
            <v:rect style="position:absolute;left:1847;top:12292;width:515;height:511" id="docshape253" filled="false" stroked="true" strokeweight=".526pt" strokecolor="#000000">
              <v:stroke dashstyle="solid"/>
            </v:rect>
            <v:rect style="position:absolute;left:2362;top:12292;width:515;height:511" id="docshape254" filled="false" stroked="true" strokeweight=".526pt" strokecolor="#000000">
              <v:stroke dashstyle="solid"/>
            </v:rect>
            <v:rect style="position:absolute;left:2877;top:12292;width:515;height:511" id="docshape255" filled="false" stroked="true" strokeweight=".526pt" strokecolor="#000000">
              <v:stroke dashstyle="solid"/>
            </v:rect>
            <v:rect style="position:absolute;left:3392;top:12292;width:515;height:511" id="docshape256" filled="false" stroked="true" strokeweight=".526pt" strokecolor="#000000">
              <v:stroke dashstyle="solid"/>
            </v:rect>
            <v:rect style="position:absolute;left:3907;top:12292;width:515;height:511" id="docshape257" filled="false" stroked="true" strokeweight=".526pt" strokecolor="#000000">
              <v:stroke dashstyle="solid"/>
            </v:rect>
            <v:rect style="position:absolute;left:4422;top:12292;width:515;height:511" id="docshape258" filled="false" stroked="true" strokeweight=".526pt" strokecolor="#000000">
              <v:stroke dashstyle="solid"/>
            </v:rect>
            <v:rect style="position:absolute;left:4937;top:12292;width:515;height:511" id="docshape259" filled="false" stroked="true" strokeweight=".526pt" strokecolor="#000000">
              <v:stroke dashstyle="solid"/>
            </v:rect>
            <v:rect style="position:absolute;left:5452;top:12292;width:515;height:511" id="docshape260" filled="false" stroked="true" strokeweight=".526pt" strokecolor="#000000">
              <v:stroke dashstyle="solid"/>
            </v:rect>
            <v:rect style="position:absolute;left:5967;top:12292;width:515;height:511" id="docshape261" filled="false" stroked="true" strokeweight=".526pt" strokecolor="#000000">
              <v:stroke dashstyle="solid"/>
            </v:rect>
            <v:rect style="position:absolute;left:6482;top:12292;width:515;height:511" id="docshape262" filled="false" stroked="true" strokeweight=".526pt" strokecolor="#000000">
              <v:stroke dashstyle="solid"/>
            </v:rect>
            <v:rect style="position:absolute;left:6997;top:12292;width:515;height:511" id="docshape263" filled="false" stroked="true" strokeweight=".526pt" strokecolor="#000000">
              <v:stroke dashstyle="solid"/>
            </v:rect>
            <v:rect style="position:absolute;left:7512;top:12292;width:515;height:511" id="docshape264" filled="false" stroked="true" strokeweight=".526pt" strokecolor="#000000">
              <v:stroke dashstyle="solid"/>
            </v:rect>
            <v:rect style="position:absolute;left:8027;top:12292;width:515;height:511" id="docshape265" filled="false" stroked="true" strokeweight=".526pt" strokecolor="#000000">
              <v:stroke dashstyle="solid"/>
            </v:rect>
            <v:rect style="position:absolute;left:8542;top:12292;width:515;height:511" id="docshape266" filled="false" stroked="true" strokeweight=".526pt" strokecolor="#000000">
              <v:stroke dashstyle="solid"/>
            </v:rect>
            <v:rect style="position:absolute;left:9057;top:12292;width:515;height:511" id="docshape267" filled="false" stroked="true" strokeweight=".526pt" strokecolor="#000000">
              <v:stroke dashstyle="solid"/>
            </v:rect>
            <v:rect style="position:absolute;left:9572;top:12292;width:515;height:511" id="docshape268" filled="false" stroked="true" strokeweight=".526pt" strokecolor="#000000">
              <v:stroke dashstyle="solid"/>
            </v:rect>
            <v:rect style="position:absolute;left:10087;top:12292;width:521;height:511" id="docshape269" filled="false" stroked="true" strokeweight=".526pt" strokecolor="#000000">
              <v:stroke dashstyle="solid"/>
            </v:rect>
            <v:rect style="position:absolute;left:1327;top:12803;width:521;height:517" id="docshape270" filled="false" stroked="true" strokeweight=".526pt" strokecolor="#000000">
              <v:stroke dashstyle="solid"/>
            </v:rect>
            <v:rect style="position:absolute;left:1847;top:12803;width:515;height:517" id="docshape271" filled="false" stroked="true" strokeweight=".526pt" strokecolor="#000000">
              <v:stroke dashstyle="solid"/>
            </v:rect>
            <v:rect style="position:absolute;left:2362;top:12803;width:515;height:517" id="docshape272" filled="false" stroked="true" strokeweight=".526pt" strokecolor="#000000">
              <v:stroke dashstyle="solid"/>
            </v:rect>
            <v:rect style="position:absolute;left:2877;top:12803;width:515;height:517" id="docshape273" filled="false" stroked="true" strokeweight=".526pt" strokecolor="#000000">
              <v:stroke dashstyle="solid"/>
            </v:rect>
            <v:rect style="position:absolute;left:3392;top:12803;width:515;height:517" id="docshape274" filled="false" stroked="true" strokeweight=".526pt" strokecolor="#000000">
              <v:stroke dashstyle="solid"/>
            </v:rect>
            <v:rect style="position:absolute;left:3907;top:12803;width:515;height:517" id="docshape275" filled="false" stroked="true" strokeweight=".526pt" strokecolor="#000000">
              <v:stroke dashstyle="solid"/>
            </v:rect>
            <v:rect style="position:absolute;left:4422;top:12803;width:515;height:517" id="docshape276" filled="false" stroked="true" strokeweight=".526pt" strokecolor="#000000">
              <v:stroke dashstyle="solid"/>
            </v:rect>
            <v:rect style="position:absolute;left:4937;top:12803;width:515;height:517" id="docshape277" filled="false" stroked="true" strokeweight=".526pt" strokecolor="#000000">
              <v:stroke dashstyle="solid"/>
            </v:rect>
            <v:rect style="position:absolute;left:5452;top:12803;width:515;height:517" id="docshape278" filled="false" stroked="true" strokeweight=".526pt" strokecolor="#000000">
              <v:stroke dashstyle="solid"/>
            </v:rect>
            <v:shape style="position:absolute;left:6517;top:8750;width:447;height:443" id="docshape279" coordorigin="6517,8751" coordsize="447,443" path="m6740,8751l6670,8762,6608,8793,6560,8841,6528,8902,6517,8972,6528,9042,6560,9103,6608,9151,6670,9182,6740,9193,6811,9182,6872,9151,6920,9103,6952,9042,6963,8972,6952,8902,6920,8841,6872,8793,6811,8762,6740,8751xe" filled="true" fillcolor="#ffffff" stroked="false">
              <v:path arrowok="t"/>
              <v:fill type="solid"/>
            </v:shape>
            <v:shape style="position:absolute;left:6517;top:8750;width:447;height:443" id="docshape280" coordorigin="6517,8751" coordsize="447,443" path="m6740,9193l6811,9182,6872,9151,6920,9103,6952,9042,6963,8972,6952,8902,6920,8841,6872,8793,6811,8762,6740,8751,6670,8762,6608,8793,6560,8841,6528,8902,6517,8972,6528,9042,6560,9103,6608,9151,6670,9182,6740,9193xe" filled="false" stroked="true" strokeweight=".394pt" strokecolor="#000000">
              <v:path arrowok="t"/>
              <v:stroke dashstyle="solid"/>
            </v:shape>
            <v:shape style="position:absolute;left:6520;top:8754;width:456;height:442" id="docshape281" coordorigin="6521,8755" coordsize="456,442" path="m6977,9016l6952,9016,6959,8972,6948,8903,6917,8844,6870,8797,6809,8766,6740,8755,6671,8766,6611,8797,6563,8844,6532,8903,6521,8972,6532,9041,6563,9100,6611,9147,6671,9178,6740,9189,6809,9178,6845,9160,6845,9196,6977,9196,6977,9016xe" filled="true" fillcolor="#ffffff" stroked="false">
              <v:path arrowok="t"/>
              <v:fill type="solid"/>
            </v:shape>
            <v:shape style="position:absolute;left:6892;top:9068;width:52;height:128" id="docshape282" coordorigin="6893,9069" coordsize="52,128" path="m6944,9069l6925,9069,6923,9082,6913,9089,6893,9089,6893,9106,6918,9106,6918,9196,6944,9196,6944,9069xe" filled="true" fillcolor="#000000" stroked="false">
              <v:path arrowok="t"/>
              <v:fill type="solid"/>
            </v:shape>
            <v:shape style="position:absolute;left:2912;top:8750;width:447;height:443" id="docshape283" coordorigin="2912,8751" coordsize="447,443" path="m3135,8751l3065,8762,3004,8793,2955,8841,2924,8902,2912,8972,2924,9042,2955,9103,3004,9151,3065,9182,3135,9193,3206,9182,3267,9151,3315,9103,3347,9042,3358,8972,3347,8902,3315,8841,3267,8793,3206,8762,3135,8751xe" filled="true" fillcolor="#ffffff" stroked="false">
              <v:path arrowok="t"/>
              <v:fill type="solid"/>
            </v:shape>
            <v:shape style="position:absolute;left:2912;top:8750;width:447;height:443" id="docshape284" coordorigin="2912,8751" coordsize="447,443" path="m3135,9193l3206,9182,3267,9151,3315,9103,3347,9042,3358,8972,3347,8902,3315,8841,3267,8793,3206,8762,3135,8751,3065,8762,3004,8793,2955,8841,2924,8902,2912,8972,2924,9042,2955,9103,3004,9151,3065,9182,3135,9193xe" filled="false" stroked="true" strokeweight=".394pt" strokecolor="#000000">
              <v:path arrowok="t"/>
              <v:stroke dashstyle="solid"/>
            </v:shape>
            <v:shape style="position:absolute;left:2916;top:8754;width:456;height:442" id="docshape285" coordorigin="2916,8755" coordsize="456,442" path="m3372,9016l3347,9016,3354,8972,3343,8903,3312,8844,3265,8797,3205,8766,3135,8755,3066,8766,3006,8797,2958,8844,2927,8903,2916,8972,2927,9041,2958,9100,3006,9147,3066,9178,3135,9189,3205,9178,3240,9160,3240,9196,3372,9196,3372,9016xe" filled="true" fillcolor="#ffffff" stroked="false">
              <v:path arrowok="t"/>
              <v:fill type="solid"/>
            </v:shape>
            <v:shape style="position:absolute;left:3283;top:9068;width:79;height:128" id="docshape286" coordorigin="3284,9069" coordsize="79,128" path="m3323,9069l3306,9071,3294,9078,3286,9089,3284,9106,3284,9110,3309,9110,3309,9102,3309,9096,3313,9088,3317,9086,3331,9086,3336,9091,3336,9108,3335,9113,3331,9121,3328,9125,3302,9149,3295,9158,3286,9175,3284,9185,3284,9196,3362,9196,3362,9176,3314,9176,3316,9170,3320,9164,3349,9137,3354,9131,3360,9119,3362,9112,3362,9103,3359,9088,3352,9077,3340,9071,3323,9069xe" filled="true" fillcolor="#000000" stroked="false">
              <v:path arrowok="t"/>
              <v:fill type="solid"/>
            </v:shape>
            <v:shape style="position:absolute;left:3427;top:12327;width:447;height:443" id="docshape287" coordorigin="3427,12327" coordsize="447,443" path="m3650,12327l3580,12339,3519,12370,3470,12418,3439,12479,3427,12549,3439,12618,3470,12679,3519,12727,3580,12758,3650,12770,3721,12758,3782,12727,3830,12679,3862,12618,3873,12549,3862,12479,3830,12418,3782,12370,3721,12339,3650,12327xe" filled="true" fillcolor="#ffffff" stroked="false">
              <v:path arrowok="t"/>
              <v:fill type="solid"/>
            </v:shape>
            <v:shape style="position:absolute;left:3427;top:12327;width:447;height:443" id="docshape288" coordorigin="3427,12327" coordsize="447,443" path="m3650,12770l3721,12758,3782,12727,3830,12679,3862,12618,3873,12549,3862,12479,3830,12418,3782,12370,3721,12339,3650,12327,3580,12339,3519,12370,3470,12418,3439,12479,3427,12549,3439,12618,3470,12679,3519,12727,3580,12758,3650,12770xe" filled="false" stroked="true" strokeweight=".394pt" strokecolor="#000000">
              <v:path arrowok="t"/>
              <v:stroke dashstyle="solid"/>
            </v:shape>
            <v:shape style="position:absolute;left:3431;top:12331;width:456;height:442" id="docshape289" coordorigin="3431,12331" coordsize="456,442" path="m3887,12592l3862,12592,3869,12549,3858,12480,3827,12420,3780,12373,3720,12342,3650,12331,3581,12342,3521,12373,3473,12420,3442,12480,3431,12549,3442,12617,3473,12677,3521,12724,3581,12755,3650,12766,3720,12755,3755,12736,3755,12773,3887,12773,3887,12592xe" filled="true" fillcolor="#ffffff" stroked="false">
              <v:path arrowok="t"/>
              <v:fill type="solid"/>
            </v:shape>
            <v:shape style="position:absolute;left:3798;top:12645;width:80;height:131" id="docshape290" coordorigin="3799,12645" coordsize="80,131" path="m3838,12645l3822,12647,3810,12655,3803,12666,3801,12683,3824,12683,3824,12676,3825,12671,3829,12664,3832,12662,3846,12662,3850,12668,3850,12692,3845,12699,3827,12699,3827,12716,3847,12716,3852,12723,3852,12744,3851,12749,3848,12756,3844,12758,3832,12758,3828,12756,3825,12748,3824,12742,3824,12735,3799,12735,3799,12748,3802,12758,3814,12772,3824,12775,3836,12775,3854,12773,3868,12765,3875,12753,3878,12736,3878,12719,3871,12709,3855,12706,3855,12706,3868,12703,3875,12694,3875,12678,3873,12664,3866,12653,3854,12647,3838,12645xe" filled="true" fillcolor="#000000" stroked="false">
              <v:path arrowok="t"/>
              <v:fill type="solid"/>
            </v:shape>
            <v:shape style="position:absolute;left:4972;top:11816;width:447;height:443" id="docshape291" coordorigin="4972,11816" coordsize="447,443" path="m5195,11816l5125,11828,5063,11859,5015,11907,4983,11968,4972,12038,4983,12108,5015,12168,5063,12216,5125,12248,5195,12259,5266,12248,5327,12216,5375,12168,5407,12108,5418,12038,5407,11968,5375,11907,5327,11859,5266,11828,5195,11816xe" filled="true" fillcolor="#ffffff" stroked="false">
              <v:path arrowok="t"/>
              <v:fill type="solid"/>
            </v:shape>
            <v:shape style="position:absolute;left:4972;top:11816;width:447;height:443" id="docshape292" coordorigin="4972,11816" coordsize="447,443" path="m5195,12259l5266,12248,5327,12216,5375,12168,5407,12108,5418,12038,5407,11968,5375,11907,5327,11859,5266,11828,5195,11816,5125,11828,5063,11859,5015,11907,4983,11968,4972,12038,4983,12108,5015,12168,5063,12216,5125,12248,5195,12259xe" filled="false" stroked="true" strokeweight=".394pt" strokecolor="#000000">
              <v:path arrowok="t"/>
              <v:stroke dashstyle="solid"/>
            </v:shape>
            <v:shape style="position:absolute;left:4976;top:11820;width:456;height:442" id="docshape293" coordorigin="4976,11820" coordsize="456,442" path="m5432,12082l5407,12082,5414,12038,5403,11969,5372,11909,5325,11862,5264,11831,5195,11820,5126,11831,5066,11862,5018,11909,4987,11969,4976,12038,4987,12106,5018,12166,5066,12213,5126,12244,5195,12255,5264,12244,5300,12226,5300,12262,5432,12262,5432,12082xe" filled="true" fillcolor="#ffffff" stroked="false">
              <v:path arrowok="t"/>
              <v:fill type="solid"/>
            </v:shape>
            <v:shape style="position:absolute;left:5342;top:12134;width:82;height:128" id="docshape294" coordorigin="5343,12134" coordsize="82,128" path="m5412,12235l5388,12235,5388,12262,5412,12262,5412,12235xm5412,12134l5385,12134,5343,12214,5343,12235,5424,12235,5424,12215,5363,12215,5388,12167,5412,12167,5412,12134xm5412,12167l5388,12167,5388,12215,5412,12215,5412,12167xe" filled="true" fillcolor="#000000" stroked="false">
              <v:path arrowok="t"/>
              <v:fill type="solid"/>
            </v:shape>
            <v:shape style="position:absolute;left:4457;top:8239;width:447;height:443" id="docshape295" coordorigin="4457,8240" coordsize="447,443" path="m4680,8240l4610,8251,4548,8282,4500,8330,4469,8391,4457,8461,4469,8531,4500,8592,4548,8640,4610,8671,4680,8682,4751,8671,4812,8640,4860,8592,4892,8531,4903,8461,4892,8391,4860,8330,4812,8282,4751,8251,4680,8240xe" filled="true" fillcolor="#ffffff" stroked="false">
              <v:path arrowok="t"/>
              <v:fill type="solid"/>
            </v:shape>
            <v:shape style="position:absolute;left:4457;top:8239;width:447;height:443" id="docshape296" coordorigin="4457,8240" coordsize="447,443" path="m4680,8682l4751,8671,4812,8640,4860,8592,4892,8531,4903,8461,4892,8391,4860,8330,4812,8282,4751,8251,4680,8240,4610,8251,4548,8282,4500,8330,4469,8391,4457,8461,4469,8531,4500,8592,4548,8640,4610,8671,4680,8682xe" filled="false" stroked="true" strokeweight=".394pt" strokecolor="#000000">
              <v:path arrowok="t"/>
              <v:stroke dashstyle="solid"/>
            </v:shape>
            <v:shape style="position:absolute;left:4461;top:8243;width:456;height:442" id="docshape297" coordorigin="4461,8244" coordsize="456,442" path="m4917,8505l4892,8505,4899,8461,4888,8392,4857,8333,4810,8286,4749,8255,4680,8244,4611,8255,4551,8286,4503,8333,4472,8392,4461,8461,4472,8530,4503,8589,4551,8636,4611,8667,4680,8678,4749,8667,4785,8649,4785,8685,4917,8685,4917,8505xe" filled="true" fillcolor="#ffffff" stroked="false">
              <v:path arrowok="t"/>
              <v:fill type="solid"/>
            </v:shape>
            <v:shape style="position:absolute;left:4828;top:8560;width:79;height:128" id="docshape298" coordorigin="4829,8560" coordsize="79,128" path="m4902,8560l4835,8560,4831,8630,4854,8630,4855,8622,4859,8618,4872,8618,4876,8620,4880,8627,4881,8634,4881,8661,4876,8670,4858,8670,4853,8663,4853,8649,4829,8649,4829,8652,4831,8668,4838,8679,4850,8686,4866,8688,4882,8688,4893,8683,4904,8667,4907,8656,4907,8641,4905,8623,4899,8610,4890,8602,4876,8600,4865,8600,4857,8603,4853,8609,4852,8609,4855,8580,4902,8580,4902,8560xe" filled="true" fillcolor="#000000" stroked="false">
              <v:path arrowok="t"/>
              <v:fill type="solid"/>
            </v:shape>
            <v:shape style="position:absolute;left:8061;top:7217;width:447;height:443" id="docshape299" coordorigin="8062,7218" coordsize="447,443" path="m8285,7218l8215,7229,8153,7261,8105,7309,8073,7369,8062,7439,8073,7509,8105,7570,8153,7618,8215,7649,8285,7660,8356,7649,8417,7618,8465,7570,8497,7509,8508,7439,8497,7369,8465,7309,8417,7261,8356,7229,8285,7218xe" filled="true" fillcolor="#ffffff" stroked="false">
              <v:path arrowok="t"/>
              <v:fill type="solid"/>
            </v:shape>
            <v:shape style="position:absolute;left:8061;top:7217;width:447;height:443" id="docshape300" coordorigin="8062,7218" coordsize="447,443" path="m8285,7660l8356,7649,8417,7618,8465,7570,8497,7509,8508,7439,8497,7369,8465,7309,8417,7261,8356,7229,8285,7218,8215,7229,8153,7261,8105,7309,8073,7369,8062,7439,8073,7509,8105,7570,8153,7618,8215,7649,8285,7660xe" filled="false" stroked="true" strokeweight=".394pt" strokecolor="#000000">
              <v:path arrowok="t"/>
              <v:stroke dashstyle="solid"/>
            </v:shape>
            <v:shape style="position:absolute;left:8065;top:7221;width:456;height:442" id="docshape301" coordorigin="8066,7222" coordsize="456,442" path="m8522,7483l8497,7483,8504,7439,8493,7371,8462,7311,8414,7264,8354,7233,8285,7222,8216,7233,8156,7264,8108,7311,8077,7371,8066,7439,8077,7508,8108,7568,8156,7615,8216,7645,8285,7657,8354,7645,8390,7627,8390,7663,8522,7663,8522,7483xe" filled="true" fillcolor="#ffffff" stroked="false">
              <v:path arrowok="t"/>
              <v:fill type="solid"/>
            </v:shape>
            <v:shape style="position:absolute;left:8432;top:7535;width:82;height:131" id="docshape302" coordorigin="8433,7536" coordsize="82,131" path="m8475,7536l8462,7537,8452,7541,8444,7548,8438,7557,8436,7566,8434,7576,8433,7590,8433,7600,8433,7609,8433,7619,8434,7631,8436,7640,8439,7648,8445,7660,8457,7666,8473,7666,8491,7663,8504,7654,8507,7649,8468,7649,8464,7646,8462,7640,8460,7637,8460,7632,8460,7615,8461,7609,8463,7605,8465,7601,8469,7600,8510,7600,8507,7591,8458,7591,8458,7574,8459,7567,8461,7562,8464,7556,8468,7553,8508,7553,8502,7544,8491,7538,8475,7536xm8510,7600l8479,7600,8483,7601,8487,7609,8488,7615,8488,7632,8487,7638,8484,7647,8480,7649,8507,7649,8511,7640,8514,7620,8512,7603,8510,7600xm8483,7580l8472,7580,8464,7584,8459,7591,8507,7591,8506,7590,8496,7583,8483,7580xm8508,7553l8482,7553,8486,7558,8486,7568,8511,7568,8509,7554,8508,7553xe" filled="true" fillcolor="#000000" stroked="false">
              <v:path arrowok="t"/>
              <v:fill type="solid"/>
            </v:shape>
            <v:shape style="position:absolute;left:9606;top:9772;width:447;height:443" id="docshape303" coordorigin="9607,9773" coordsize="447,443" path="m9830,9773l9759,9784,9698,9815,9650,9863,9618,9924,9607,9994,9618,10064,9650,10125,9698,10172,9759,10204,9830,10215,9900,10204,9962,10172,10010,10125,10042,10064,10053,9994,10042,9924,10010,9863,9962,9815,9900,9784,9830,9773xe" filled="true" fillcolor="#ffffff" stroked="false">
              <v:path arrowok="t"/>
              <v:fill type="solid"/>
            </v:shape>
            <v:shape style="position:absolute;left:9606;top:9772;width:447;height:443" id="docshape304" coordorigin="9607,9773" coordsize="447,443" path="m9830,10215l9900,10204,9962,10172,10010,10125,10042,10064,10053,9994,10042,9924,10010,9863,9962,9815,9900,9784,9830,9773,9759,9784,9698,9815,9650,9863,9618,9924,9607,9994,9618,10064,9650,10125,9698,10172,9759,10204,9830,10215xe" filled="false" stroked="true" strokeweight=".394pt" strokecolor="#000000">
              <v:path arrowok="t"/>
              <v:stroke dashstyle="solid"/>
            </v:shape>
            <v:shape style="position:absolute;left:9610;top:9776;width:456;height:442" id="docshape305" coordorigin="9611,9777" coordsize="456,442" path="m10067,10038l10042,10038,10049,9994,10038,9925,10007,9866,9959,9818,9899,9788,9830,9777,9761,9788,9701,9818,9653,9866,9622,9925,9611,9994,9622,10063,9653,10122,9701,10169,9761,10200,9830,10211,9899,10200,9935,10182,9935,10218,10067,10218,10067,10038xe" filled="true" fillcolor="#ffffff" stroked="false">
              <v:path arrowok="t"/>
              <v:fill type="solid"/>
            </v:shape>
            <v:shape style="position:absolute;left:9978;top:10092;width:79;height:126" id="docshape306" coordorigin="9979,10093" coordsize="79,126" path="m10057,10093l9979,10093,9979,10115,10033,10115,10018,10138,10007,10163,9998,10189,9993,10218,10020,10218,10025,10188,10033,10160,10044,10135,10057,10113,10057,10093xe" filled="true" fillcolor="#000000" stroked="false">
              <v:path arrowok="t"/>
              <v:fill type="solid"/>
            </v:shape>
            <v:shape style="position:absolute;left:7547;top:10794;width:447;height:443" id="docshape307" coordorigin="7547,10794" coordsize="447,443" path="m7770,10794l7700,10806,7638,10837,7590,10885,7558,10946,7547,11016,7558,11086,7590,11146,7638,11194,7700,11226,7770,11237,7841,11226,7902,11194,7950,11146,7982,11086,7993,11016,7982,10946,7950,10885,7902,10837,7841,10806,7770,10794xe" filled="true" fillcolor="#ffffff" stroked="false">
              <v:path arrowok="t"/>
              <v:fill type="solid"/>
            </v:shape>
            <v:shape style="position:absolute;left:7547;top:10794;width:447;height:443" id="docshape308" coordorigin="7547,10794" coordsize="447,443" path="m7770,11237l7841,11226,7902,11194,7950,11146,7982,11086,7993,11016,7982,10946,7950,10885,7902,10837,7841,10806,7770,10794,7700,10806,7638,10837,7590,10885,7558,10946,7547,11016,7558,11086,7590,11146,7638,11194,7700,11226,7770,11237xe" filled="false" stroked="true" strokeweight=".394pt" strokecolor="#000000">
              <v:path arrowok="t"/>
              <v:stroke dashstyle="solid"/>
            </v:shape>
            <v:shape style="position:absolute;left:7550;top:10798;width:456;height:442" id="docshape309" coordorigin="7551,10798" coordsize="456,442" path="m8007,11060l7982,11060,7989,11016,7978,10947,7947,10887,7899,10840,7839,10809,7770,10798,7701,10809,7641,10840,7593,10887,7562,10947,7551,11016,7562,11084,7593,11144,7641,11191,7701,11222,7770,11233,7839,11222,7875,11204,7875,11240,8007,11240,8007,11060xe" filled="true" fillcolor="#ffffff" stroked="false">
              <v:path arrowok="t"/>
              <v:fill type="solid"/>
            </v:shape>
            <v:shape style="position:absolute;left:7917;top:11112;width:82;height:131" id="docshape310" coordorigin="7918,11112" coordsize="82,131" path="m7958,11112l7942,11115,7930,11121,7923,11132,7921,11147,7921,11153,7922,11158,7928,11167,7933,11170,7939,11172,7939,11172,7932,11174,7927,11177,7919,11189,7918,11196,7918,11214,7920,11222,7925,11229,7931,11238,7943,11242,7974,11242,7985,11238,7992,11229,7994,11225,7948,11225,7944,11218,7944,11189,7948,11181,7992,11181,7990,11177,7984,11174,7977,11172,7977,11172,7984,11170,7988,11167,7990,11165,7950,11165,7946,11159,7946,11135,7950,11129,7992,11129,7986,11121,7975,11115,7958,11112xm7992,11181l7968,11181,7973,11189,7973,11218,7968,11225,7994,11225,7997,11222,7999,11214,7999,11196,7997,11189,7992,11181xm7992,11129l7967,11129,7971,11135,7971,11159,7967,11165,7990,11165,7992,11162,7994,11158,7996,11153,7996,11147,7993,11132,7992,11129xe" filled="true" fillcolor="#000000" stroked="false">
              <v:path arrowok="t"/>
              <v:fill type="solid"/>
            </v:shape>
            <v:shape style="position:absolute;left:1882;top:11305;width:447;height:443" id="docshape311" coordorigin="1882,11305" coordsize="447,443" path="m2105,11305l2035,11317,1974,11348,1925,11396,1894,11457,1882,11527,1894,11597,1925,11657,1974,11705,2035,11737,2105,11748,2176,11737,2237,11705,2285,11657,2317,11597,2328,11527,2317,11457,2285,11396,2237,11348,2176,11317,2105,11305xe" filled="true" fillcolor="#ffffff" stroked="false">
              <v:path arrowok="t"/>
              <v:fill type="solid"/>
            </v:shape>
            <v:shape style="position:absolute;left:1882;top:11305;width:447;height:443" id="docshape312" coordorigin="1882,11305" coordsize="447,443" path="m2105,11748l2176,11737,2237,11705,2285,11657,2317,11597,2328,11527,2317,11457,2285,11396,2237,11348,2176,11317,2105,11305,2035,11317,1974,11348,1925,11396,1894,11457,1882,11527,1894,11597,1925,11657,1974,11705,2035,11737,2105,11748xe" filled="false" stroked="true" strokeweight=".394pt" strokecolor="#000000">
              <v:path arrowok="t"/>
              <v:stroke dashstyle="solid"/>
            </v:shape>
            <v:shape style="position:absolute;left:1886;top:11309;width:456;height:442" id="docshape313" coordorigin="1886,11309" coordsize="456,442" path="m2342,11571l2317,11571,2324,11527,2313,11458,2282,11398,2235,11351,2175,11320,2105,11309,2036,11320,1976,11351,1928,11398,1897,11458,1886,11527,1897,11595,1928,11655,1976,11702,2036,11733,2105,11744,2175,11733,2210,11715,2210,11751,2342,11751,2342,11571xe" filled="true" fillcolor="#ffffff" stroked="false">
              <v:path arrowok="t"/>
              <v:fill type="solid"/>
            </v:shape>
            <v:shape style="position:absolute;left:2252;top:11623;width:82;height:131" id="docshape314" coordorigin="2253,11623" coordsize="82,131" path="m2281,11721l2256,11721,2258,11735,2265,11745,2276,11751,2291,11753,2304,11752,2315,11748,2323,11741,2326,11736,2285,11736,2281,11731,2281,11721xm2334,11698l2308,11698,2308,11715,2307,11722,2306,11727,2303,11733,2299,11736,2326,11736,2329,11732,2331,11724,2333,11713,2334,11699,2334,11698xm2310,11623l2294,11623,2276,11626,2263,11635,2255,11649,2253,11669,2255,11686,2261,11699,2270,11706,2284,11709,2295,11709,2303,11705,2308,11698,2334,11698,2334,11690,2288,11690,2284,11688,2280,11680,2279,11674,2279,11657,2280,11651,2283,11643,2287,11640,2327,11640,2322,11629,2310,11623xm2327,11640l2299,11640,2303,11643,2305,11649,2306,11652,2307,11657,2307,11674,2306,11680,2302,11688,2298,11690,2334,11690,2334,11674,2334,11670,2333,11658,2331,11649,2328,11641,2327,11640xe" filled="true" fillcolor="#000000" stroked="false">
              <v:path arrowok="t"/>
              <v:fill type="solid"/>
            </v:shape>
            <v:shape style="position:absolute;left:1389;top:7188;width:80;height:256" id="docshape315" coordorigin="1390,7188" coordsize="80,256" path="m1390,7188l1390,7444,1469,7444e" filled="false" stroked="true" strokeweight=".526pt" strokecolor="#000000">
              <v:path arrowok="t"/>
              <v:stroke dashstyle="solid"/>
            </v:shape>
            <v:shape style="position:absolute;left:1463;top:7188;width:1708;height:292" id="docshape316" coordorigin="1464,7188" coordsize="1708,292" path="m1567,7444l1464,7408,1464,7444,1464,7480,1567,7444xm2142,7188l2105,7188,2069,7188,2105,7292,2142,7188xm2657,7188l2620,7188,2584,7188,2620,7292,2657,7188xm3172,7188l3135,7188,3099,7188,3135,7292,3172,7188xe" filled="true" fillcolor="#000000" stroked="false">
              <v:path arrowok="t"/>
              <v:fill type="solid"/>
            </v:shape>
            <v:shape style="position:absolute;left:3645;top:6728;width:258;height:75" id="docshape317" coordorigin="3645,6729" coordsize="258,75" path="m3902,6729l3645,6729,3645,6803e" filled="false" stroked="true" strokeweight=".526pt" strokecolor="#000000">
              <v:path arrowok="t"/>
              <v:stroke dashstyle="solid"/>
            </v:shape>
            <v:shape style="position:absolute;left:3608;top:6797;width:1108;height:495" id="docshape318" coordorigin="3609,6798" coordsize="1108,495" path="m3681,6798l3645,6798,3609,6798,3645,6901,3681,6798xm4716,7188l4680,7188,4644,7188,4680,7292,4716,7188xe" filled="true" fillcolor="#000000" stroked="false">
              <v:path arrowok="t"/>
              <v:fill type="solid"/>
            </v:shape>
            <v:shape style="position:absolute;left:5457;top:6728;width:258;height:75" id="docshape319" coordorigin="5458,6729" coordsize="258,75" path="m5458,6729l5715,6729,5715,6803e" filled="false" stroked="true" strokeweight=".526pt" strokecolor="#000000">
              <v:path arrowok="t"/>
              <v:stroke dashstyle="solid"/>
            </v:shape>
            <v:shape style="position:absolute;left:5679;top:6797;width:3158;height:495" id="docshape320" coordorigin="5679,6798" coordsize="3158,495" path="m5752,6798l5715,6798,5679,6798,5715,6901,5752,6798xm6261,7188l6225,7188,6189,7188,6225,7292,6261,7188xm6776,7188l6740,7188,6704,7188,6740,7292,6776,7188xm7291,7188l7255,7188,7219,7188,7255,7292,7291,7188xm7806,7188l7770,7188,7734,7188,7770,7292,7806,7188xm8321,7188l8285,7188,8249,7188,8285,7292,8321,7188xm8836,7188l8800,7188,8764,7188,8800,7292,8836,7188xe" filled="true" fillcolor="#000000" stroked="false">
              <v:path arrowok="t"/>
              <v:fill type="solid"/>
            </v:shape>
            <v:shape style="position:absolute;left:9309;top:6728;width:258;height:75" id="docshape321" coordorigin="9310,6729" coordsize="258,75" path="m9567,6729l9310,6729,9310,6803e" filled="false" stroked="true" strokeweight=".526pt" strokecolor="#000000">
              <v:path arrowok="t"/>
              <v:stroke dashstyle="solid"/>
            </v:shape>
            <v:shape style="position:absolute;left:4128;top:6797;width:6253;height:1517" id="docshape322" coordorigin="4129,6798" coordsize="6253,1517" path="m4201,8210l4165,8210,4129,8210,4165,8314,4201,8210xm5561,7950l5458,7913,5458,7950,5458,7986,5561,7950xm5561,7439l5458,7402,5458,7439,5458,7475,5561,7439xm9346,6798l9310,6798,9273,6798,9310,6901,9346,6798xm9866,8210l9830,8210,9794,8210,9830,8314,9866,8210xm10381,7188l10345,7188,10309,7188,10345,7292,10381,7188xe" filled="true" fillcolor="#000000" stroked="false">
              <v:path arrowok="t"/>
              <v:fill type="solid"/>
            </v:shape>
            <v:shape style="position:absolute;left:1389;top:7944;width:80;height:256" id="docshape323" coordorigin="1390,7944" coordsize="80,256" path="m1390,8200l1390,7944,1469,7944e" filled="false" stroked="true" strokeweight=".526pt" strokecolor="#000000">
              <v:path arrowok="t"/>
              <v:stroke dashstyle="solid"/>
            </v:shape>
            <v:shape style="position:absolute;left:1463;top:7908;width:8918;height:2450" id="docshape324" coordorigin="1464,7908" coordsize="8918,2450" path="m1567,7944l1464,7908,1464,7944,1464,7981,1567,7944xm1956,9482l1853,9446,1853,9482,1853,9519,1956,9482xm1956,8971l1853,8935,1853,8971,1853,9008,1956,8971xm2657,8721l2620,8721,2584,8721,2620,8825,2657,8721xm3687,10254l3650,10254,3614,10254,3650,10357,3687,10254xm4016,9482l3913,9446,3913,9482,3913,9519,4016,9482xm4016,8461l3913,8424,3913,8461,3913,8497,4016,8461xm5046,9993l4943,9957,4943,9993,4943,10030,5046,9993xm5231,9743l5195,9743,5159,9743,5195,9846,5231,9743xm5561,8971l5458,8935,5458,8971,5458,9008,5561,8971xm6591,9482l6488,9446,6488,9482,6488,9519,6591,9482xm7806,10254l7770,10254,7734,10254,7770,10357,7806,10254xm8136,8971l8033,8935,8033,8971,8033,9008,8136,8971xm8321,8721l8285,8721,8249,8721,8285,8825,8321,8721xm9166,9993l9063,9957,9063,9993,9063,10030,9166,9993xm9351,9743l9315,9743,9279,9743,9315,9846,9351,9743xm9681,8461l9578,8424,9578,8461,9578,8497,9681,8461xm10381,9743l10345,9743,10309,9743,10345,9846,10381,9743xe" filled="true" fillcolor="#000000" stroked="false">
              <v:path arrowok="t"/>
              <v:fill type="solid"/>
            </v:shape>
            <v:shape style="position:absolute;left:1389;top:9988;width:80;height:256" id="docshape325" coordorigin="1390,9988" coordsize="80,256" path="m1390,10244l1390,9988,1469,9988e" filled="false" stroked="true" strokeweight=".526pt" strokecolor="#000000">
              <v:path arrowok="t"/>
              <v:stroke dashstyle="solid"/>
            </v:shape>
            <v:shape style="position:absolute;left:1463;top:9951;width:8403;height:1939" id="docshape326" coordorigin="1464,9952" coordsize="8403,1939" path="m1567,9988l1464,9952,1464,9988,1464,10024,1567,9988xm1956,11015l1853,10979,1853,11015,1853,11051,1956,11015xm2142,10765l2105,10765,2069,10765,2105,10868,2142,10765xm3172,11787l3135,11787,3099,11787,3135,11890,3172,11787xm3501,10504l3398,10468,3398,10504,3398,10541,3501,10504xm4531,11526l4428,11490,4428,11526,4428,11562,4531,11526xm4716,11276l4680,11276,4644,11276,4680,11379,4716,11276xm6076,11526l5973,11490,5973,11526,5973,11562,6076,11526xm6076,11015l5973,10979,5973,11015,5973,11051,6076,11015xm6261,10765l6225,10765,6189,10765,6225,10868,6261,10765xm7621,11526l7518,11490,7518,11526,7518,11562,7621,11526xm7621,10504l7518,10468,7518,10504,7518,10541,7621,10504xm8836,11276l8800,11276,8764,11276,8800,11379,8836,11276xm9866,11276l9830,11276,9794,11276,9830,11379,9866,11276xe" filled="true" fillcolor="#000000" stroked="false">
              <v:path arrowok="t"/>
              <v:fill type="solid"/>
            </v:shape>
            <v:shape style="position:absolute;left:1389;top:11520;width:80;height:256" id="docshape327" coordorigin="1390,11521" coordsize="80,256" path="m1390,11776l1390,11521,1469,11521e" filled="false" stroked="true" strokeweight=".526pt" strokecolor="#000000">
              <v:path arrowok="t"/>
              <v:stroke dashstyle="solid"/>
            </v:shape>
            <v:shape style="position:absolute;left:1463;top:11484;width:7188;height:1100" id="docshape328" coordorigin="1464,11485" coordsize="7188,1100" path="m1567,11521l1464,11485,1464,11521,1464,11557,1567,11521xm2986,12037l2883,12001,2883,12037,2883,12073,2986,12037xm4531,12037l4428,12001,4428,12037,4428,12073,4531,12037xm6076,12037l5973,12001,5973,12037,5973,12073,6076,12037xm7621,12548l7518,12512,7518,12548,7518,12584,7621,12548xm8651,12037l8548,12001,8548,12037,8548,12073,8651,12037xe" filled="true" fillcolor="#000000" stroked="false">
              <v:path arrowok="t"/>
              <v:fill type="solid"/>
            </v:shape>
            <v:shape style="position:absolute;left:1389;top:12542;width:80;height:256" id="docshape329" coordorigin="1390,12543" coordsize="80,256" path="m1390,12798l1390,12543,1469,12543e" filled="false" stroked="true" strokeweight=".526pt" strokecolor="#000000">
              <v:path arrowok="t"/>
              <v:stroke dashstyle="solid"/>
            </v:shape>
            <v:shape style="position:absolute;left:1463;top:12506;width:4615;height:589" id="docshape330" coordorigin="1464,12506" coordsize="4615,589" path="m1567,12543l1464,12506,1464,12543,1464,12579,1567,12543xm2986,13059l2883,13023,2883,13059,2883,13095,2986,13059xm4531,13059l4428,13023,4428,13059,4428,13095,4531,13059xm6078,12853l6060,12853,6058,12866,6049,12872,6030,12872,6030,12888,6054,12888,6054,12971,6078,12971,6078,12853xe" filled="true" fillcolor="#000000" stroked="false">
              <v:path arrowok="t"/>
              <v:fill type="solid"/>
            </v:shape>
            <v:shape style="position:absolute;left:6482;top:12803;width:2;height:511" id="docshape331" coordorigin="6483,12803" coordsize="0,511" path="m6483,13314l6483,12803,6483,13314xe" filled="false" stroked="true" strokeweight=".526pt" strokecolor="#000000">
              <v:path arrowok="t"/>
              <v:stroke dashstyle="solid"/>
            </v:shape>
            <v:shape style="position:absolute;left:6531;top:12852;width:73;height:119" id="docshape332" coordorigin="6531,12853" coordsize="73,119" path="m6568,12853l6552,12855,6540,12861,6533,12872,6531,12887,6531,12892,6554,12892,6554,12884,6555,12879,6558,12871,6562,12869,6575,12869,6579,12873,6579,12890,6578,12894,6575,12901,6572,12906,6548,12928,6542,12936,6533,12952,6531,12961,6531,12971,6604,12971,6604,12952,6559,12952,6561,12947,6565,12941,6591,12916,6596,12911,6602,12899,6603,12893,6603,12885,6601,12871,6594,12861,6583,12855,6568,12853xe" filled="true" fillcolor="#000000" stroked="false">
              <v:path arrowok="t"/>
              <v:fill type="solid"/>
            </v:shape>
            <v:shape style="position:absolute;left:6997;top:12803;width:2;height:511" id="docshape333" coordorigin="6998,12803" coordsize="0,511" path="m6998,13314l6998,12803,6998,13314xe" filled="false" stroked="true" strokeweight=".526pt" strokecolor="#000000">
              <v:path arrowok="t"/>
              <v:stroke dashstyle="solid"/>
            </v:shape>
            <v:shape style="position:absolute;left:7046;top:12852;width:74;height:121" id="docshape334" coordorigin="7046,12853" coordsize="74,121" path="m7083,12853l7067,12855,7057,12862,7050,12873,7048,12888,7070,12888,7070,12881,7071,12877,7074,12870,7077,12869,7090,12869,7094,12874,7094,12897,7089,12903,7072,12903,7072,12918,7090,12918,7096,12925,7096,12945,7095,12949,7092,12956,7088,12958,7077,12958,7073,12955,7070,12948,7069,12943,7069,12936,7046,12936,7046,12948,7049,12957,7061,12970,7069,12973,7080,12973,7098,12971,7110,12964,7117,12953,7120,12937,7120,12921,7113,12912,7099,12910,7099,12909,7111,12907,7117,12898,7117,12883,7114,12870,7108,12861,7097,12855,7083,12853xe" filled="true" fillcolor="#000000" stroked="false">
              <v:path arrowok="t"/>
              <v:fill type="solid"/>
            </v:shape>
            <v:shape style="position:absolute;left:7512;top:12803;width:2;height:511" id="docshape335" coordorigin="7513,12803" coordsize="0,511" path="m7513,13314l7513,12803,7513,13314xe" filled="false" stroked="true" strokeweight=".526pt" strokecolor="#000000">
              <v:path arrowok="t"/>
              <v:stroke dashstyle="solid"/>
            </v:shape>
            <v:shape style="position:absolute;left:7560;top:12852;width:76;height:119" id="docshape336" coordorigin="7560,12853" coordsize="76,119" path="m7624,12946l7602,12946,7602,12971,7624,12971,7624,12946xm7624,12853l7599,12853,7560,12927,7560,12946,7636,12946,7636,12928,7579,12928,7602,12883,7624,12883,7624,12853xm7624,12883l7602,12883,7602,12928,7624,12928,7624,12883xe" filled="true" fillcolor="#000000" stroked="false">
              <v:path arrowok="t"/>
              <v:fill type="solid"/>
            </v:shape>
            <v:shape style="position:absolute;left:8027;top:12803;width:2;height:511" id="docshape337" coordorigin="8028,12803" coordsize="0,511" path="m8028,13314l8028,12803,8028,13314xe" filled="false" stroked="true" strokeweight=".526pt" strokecolor="#000000">
              <v:path arrowok="t"/>
              <v:stroke dashstyle="solid"/>
            </v:shape>
            <v:shape style="position:absolute;left:8075;top:12855;width:73;height:119" id="docshape338" coordorigin="8076,12855" coordsize="73,119" path="m8144,12855l8082,12855,8078,12919,8100,12919,8100,12912,8104,12909,8116,12909,8120,12910,8124,12917,8125,12924,8125,12949,8120,12957,8103,12957,8099,12950,8099,12937,8076,12937,8076,12940,8078,12955,8085,12965,8096,12971,8111,12973,8125,12973,8135,12969,8146,12954,8149,12944,8149,12930,8147,12913,8142,12901,8132,12894,8120,12892,8110,12892,8103,12895,8098,12901,8098,12901,8100,12874,8144,12874,8144,12855xe" filled="true" fillcolor="#000000" stroked="false">
              <v:path arrowok="t"/>
              <v:fill type="solid"/>
            </v:shape>
            <v:shape style="position:absolute;left:8542;top:12803;width:2;height:511" id="docshape339" coordorigin="8543,12803" coordsize="0,511" path="m8543,13314l8543,12803,8543,13314xe" filled="false" stroked="true" strokeweight=".526pt" strokecolor="#000000">
              <v:path arrowok="t"/>
              <v:stroke dashstyle="solid"/>
            </v:shape>
            <v:shape style="position:absolute;left:8590;top:12852;width:76;height:121" id="docshape340" coordorigin="8590,12853" coordsize="76,121" path="m8630,12853l8612,12853,8601,12860,8595,12873,8593,12881,8591,12891,8590,12903,8590,12912,8590,12936,8592,12948,8596,12956,8602,12968,8612,12973,8627,12973,8644,12971,8656,12963,8659,12958,8623,12958,8619,12955,8617,12949,8616,12946,8615,12942,8615,12926,8616,12921,8620,12914,8624,12912,8662,12912,8659,12904,8614,12904,8614,12889,8615,12882,8617,12877,8619,12871,8623,12869,8660,12869,8654,12860,8644,12855,8630,12853xm8662,12912l8633,12912,8636,12914,8641,12921,8642,12926,8642,12942,8641,12948,8639,12951,8637,12955,8634,12958,8659,12958,8663,12950,8666,12931,8664,12915,8662,12912xm8637,12894l8626,12894,8619,12898,8614,12904,8659,12904,8658,12903,8649,12897,8637,12894xm8660,12869l8636,12869,8640,12873,8640,12883,8663,12883,8660,12870,8660,12869xe" filled="true" fillcolor="#000000" stroked="false">
              <v:path arrowok="t"/>
              <v:fill type="solid"/>
            </v:shape>
            <v:shape style="position:absolute;left:9057;top:12803;width:2;height:511" id="docshape341" coordorigin="9057,12803" coordsize="0,511" path="m9057,13314l9057,12803,9057,13314xe" filled="false" stroked="true" strokeweight=".526pt" strokecolor="#000000">
              <v:path arrowok="t"/>
              <v:stroke dashstyle="solid"/>
            </v:shape>
            <v:shape style="position:absolute;left:9106;top:12855;width:73;height:116" id="docshape342" coordorigin="9106,12855" coordsize="73,116" path="m9179,12855l9106,12855,9106,12876,9156,12876,9143,12897,9132,12920,9124,12945,9119,12971,9144,12971,9149,12943,9156,12918,9166,12895,9179,12874,9179,12855xe" filled="true" fillcolor="#000000" stroked="false">
              <v:path arrowok="t"/>
              <v:fill type="solid"/>
            </v:shape>
            <v:shape style="position:absolute;left:9572;top:12803;width:2;height:511" id="docshape343" coordorigin="9572,12803" coordsize="0,511" path="m9572,13314l9572,12803,9572,13314xe" filled="false" stroked="true" strokeweight=".526pt" strokecolor="#000000">
              <v:path arrowok="t"/>
              <v:stroke dashstyle="solid"/>
            </v:shape>
            <v:shape style="position:absolute;left:9620;top:12852;width:76;height:121" id="docshape344" coordorigin="9620,12853" coordsize="76,121" path="m9658,12853l9643,12855,9632,12861,9625,12871,9623,12885,9623,12890,9624,12895,9630,12903,9634,12907,9640,12908,9640,12908,9634,12910,9629,12913,9622,12924,9620,12930,9620,12947,9622,12955,9627,12961,9633,12969,9643,12973,9672,12973,9683,12969,9691,12958,9649,12958,9644,12951,9644,12924,9649,12917,9689,12917,9687,12913,9682,12910,9675,12908,9675,12908,9681,12907,9686,12903,9687,12901,9650,12901,9646,12896,9646,12874,9650,12869,9689,12869,9684,12861,9673,12855,9658,12853xm9689,12917l9667,12917,9671,12924,9671,12951,9667,12958,9691,12958,9693,12955,9695,12947,9695,12930,9694,12924,9689,12917xm9689,12869l9666,12869,9669,12874,9669,12896,9666,12901,9687,12901,9689,12899,9691,12895,9692,12890,9692,12885,9690,12871,9689,12869xe" filled="true" fillcolor="#000000" stroked="false">
              <v:path arrowok="t"/>
              <v:fill type="solid"/>
            </v:shape>
            <v:shape style="position:absolute;left:10087;top:12803;width:2;height:511" id="docshape345" coordorigin="10087,12803" coordsize="0,511" path="m10087,13314l10087,12803,10087,13314xe" filled="false" stroked="true" strokeweight=".526pt" strokecolor="#000000">
              <v:path arrowok="t"/>
              <v:stroke dashstyle="solid"/>
            </v:shape>
            <v:shape style="position:absolute;left:10135;top:12852;width:76;height:121" id="docshape346" coordorigin="10135,12853" coordsize="76,121" path="m10161,12943l10138,12943,10140,12957,10146,12966,10157,12971,10171,12973,10188,12973,10200,12967,10203,12958,10165,12958,10161,12953,10161,12943xm10210,12922l10186,12922,10186,12938,10186,12945,10184,12949,10182,12955,10178,12958,10203,12958,10205,12953,10208,12946,10209,12936,10210,12923,10210,12922xm10188,12853l10173,12853,10157,12856,10145,12863,10137,12877,10135,12895,10137,12911,10142,12923,10151,12930,10164,12932,10174,12932,10182,12929,10186,12922,10210,12922,10210,12914,10167,12914,10164,12913,10160,12906,10159,12900,10159,12884,10160,12879,10163,12871,10167,12869,10204,12869,10199,12859,10188,12853xm10204,12869l10178,12869,10182,12871,10183,12877,10185,12880,10185,12884,10185,12900,10184,12906,10180,12913,10177,12914,10210,12914,10210,12891,10208,12878,10204,12869xe" filled="true" fillcolor="#000000" stroked="false">
              <v:path arrowok="t"/>
              <v:fill type="solid"/>
            </v:shape>
            <v:shape style="position:absolute;left:5972;top:12808;width:4635;height:511" id="docshape347" coordorigin="5973,12809" coordsize="4635,511" path="m5973,12809l10608,12809,10608,13320,5973,13320,5973,12809xm5973,13320l5973,13032,5973,12936,5973,13032,5973,13320xe" filled="false" stroked="true" strokeweight="1.051pt" strokecolor="#000000">
              <v:path arrowok="t"/>
              <v:stroke dashstyle="solid"/>
            </v:shape>
            <v:shape style="position:absolute;left:1327;top:6667;width:9281;height:6653" id="docshape348" coordorigin="1328,6667" coordsize="9281,6653" path="m1328,6667l10608,6667,10608,13320,1328,13320,1328,6667xm1328,13320l1328,9578,1328,8330,1328,9578,1328,13320xe" filled="false" stroked="true" strokeweight="1.051pt" strokecolor="#000000">
              <v:path arrowok="t"/>
              <v:stroke dashstyle="solid"/>
            </v:shape>
            <v:shape style="position:absolute;left:1394;top:6733;width:388;height:368" type="#_x0000_t75" id="docshape349" stroked="false">
              <v:imagedata r:id="rId57" o:title=""/>
            </v:shape>
            <v:shape style="position:absolute;left:1390;top:8339;width:383;height:229" id="docshape350" coordorigin="1391,8339" coordsize="383,229" path="m1440,8541l1439,8537,1434,8532,1431,8529,1410,8522,1408,8520,1408,8514,1408,8512,1411,8510,1413,8509,1421,8509,1423,8512,1423,8519,1439,8519,1439,8503,1431,8497,1407,8497,1401,8499,1393,8507,1391,8511,1391,8526,1396,8533,1422,8542,1424,8544,1424,8553,1421,8556,1409,8556,1406,8553,1406,8544,1391,8544,1391,8553,1392,8558,1400,8566,1406,8568,1423,8568,1429,8566,1438,8559,1440,8553,1440,8541xm1450,8358l1448,8353,1448,8352,1440,8342,1434,8339,1432,8339,1432,8357,1432,8375,1428,8380,1412,8380,1412,8353,1428,8353,1432,8357,1432,8339,1394,8339,1394,8428,1412,8428,1412,8393,1430,8393,1437,8391,1442,8386,1447,8382,1448,8380,1450,8375,1450,8358xm1497,8525l1497,8519,1496,8512,1494,8509,1489,8500,1482,8497,1481,8497,1481,8525,1463,8525,1463,8513,1466,8509,1475,8509,1478,8510,1479,8513,1480,8515,1481,8519,1481,8525,1481,8497,1462,8497,1455,8501,1448,8513,1446,8520,1446,8543,1447,8551,1454,8564,1461,8568,1488,8568,1496,8559,1496,8556,1496,8543,1481,8543,1480,8552,1477,8556,1466,8556,1463,8551,1463,8535,1497,8535,1497,8525xm1508,8383l1507,8374,1505,8371,1503,8369,1499,8363,1492,8360,1491,8360,1491,8386,1491,8403,1491,8409,1488,8416,1486,8418,1478,8418,1476,8416,1474,8412,1473,8408,1473,8403,1473,8386,1473,8381,1474,8378,1476,8373,1478,8371,1486,8371,1488,8373,1489,8377,1491,8380,1491,8386,1491,8360,1473,8360,1466,8363,1458,8374,1456,8383,1456,8407,1458,8416,1465,8427,1472,8430,1492,8430,1498,8427,1503,8421,1504,8418,1507,8415,1508,8407,1508,8383xm1553,8360l1552,8360,1543,8360,1538,8363,1534,8370,1534,8370,1534,8361,1518,8361,1518,8428,1535,8428,1535,8384,1536,8381,1541,8377,1544,8376,1553,8376,1553,8360xm1555,8515l1553,8509,1545,8499,1539,8497,1522,8497,1516,8500,1506,8510,1504,8519,1504,8545,1506,8555,1514,8565,1520,8568,1546,8568,1555,8558,1555,8540,1538,8540,1538,8551,1536,8556,1526,8556,1524,8554,1521,8547,1521,8541,1521,8524,1521,8518,1524,8511,1527,8510,1536,8510,1538,8514,1538,8523,1555,8523,1555,8515xm1590,8361l1580,8361,1580,8342,1563,8342,1563,8361,1554,8361,1554,8373,1563,8373,1563,8418,1564,8423,1568,8428,1572,8429,1581,8429,1590,8428,1590,8417,1584,8417,1582,8416,1580,8414,1580,8412,1580,8373,1590,8373,1590,8361xm1614,8520l1612,8512,1611,8509,1609,8506,1605,8500,1598,8497,1597,8497,1597,8524,1597,8541,1596,8547,1594,8554,1591,8556,1584,8556,1581,8554,1580,8549,1579,8546,1579,8541,1579,8524,1579,8519,1580,8515,1581,8511,1584,8509,1591,8509,1594,8511,1596,8518,1597,8524,1597,8497,1578,8497,1572,8500,1563,8512,1562,8520,1562,8544,1563,8553,1571,8565,1578,8568,1597,8568,1604,8565,1608,8558,1610,8556,1612,8553,1614,8544,1614,8520xm1644,8387l1644,8382,1643,8374,1641,8371,1636,8363,1629,8360,1628,8360,1628,8387,1611,8387,1611,8376,1613,8371,1623,8371,1625,8373,1626,8376,1627,8378,1628,8382,1628,8387,1628,8360,1609,8360,1602,8363,1595,8375,1594,8382,1593,8406,1595,8413,1601,8426,1608,8430,1635,8430,1643,8422,1643,8418,1643,8406,1628,8406,1627,8414,1624,8418,1613,8418,1611,8413,1611,8397,1644,8397,1644,8387xm1674,8499l1657,8499,1657,8551,1654,8554,1643,8554,1641,8551,1641,8499,1623,8499,1623,8561,1629,8568,1648,8568,1654,8564,1658,8558,1658,8558,1658,8566,1674,8566,1674,8499xm1689,8360l1687,8360,1679,8360,1674,8363,1670,8370,1670,8370,1670,8361,1653,8361,1653,8428,1671,8428,1671,8384,1672,8381,1677,8377,1680,8376,1689,8376,1689,8360xm1721,8497l1718,8497,1711,8497,1706,8501,1702,8508,1702,8508,1702,8499,1686,8499,1686,8566,1703,8566,1703,8521,1704,8518,1709,8514,1712,8514,1721,8514,1721,8497xm1774,8541l1772,8537,1768,8532,1764,8529,1744,8522,1741,8520,1741,8514,1742,8512,1745,8510,1747,8509,1754,8509,1757,8512,1757,8519,1772,8519,1772,8503,1764,8497,1741,8497,1735,8499,1727,8507,1725,8511,1725,8526,1729,8533,1755,8542,1757,8544,1757,8553,1754,8556,1743,8556,1740,8553,1740,8544,1724,8544,1724,8553,1726,8558,1733,8566,1740,8568,1756,8568,1762,8566,1771,8559,1774,8553,1774,8541xe" filled="true" fillcolor="#000000" stroked="false">
              <v:path arrowok="t"/>
              <v:fill type="solid"/>
            </v:shape>
            <v:shape style="position:absolute;left:1392;top:8777;width:387;height:388" type="#_x0000_t75" id="docshape351" stroked="false">
              <v:imagedata r:id="rId58" o:title=""/>
            </v:shape>
            <v:shape style="position:absolute;left:1414;top:9286;width:344;height:370" id="docshape352" coordorigin="1415,9286" coordsize="344,370" path="m1438,9565l1421,9565,1421,9654,1438,9654,1438,9565xm1471,9428l1454,9428,1454,9456,1454,9475,1454,9491,1453,9496,1451,9503,1448,9505,1441,9505,1439,9503,1437,9499,1436,9496,1436,9491,1436,9475,1436,9470,1437,9467,1439,9463,1441,9461,1448,9461,1451,9463,1453,9470,1454,9475,1454,9456,1453,9456,1450,9450,1445,9448,1432,9448,1427,9451,1420,9462,1419,9470,1419,9496,1420,9504,1427,9515,1432,9518,1446,9518,1451,9515,1454,9509,1454,9509,1454,9516,1471,9516,1471,9509,1471,9505,1471,9461,1471,9456,1471,9428xm1478,9290l1460,9290,1447,9356,1446,9356,1434,9290,1415,9290,1435,9379,1458,9379,1478,9290xm1498,9613l1498,9607,1497,9600,1495,9597,1490,9589,1483,9585,1482,9585,1482,9613,1464,9613,1464,9602,1467,9597,1477,9597,1479,9598,1480,9602,1481,9603,1482,9607,1482,9613,1482,9585,1463,9585,1456,9589,1449,9601,1448,9608,1447,9632,1449,9639,1455,9652,1462,9656,1489,9656,1497,9648,1497,9644,1497,9632,1482,9632,1481,9640,1478,9644,1467,9644,1465,9639,1464,9623,1498,9623,1498,9613xm1531,9475l1531,9470,1529,9462,1527,9460,1522,9451,1516,9448,1514,9448,1514,9475,1497,9475,1497,9464,1500,9460,1509,9460,1511,9461,1513,9464,1514,9466,1514,9470,1514,9475,1514,9448,1496,9448,1488,9451,1481,9464,1480,9470,1480,9494,1481,9502,1487,9514,1494,9518,1521,9518,1529,9510,1529,9506,1530,9494,1514,9494,1513,9502,1510,9506,1500,9506,1497,9502,1497,9486,1531,9486,1531,9475xm1534,9379l1533,9376,1532,9372,1532,9369,1532,9345,1532,9324,1532,9322,1531,9319,1524,9312,1517,9310,1492,9310,1485,9317,1485,9332,1500,9332,1500,9325,1503,9322,1513,9322,1516,9325,1516,9334,1516,9345,1516,9362,1515,9365,1510,9368,1508,9369,1501,9369,1499,9366,1499,9354,1502,9350,1511,9348,1514,9347,1516,9345,1516,9334,1514,9337,1493,9342,1489,9345,1484,9351,1482,9355,1482,9367,1484,9371,1489,9378,1493,9381,1503,9381,1506,9380,1512,9377,1514,9375,1516,9372,1517,9375,1517,9378,1518,9379,1534,9379xm1558,9592l1552,9585,1533,9585,1528,9589,1524,9595,1524,9595,1524,9587,1507,9587,1507,9654,1525,9654,1525,9602,1528,9599,1538,9599,1541,9602,1541,9654,1558,9654,1558,9592xm1579,9310l1578,9310,1570,9310,1565,9314,1561,9321,1561,9321,1561,9312,1544,9312,1544,9379,1561,9379,1561,9335,1563,9331,1568,9327,1571,9327,1579,9327,1579,9310xm1600,9587l1590,9587,1590,9568,1573,9568,1573,9587,1565,9587,1565,9599,1573,9599,1573,9644,1574,9649,1578,9654,1583,9655,1592,9655,1600,9654,1600,9642,1594,9642,1592,9642,1591,9640,1590,9638,1590,9599,1600,9599,1600,9587xm1603,9312l1586,9312,1586,9379,1603,9379,1603,9312xm1603,9289l1586,9289,1586,9304,1603,9304,1603,9289xm1624,9587l1607,9587,1607,9654,1624,9654,1624,9587xm1624,9564l1607,9564,1607,9579,1624,9579,1624,9564xm1654,9565l1637,9565,1637,9654,1654,9654,1654,9565xm1654,9286l1637,9286,1631,9304,1642,9304,1654,9286xm1664,9338l1664,9332,1663,9325,1661,9322,1656,9313,1649,9310,1648,9310,1648,9338,1630,9338,1630,9326,1633,9322,1642,9322,1645,9323,1647,9328,1648,9332,1648,9338,1648,9310,1629,9310,1622,9314,1615,9326,1613,9333,1613,9356,1614,9364,1620,9377,1628,9381,1654,9381,1662,9372,1663,9369,1663,9356,1648,9356,1647,9365,1644,9369,1633,9369,1630,9364,1630,9348,1664,9348,1664,9338xm1684,9565l1667,9565,1667,9654,1684,9654,1684,9565xm1704,9312l1694,9312,1694,9293,1677,9293,1677,9312,1668,9312,1668,9324,1677,9324,1677,9369,1678,9374,1682,9378,1686,9380,1695,9380,1704,9379,1704,9367,1698,9367,1696,9367,1694,9364,1694,9363,1694,9324,1704,9324,1704,9312xm1744,9613l1744,9607,1743,9600,1741,9597,1736,9589,1729,9585,1728,9585,1728,9613,1710,9613,1710,9602,1713,9597,1723,9597,1725,9598,1726,9602,1727,9603,1728,9607,1728,9613,1728,9585,1709,9585,1702,9589,1695,9601,1694,9608,1693,9632,1695,9639,1701,9652,1708,9656,1735,9656,1743,9648,1743,9644,1743,9632,1728,9632,1727,9640,1724,9644,1713,9644,1711,9639,1710,9623,1744,9623,1744,9613xm1749,9286l1732,9286,1725,9304,1737,9304,1749,9286xm1758,9338l1758,9332,1757,9325,1755,9322,1750,9313,1743,9310,1742,9310,1742,9338,1725,9338,1725,9326,1727,9322,1737,9322,1739,9323,1741,9328,1742,9332,1742,9338,1742,9310,1723,9310,1716,9314,1709,9326,1708,9333,1707,9356,1709,9364,1715,9377,1722,9381,1749,9381,1757,9372,1757,9369,1757,9356,1742,9356,1741,9365,1738,9369,1727,9369,1725,9364,1725,9348,1758,9348,1758,9338xe" filled="true" fillcolor="#000000" stroked="false">
              <v:path arrowok="t"/>
              <v:fill type="solid"/>
            </v:shape>
            <v:shape style="position:absolute;left:1389;top:10275;width:389;height:914" type="#_x0000_t75" id="docshape353" stroked="false">
              <v:imagedata r:id="rId59" o:title=""/>
            </v:shape>
            <v:shape style="position:absolute;left:1402;top:11806;width:365;height:455" type="#_x0000_t75" id="docshape354" stroked="false">
              <v:imagedata r:id="rId60" o:title=""/>
            </v:shape>
            <v:shape style="position:absolute;left:1384;top:12828;width:404;height:465" type="#_x0000_t75" id="docshape355" stroked="false">
              <v:imagedata r:id="rId61" o:title=""/>
            </v:shape>
            <v:shape style="position:absolute;left:1885;top:6735;width:435;height:387" type="#_x0000_t75" id="docshape356" stroked="false">
              <v:imagedata r:id="rId62" o:title=""/>
            </v:shape>
            <v:shape style="position:absolute;left:1908;top:6804;width:846;height:3807" id="docshape357" coordorigin="1908,6805" coordsize="846,3807" path="m1926,10521l1908,10521,1908,10610,1926,10610,1926,10521xm1964,10402l1962,10396,1962,10396,1954,10386,1948,10383,1946,10383,1946,10401,1946,10419,1942,10423,1926,10423,1926,10396,1942,10396,1946,10401,1946,10383,1908,10383,1908,10472,1926,10472,1926,10436,1945,10436,1951,10434,1956,10430,1961,10425,1962,10423,1964,10419,1964,10402xm1987,10610l1986,10606,1985,10603,1985,10600,1985,10576,1985,10555,1985,10553,1984,10550,1977,10543,1971,10541,1945,10541,1938,10548,1938,10563,1953,10563,1953,10555,1956,10553,1966,10553,1969,10555,1969,10565,1969,10576,1969,10593,1968,10595,1963,10599,1961,10600,1954,10600,1952,10596,1952,10584,1955,10581,1964,10579,1967,10578,1969,10576,1969,10565,1967,10567,1946,10573,1942,10575,1937,10581,1936,10586,1936,10597,1937,10602,1942,10609,1946,10611,1956,10611,1960,10611,1965,10608,1967,10606,1969,10603,1970,10606,1970,10608,1971,10610,1987,10610xm2007,10404l2006,10403,1998,10403,1993,10407,1989,10414,1989,10414,1989,10405,1972,10405,1972,10472,1989,10472,1989,10428,1991,10424,1996,10421,1999,10420,2007,10420,2007,10404xm2015,10543l1998,10543,1998,10609,2015,10609,2015,10543xm2015,10520l1998,10520,1998,10535,2015,10535,2015,10520xm2031,10405l2014,10405,2014,10472,2031,10472,2031,10405xm2031,10382l2014,10382,2014,10397,2031,10397,2031,10382xm2058,10543l2048,10543,2048,10523,2031,10523,2031,10543,2022,10543,2022,10554,2031,10554,2031,10600,2032,10604,2036,10609,2040,10610,2049,10610,2058,10610,2058,10598,2052,10598,2050,10597,2048,10595,2048,10593,2048,10554,2058,10554,2058,10543xm2090,10448l2089,10444,2085,10438,2081,10435,2060,10428,2058,10426,2058,10420,2058,10418,2061,10416,2063,10415,2071,10415,2073,10418,2073,10425,2089,10425,2089,10410,2081,10403,2057,10403,2051,10405,2043,10413,2041,10417,2041,10432,2046,10439,2072,10448,2074,10450,2074,10459,2071,10462,2059,10462,2056,10459,2056,10450,2041,10450,2041,10459,2042,10464,2050,10472,2056,10474,2073,10474,2079,10472,2088,10465,2090,10459,2090,10448xm2147,10431l2147,10425,2146,10418,2144,10415,2139,10406,2132,10403,2131,10403,2131,10431,2113,10431,2113,10419,2116,10415,2126,10415,2128,10416,2129,10419,2130,10421,2131,10425,2131,10431,2131,10403,2112,10403,2105,10407,2098,10419,2096,10426,2096,10449,2097,10457,2104,10470,2111,10474,2138,10474,2146,10466,2146,10462,2146,10449,2131,10449,2130,10458,2127,10462,2116,10462,2114,10457,2113,10441,2147,10441,2147,10431xm2237,10383l2220,10383,2220,10411,2220,10431,2220,10446,2219,10452,2217,10459,2214,10460,2207,10460,2205,10459,2203,10455,2202,10452,2202,10446,2202,10431,2202,10425,2203,10422,2205,10418,2207,10416,2214,10416,2217,10418,2219,10425,2220,10431,2220,10411,2220,10411,2216,10406,2211,10403,2198,10403,2193,10406,2186,10417,2185,10425,2185,10452,2186,10460,2193,10471,2198,10474,2212,10474,2217,10471,2220,10465,2221,10465,2221,10472,2237,10472,2237,10465,2237,10460,2237,10416,2237,10411,2237,10383xm2297,10431l2297,10425,2295,10418,2294,10415,2288,10406,2282,10403,2280,10403,2280,10431,2263,10431,2263,10419,2266,10415,2275,10415,2277,10416,2279,10419,2280,10421,2280,10425,2280,10431,2280,10403,2262,10403,2254,10407,2247,10419,2246,10426,2246,10449,2247,10457,2253,10470,2261,10474,2287,10474,2295,10466,2295,10462,2296,10449,2280,10449,2279,10458,2276,10462,2266,10462,2263,10457,2263,10441,2297,10441,2297,10431xm2542,6861l2524,6861,2524,6870,2523,6876,2519,6883,2516,6884,2508,6884,2506,6882,2502,6874,2501,6865,2501,6839,2502,6830,2505,6821,2508,6818,2516,6818,2519,6819,2522,6825,2523,6830,2523,6837,2541,6837,2541,6828,2540,6821,2537,6816,2533,6809,2525,6805,2501,6805,2493,6809,2485,6824,2483,6835,2483,6867,2485,6878,2493,6893,2501,6897,2524,6897,2532,6894,2540,6881,2542,6873,2542,6861xm2567,6971l2562,6964,2542,6964,2536,6968,2534,6975,2534,6975,2532,6968,2527,6964,2511,6964,2505,6967,2501,6973,2501,6973,2501,6966,2485,6966,2485,7033,2502,7033,2502,6981,2505,6978,2515,6978,2517,6980,2517,7033,2535,7033,2535,6981,2538,6978,2548,6978,2550,6980,2550,7033,2567,7033,2567,6971xm2597,6966l2579,6966,2579,7033,2597,7033,2597,6966xm2597,6943l2579,6943,2579,6958,2597,6958,2597,6943xm2601,6895l2600,6892,2599,6888,2599,6885,2599,6862,2599,6840,2598,6838,2598,6836,2591,6829,2584,6827,2559,6827,2551,6834,2551,6849,2567,6849,2567,6841,2569,6838,2580,6838,2583,6841,2583,6851,2583,6862,2583,6879,2581,6881,2577,6885,2575,6885,2568,6885,2566,6882,2566,6870,2569,6867,2578,6865,2580,6864,2583,6862,2583,6851,2580,6853,2560,6859,2556,6861,2551,6867,2549,6872,2549,6883,2550,6887,2556,6895,2560,6897,2570,6897,2573,6897,2578,6894,2581,6892,2583,6888,2583,6892,2584,6894,2585,6895,2601,6895xm2659,6966l2642,6966,2642,7018,2639,7022,2628,7022,2626,7018,2626,6966,2609,6966,2609,7028,2614,7035,2634,7035,2639,7032,2643,7025,2643,7025,2643,7033,2659,7033,2659,6966xm2662,6807l2645,6807,2645,6835,2645,6854,2645,6870,2644,6875,2642,6882,2639,6884,2632,6884,2630,6882,2629,6878,2627,6875,2627,6870,2627,6854,2627,6849,2629,6846,2630,6842,2632,6840,2639,6840,2642,6842,2644,6849,2645,6854,2645,6835,2645,6835,2641,6829,2636,6827,2623,6827,2618,6830,2611,6841,2610,6849,2610,6875,2611,6883,2618,6894,2623,6897,2637,6897,2642,6894,2645,6888,2646,6888,2646,6895,2662,6895,2662,6888,2662,6884,2662,6840,2662,6835,2662,6807xm2708,6852l2673,6852,2673,6867,2708,6867,2708,6852xm2754,6971l2748,6964,2728,6964,2723,6968,2720,6975,2720,6975,2718,6968,2713,6964,2697,6964,2692,6967,2687,6973,2687,6973,2687,6966,2671,6966,2671,7033,2688,7033,2688,6981,2691,6978,2701,6978,2704,6980,2704,7033,2721,7033,2721,6981,2724,6978,2734,6978,2736,6980,2736,7033,2754,7033,2754,6971xe" filled="true" fillcolor="#000000" stroked="false">
              <v:path arrowok="t"/>
              <v:fill type="solid"/>
            </v:shape>
            <v:shape style="position:absolute;left:2418;top:8267;width:405;height:367" type="#_x0000_t75" id="docshape358" stroked="false">
              <v:imagedata r:id="rId63" o:title=""/>
            </v:shape>
            <v:shape style="position:absolute;left:2425;top:11915;width:371;height:1250" id="docshape359" coordorigin="2425,11916" coordsize="371,1250" path="m2461,13096l2459,13096,2451,13096,2446,13099,2442,13106,2442,13106,2442,13097,2425,13097,2425,13164,2443,13164,2443,13120,2444,13117,2449,13113,2452,13112,2461,13112,2461,13096xm2482,12957l2480,12951,2480,12951,2472,12941,2466,12938,2464,12938,2464,12956,2464,12974,2460,12978,2444,12978,2444,12951,2460,12951,2464,12956,2464,12938,2426,12938,2426,13027,2444,13027,2444,12991,2462,12991,2469,12989,2474,12984,2479,12980,2480,12978,2482,12974,2482,12957xm2506,13072l2489,13072,2482,13089,2494,13089,2506,13072xm2515,13123l2515,13118,2514,13110,2512,13107,2507,13099,2500,13096,2499,13096,2499,13123,2482,13123,2482,13112,2484,13107,2494,13107,2496,13109,2498,13114,2499,13118,2499,13123,2499,13096,2480,13096,2473,13099,2466,13111,2465,13118,2464,13142,2466,13149,2472,13162,2479,13166,2506,13166,2514,13158,2514,13154,2514,13142,2499,13142,2498,13150,2495,13154,2484,13154,2482,13149,2482,13133,2515,13133,2515,13123xm2525,12958l2524,12958,2516,12958,2510,12962,2507,12969,2506,12969,2506,12960,2490,12960,2490,13027,2507,13027,2507,12982,2509,12979,2513,12975,2516,12974,2525,12974,2525,12958xm2526,12080l2520,12074,2501,12074,2495,12077,2492,12083,2491,12083,2491,12075,2475,12075,2475,12142,2492,12142,2492,12091,2495,12087,2506,12087,2509,12090,2509,12142,2526,12142,2526,12080xm2531,11935l2530,11929,2529,11929,2522,11919,2515,11916,2513,11916,2513,11934,2513,11952,2509,11956,2493,11956,2493,11929,2509,11929,2513,11934,2513,11916,2476,11916,2476,12005,2493,12005,2493,11969,2512,11969,2519,11967,2524,11963,2529,11958,2530,11956,2531,11952,2531,11935xm2555,12075l2538,12075,2538,12142,2555,12142,2555,12075xm2555,12053l2538,12053,2538,12067,2555,12067,2555,12053xm2555,13074l2552,13074,2534,13074,2528,13079,2528,13097,2519,13097,2519,13109,2528,13109,2528,13164,2545,13164,2545,13109,2555,13109,2555,13097,2545,13097,2545,13088,2547,13086,2555,13086,2555,13074xm2557,11916l2540,11916,2540,12005,2557,12005,2557,11916xm2579,13075l2562,13075,2562,13164,2579,13164,2579,13075xm2582,12981l2580,12972,2578,12970,2576,12967,2572,12961,2565,12958,2565,12958,2565,12985,2565,13002,2564,13008,2561,13015,2559,13017,2552,13017,2549,13014,2548,13010,2547,13007,2546,13002,2546,12985,2547,12979,2548,12976,2549,12972,2552,12970,2559,12970,2561,12971,2563,12975,2564,12979,2565,12985,2565,12958,2546,12958,2539,12961,2531,12973,2529,12981,2529,13005,2531,13014,2539,13025,2546,13028,2565,13028,2572,13025,2576,13019,2578,13017,2580,13014,2582,13005,2582,12981xm2618,12075l2601,12075,2601,12127,2598,12131,2587,12131,2584,12128,2584,12075,2567,12075,2567,12138,2573,12144,2592,12144,2598,12141,2601,12134,2601,12134,2601,12142,2618,12142,2618,12075xm2620,11938l2603,11938,2603,11990,2600,11993,2589,11993,2587,11990,2587,11938,2569,11938,2569,12000,2575,12006,2594,12006,2600,12003,2603,11997,2604,11997,2604,12005,2620,12005,2620,11938xm2630,13072l2613,13072,2606,13089,2618,13089,2630,13072xm2640,13123l2640,13118,2638,13110,2636,13107,2631,13099,2625,13096,2623,13096,2623,13123,2606,13123,2606,13112,2609,13107,2618,13107,2620,13109,2622,13114,2623,13118,2623,13123,2623,13096,2605,13096,2597,13099,2590,13111,2589,13118,2589,13142,2590,13149,2596,13162,2603,13166,2630,13166,2638,13158,2638,13154,2639,13142,2623,13142,2622,13150,2619,13154,2609,13154,2606,13149,2606,13133,2640,13133,2640,13123xm2642,12964l2636,12958,2617,12958,2611,12961,2608,12968,2607,12968,2607,12960,2591,12960,2591,13027,2608,13027,2608,12975,2611,12971,2622,12971,2625,12974,2625,13027,2642,13027,2642,12964xm2662,11938l2652,11938,2652,11919,2635,11919,2635,11938,2627,11938,2627,11949,2635,11949,2635,11995,2636,12000,2640,12004,2645,12006,2654,12006,2662,12005,2662,11993,2656,11993,2654,11992,2653,11990,2652,11988,2652,11949,2662,11949,2662,11938xm2697,13113l2695,13107,2687,13098,2681,13096,2665,13096,2658,13098,2649,13109,2646,13118,2646,13144,2648,13153,2656,13163,2663,13166,2689,13166,2697,13157,2697,13139,2681,13139,2681,13149,2678,13154,2669,13154,2666,13152,2664,13146,2663,13140,2663,13122,2664,13117,2666,13110,2669,13108,2678,13108,2681,13112,2681,13121,2697,13121,2697,13113xm2704,12981l2702,12972,2700,12970,2698,12967,2694,12961,2687,12958,2687,12958,2687,12985,2687,13002,2686,13008,2683,13015,2681,13017,2673,13017,2671,13014,2670,13010,2669,13007,2668,13002,2668,12985,2669,12979,2670,12976,2671,12972,2673,12970,2681,12970,2683,12971,2684,12975,2686,12979,2687,12985,2687,12958,2668,12958,2661,12961,2653,12973,2651,12981,2651,13005,2653,13014,2660,13025,2667,13028,2687,13028,2694,13025,2698,13019,2700,13017,2702,13014,2704,13005,2704,12981xm2712,12080l2706,12074,2687,12074,2681,12077,2678,12084,2678,12084,2676,12077,2671,12074,2656,12074,2650,12077,2646,12082,2646,12082,2646,12075,2629,12075,2629,12142,2646,12142,2646,12091,2649,12087,2660,12087,2662,12090,2662,12142,2679,12142,2679,12091,2682,12087,2693,12087,2695,12090,2695,12142,2712,12142,2712,12080xm2719,11959l2717,11950,2715,11948,2714,11945,2709,11939,2702,11936,2702,11936,2702,11963,2702,11980,2701,11986,2698,11993,2696,11995,2689,11995,2686,11993,2685,11988,2684,11985,2683,11980,2683,11963,2684,11958,2685,11954,2686,11950,2689,11948,2696,11948,2698,11950,2700,11953,2701,11957,2702,11963,2702,11936,2683,11936,2676,11939,2668,11951,2666,11959,2666,11983,2668,11992,2676,12003,2683,12006,2702,12006,2709,12003,2713,11997,2715,11995,2717,11992,2719,11983,2719,11959xm2757,13102l2751,13096,2732,13096,2727,13098,2723,13104,2723,13075,2706,13075,2706,13164,2723,13164,2723,13112,2726,13109,2737,13109,2740,13112,2740,13164,2757,13164,2757,13102xm2763,11961l2728,11961,2728,11976,2763,11976,2763,11961xm2786,13097l2769,13097,2769,13164,2786,13164,2786,13097xm2786,13075l2769,13075,2769,13089,2786,13089,2786,13075xm2796,12965l2790,12958,2770,12958,2765,12962,2762,12969,2762,12969,2760,12962,2755,12958,2739,12958,2734,12961,2730,12967,2729,12967,2729,12960,2713,12960,2713,13027,2730,13027,2730,12975,2733,12971,2743,12971,2746,12974,2746,13027,2763,13027,2763,12975,2766,12971,2776,12971,2778,12974,2778,13027,2796,13027,2796,12965xe" filled="true" fillcolor="#000000" stroked="false">
              <v:path arrowok="t"/>
              <v:fill type="solid"/>
            </v:shape>
            <v:shape style="position:absolute;left:2926;top:6697;width:407;height:454" type="#_x0000_t75" id="docshape360" stroked="false">
              <v:imagedata r:id="rId64" o:title=""/>
            </v:shape>
            <v:shape style="position:absolute;left:2970;top:10383;width:318;height:250" type="#_x0000_t75" id="docshape361" stroked="false">
              <v:imagedata r:id="rId65" o:title=""/>
            </v:shape>
            <v:shape style="position:absolute;left:2927;top:11333;width:417;height:366" type="#_x0000_t75" id="docshape362" stroked="false">
              <v:imagedata r:id="rId66" o:title=""/>
            </v:shape>
            <v:shape style="position:absolute;left:3416;top:8230;width:427;height:454" type="#_x0000_t75" id="docshape363" stroked="false">
              <v:imagedata r:id="rId67" o:title=""/>
            </v:shape>
            <v:rect style="position:absolute;left:3854;top:8518;width:36;height:15" id="docshape364" filled="true" fillcolor="#000000" stroked="false">
              <v:fill type="solid"/>
            </v:rect>
            <v:shape style="position:absolute;left:3480;top:9286;width:336;height:390" type="#_x0000_t75" id="docshape365" stroked="false">
              <v:imagedata r:id="rId68" o:title=""/>
            </v:shape>
            <v:shape style="position:absolute;left:3428;top:6804;width:895;height:3296" id="docshape366" coordorigin="3429,6805" coordsize="895,3296" path="m3485,10010l3468,10010,3468,10038,3468,10057,3468,10073,3467,10078,3465,10085,3463,10087,3455,10087,3453,10085,3452,10082,3451,10078,3450,10073,3450,10057,3451,10052,3452,10049,3453,10045,3455,10043,3463,10043,3465,10045,3467,10052,3468,10057,3468,10038,3468,10038,3464,10033,3459,10030,3446,10030,3441,10033,3435,10044,3433,10052,3433,10078,3435,10086,3441,10098,3446,10100,3460,10100,3465,10097,3469,10091,3469,10091,3469,10099,3485,10099,3485,10091,3485,10087,3485,10043,3485,10038,3485,10010xm3498,9961l3493,9942,3489,9928,3478,9888,3474,9872,3472,9872,3472,9928,3454,9928,3463,9888,3463,9888,3472,9928,3472,9872,3452,9872,3429,9961,3447,9961,3451,9942,3475,9942,3479,9961,3498,9961xm3545,10058l3545,10052,3544,10044,3542,10042,3537,10033,3530,10030,3529,10030,3529,10058,3511,10058,3511,10046,3514,10042,3523,10042,3526,10043,3527,10046,3528,10048,3529,10052,3529,10058,3529,10030,3510,10030,3503,10033,3496,10046,3494,10053,3494,10076,3495,10084,3501,10096,3509,10100,3535,10100,3543,10092,3544,10089,3544,10076,3529,10076,3528,10084,3525,10089,3514,10089,3511,10084,3511,10068,3545,10068,3545,10058xm3554,9894l3537,9894,3537,9946,3534,9950,3523,9950,3521,9946,3521,9894,3503,9894,3503,9956,3509,9963,3528,9963,3534,9960,3538,9953,3538,9953,3538,9961,3554,9961,3554,9894xm3596,9894l3586,9894,3586,9875,3569,9875,3569,9894,3561,9894,3561,9906,3569,9906,3569,9951,3570,9956,3574,9961,3579,9962,3588,9962,3596,9961,3596,9949,3590,9949,3588,9949,3587,9947,3586,9945,3586,9906,3596,9906,3596,9894xm3602,10010l3585,10010,3585,10099,3602,10099,3602,10010xm3653,9915l3651,9907,3649,9904,3648,9901,3643,9895,3636,9892,3636,9892,3636,9919,3636,9936,3635,9942,3632,9949,3630,9951,3623,9951,3620,9949,3619,9944,3618,9941,3617,9936,3617,9919,3618,9914,3619,9911,3620,9906,3623,9904,3630,9904,3632,9906,3635,9913,3636,9919,3636,9892,3617,9892,3610,9895,3602,9907,3600,9915,3600,9940,3602,9948,3610,9960,3617,9963,3636,9963,3643,9960,3647,9954,3649,9951,3651,9948,3653,9940,3653,9915xm3664,10099l3662,10095,3662,10092,3661,10089,3661,10065,3661,10044,3661,10042,3660,10039,3653,10032,3647,10030,3622,10030,3614,10037,3614,10052,3629,10052,3629,10044,3632,10042,3642,10042,3645,10044,3645,10054,3645,10065,3645,10082,3644,10084,3639,10088,3637,10089,3630,10089,3628,10086,3628,10074,3631,10070,3640,10068,3643,10067,3645,10065,3645,10054,3643,10056,3622,10062,3618,10064,3613,10070,3612,10075,3612,10086,3613,10091,3618,10098,3622,10100,3632,10100,3636,10100,3641,10097,3643,10095,3645,10092,3646,10095,3646,10097,3647,10099,3664,10099xm3713,9894l3696,9894,3696,9946,3693,9950,3682,9950,3679,9946,3679,9894,3662,9894,3662,9956,3668,9963,3687,9963,3693,9960,3696,9953,3696,9953,3696,9961,3713,9961,3713,9894xm3759,9893l3758,9892,3750,9892,3745,9896,3741,9903,3741,9903,3741,9894,3724,9894,3724,9961,3741,9961,3741,9917,3743,9914,3748,9910,3751,9909,3759,9909,3759,9893xm3786,10037l3781,10030,3761,10030,3755,10034,3753,10041,3752,10041,3750,10034,3745,10030,3730,10030,3724,10033,3720,10039,3720,10039,3720,10032,3703,10032,3703,10099,3720,10099,3720,10047,3723,10043,3734,10043,3736,10046,3736,10099,3753,10099,3753,10047,3756,10043,3767,10043,3769,10046,3769,10099,3786,10099,3786,10037xm3815,10032l3798,10032,3798,10099,3815,10099,3815,10032xm3815,10009l3798,10009,3798,10024,3815,10024,3815,10009xm3876,10058l3876,10052,3874,10044,3873,10042,3867,10033,3861,10030,3860,10030,3860,10058,3842,10058,3842,10046,3845,10042,3854,10042,3856,10043,3858,10046,3859,10048,3859,10052,3860,10058,3860,10030,3841,10030,3834,10033,3826,10046,3825,10053,3825,10076,3826,10084,3832,10096,3840,10100,3866,10100,3874,10092,3874,10089,3875,10076,3860,10076,3859,10084,3856,10089,3845,10089,3842,10084,3842,10068,3876,10068,3876,10058xm4053,6944l4036,6944,4036,6972,4036,6992,4036,7007,4035,7013,4033,7020,4031,7022,4023,7022,4021,7020,4020,7016,4019,7013,4018,7007,4018,6992,4019,6986,4020,6983,4021,6979,4023,6978,4031,6978,4033,6979,4035,6986,4036,6992,4036,6972,4036,6972,4032,6967,4027,6964,4014,6964,4009,6967,4003,6978,4001,6986,4001,7013,4003,7021,4009,7032,4014,7035,4028,7035,4033,7032,4037,7026,4037,7026,4037,7033,4053,7033,4053,7026,4053,7022,4053,6978,4053,6972,4053,6944xm4058,6864l4057,6860,4052,6852,4048,6849,4024,6839,4022,6837,4019,6834,4019,6831,4019,6821,4022,6818,4035,6818,4038,6822,4038,6831,4056,6831,4056,6821,4053,6815,4043,6807,4037,6805,4019,6805,4013,6807,4003,6816,4001,6823,4001,6838,4003,6844,4010,6852,4016,6855,4030,6860,4034,6862,4039,6866,4040,6869,4040,6876,4039,6879,4035,6883,4032,6884,4025,6884,4021,6883,4018,6878,4017,6875,4017,6868,3999,6868,3999,6888,4009,6897,4028,6897,4041,6895,4051,6890,4056,6882,4058,6870,4058,6864xm4113,6992l4113,6986,4112,6979,4110,6976,4105,6967,4098,6964,4097,6964,4097,6992,4079,6992,4079,6980,4082,6976,4091,6976,4094,6977,4095,6980,4096,6982,4097,6986,4097,6992,4097,6964,4078,6964,4071,6968,4064,6980,4062,6987,4062,7010,4063,7018,4069,7031,4077,7035,4103,7035,4111,7027,4112,7023,4112,7010,4097,7010,4096,7019,4093,7023,4082,7023,4079,7018,4079,7002,4113,7002,4113,6992xm4117,6850l4116,6841,4114,6838,4112,6836,4108,6830,4101,6827,4100,6827,4100,6853,4100,6870,4099,6876,4097,6884,4094,6885,4087,6885,4085,6883,4083,6879,4082,6876,4082,6870,4082,6853,4082,6848,4083,6845,4085,6841,4087,6838,4094,6838,4097,6840,4098,6844,4099,6847,4100,6853,4100,6827,4081,6827,4075,6830,4067,6841,4065,6850,4065,6874,4066,6883,4074,6894,4081,6897,4101,6897,4107,6894,4111,6888,4113,6885,4115,6882,4117,6874,4117,6850xm4162,6827l4160,6827,4152,6827,4147,6830,4143,6837,4143,6837,4143,6829,4127,6829,4127,6895,4144,6895,4144,6851,4145,6848,4150,6844,4153,6843,4162,6843,4162,6827xm4199,6828l4189,6828,4189,6809,4172,6809,4172,6828,4163,6828,4163,6840,4172,6840,4172,6886,4173,6890,4177,6895,4181,6896,4190,6896,4199,6896,4199,6884,4192,6884,4191,6883,4189,6881,4189,6879,4189,6840,4199,6840,4199,6828xm4204,6986l4203,6978,4202,6978,4199,6972,4196,6967,4191,6964,4187,6964,4187,6992,4187,7007,4187,7013,4185,7016,4184,7020,4182,7022,4175,7022,4172,7020,4170,7013,4169,7007,4169,6992,4170,6986,4172,6979,4175,6978,4182,6978,4184,6979,4185,6983,4187,6986,4187,6992,4187,6964,4178,6964,4173,6967,4169,6972,4169,6972,4169,6944,4152,6944,4152,7033,4168,7033,4168,7026,4169,7026,4172,7032,4177,7035,4191,7035,4196,7032,4200,7026,4202,7022,4203,7021,4204,7013,4204,6986xm4253,6854l4253,6849,4252,6841,4250,6838,4245,6830,4238,6827,4237,6827,4237,6854,4219,6854,4219,6843,4222,6838,4232,6838,4234,6840,4235,6843,4236,6845,4237,6849,4237,6854,4237,6827,4218,6827,4211,6830,4204,6843,4202,6849,4202,6873,4203,6881,4210,6893,4217,6897,4244,6897,4252,6889,4252,6885,4252,6873,4237,6873,4236,6881,4233,6885,4222,6885,4220,6881,4219,6865,4253,6865,4253,6854xm4265,6966l4248,6966,4248,7018,4245,7022,4234,7022,4231,7018,4231,6966,4214,6966,4214,7028,4220,7035,4239,7035,4245,7032,4248,7025,4248,7025,4248,7033,4265,7033,4265,6966xm4323,7009l4322,7005,4317,6999,4313,6996,4293,6989,4290,6987,4290,6981,4291,6979,4294,6977,4296,6976,4303,6976,4306,6979,4306,6986,4321,6986,4321,6971,4314,6964,4290,6964,4284,6966,4276,6974,4274,6979,4274,6994,4279,7000,4304,7009,4306,7012,4306,7020,4303,7023,4292,7023,4289,7020,4289,7011,4273,7011,4273,7020,4275,7026,4282,7033,4289,7035,4305,7035,4311,7033,4321,7026,4323,7021,4323,7009xe" filled="true" fillcolor="#000000" stroked="false">
              <v:path arrowok="t"/>
              <v:fill type="solid"/>
            </v:shape>
            <v:shape style="position:absolute;left:3957;top:7711;width:392;height:465" type="#_x0000_t75" id="docshape367" stroked="false">
              <v:imagedata r:id="rId69" o:title=""/>
            </v:shape>
            <v:shape style="position:absolute;left:4028;top:11405;width:280;height:229" id="docshape368" coordorigin="4028,11405" coordsize="280,229" path="m4080,11543l4063,11543,4063,11571,4063,11590,4063,11606,4063,11611,4060,11618,4058,11620,4051,11620,4048,11618,4047,11614,4046,11611,4045,11606,4045,11590,4046,11585,4047,11582,4048,11578,4051,11576,4058,11576,4060,11578,4063,11585,4063,11590,4063,11571,4063,11571,4059,11565,4055,11563,4041,11563,4036,11566,4030,11577,4028,11585,4028,11611,4030,11619,4036,11630,4041,11633,4055,11633,4060,11630,4064,11624,4064,11624,4064,11631,4080,11631,4080,11624,4080,11620,4080,11576,4080,11571,4080,11543xm4086,11424l4084,11418,4084,11418,4076,11408,4070,11405,4068,11405,4068,11423,4068,11441,4064,11445,4048,11445,4048,11418,4064,11418,4068,11423,4068,11405,4030,11405,4030,11494,4048,11494,4048,11458,4066,11458,4073,11456,4078,11452,4083,11447,4084,11445,4086,11441,4086,11424xm4109,11564l4092,11564,4092,11631,4109,11631,4109,11564xm4109,11542l4092,11542,4092,11556,4109,11556,4109,11542xm4144,11494l4142,11491,4142,11487,4142,11484,4142,11460,4142,11439,4141,11437,4140,11434,4134,11427,4127,11425,4102,11425,4094,11432,4094,11447,4109,11447,4110,11440,4112,11437,4123,11437,4125,11440,4125,11449,4125,11460,4125,11477,4124,11480,4120,11483,4117,11484,4110,11484,4108,11481,4108,11469,4112,11465,4121,11463,4123,11462,4125,11460,4125,11449,4123,11452,4103,11457,4098,11459,4093,11466,4092,11470,4092,11481,4093,11486,4098,11493,4103,11496,4113,11496,4116,11495,4121,11492,4123,11490,4125,11487,4126,11490,4127,11493,4127,11494,4144,11494xm4172,11405l4154,11405,4154,11494,4172,11494,4172,11405xm4172,11564l4155,11564,4155,11616,4152,11620,4141,11620,4139,11617,4139,11564,4122,11564,4122,11627,4127,11633,4146,11633,4152,11630,4156,11624,4156,11624,4156,11631,4172,11631,4172,11564xm4201,11405l4184,11405,4184,11494,4201,11494,4201,11405xm4263,11494l4262,11491,4261,11487,4261,11484,4261,11460,4261,11439,4261,11437,4260,11434,4253,11427,4246,11425,4221,11425,4214,11432,4214,11447,4229,11447,4229,11440,4232,11437,4242,11437,4245,11440,4245,11449,4245,11460,4245,11477,4244,11480,4239,11483,4237,11484,4230,11484,4228,11481,4228,11469,4231,11465,4240,11463,4243,11462,4245,11460,4245,11449,4243,11452,4222,11457,4218,11459,4213,11466,4211,11470,4211,11481,4213,11486,4218,11493,4222,11496,4232,11496,4235,11495,4241,11492,4243,11490,4245,11487,4246,11490,4246,11493,4247,11494,4263,11494xm4266,11569l4261,11563,4241,11563,4236,11566,4233,11573,4233,11573,4231,11566,4226,11563,4210,11563,4204,11566,4200,11571,4200,11571,4200,11564,4184,11564,4184,11631,4201,11631,4201,11580,4204,11576,4214,11576,4217,11579,4217,11631,4234,11631,4234,11580,4237,11576,4247,11576,4249,11579,4249,11631,4266,11631,4266,11569xm4308,11450l4273,11450,4273,11465,4308,11465,4308,11450xe" filled="true" fillcolor="#000000" stroked="false">
              <v:path arrowok="t"/>
              <v:fill type="solid"/>
            </v:shape>
            <v:shape style="position:absolute;left:3950;top:11840;width:422;height:390" type="#_x0000_t75" id="docshape369" stroked="false">
              <v:imagedata r:id="rId70" o:title=""/>
            </v:shape>
            <v:shape style="position:absolute;left:3974;top:12866;width:371;height:386" type="#_x0000_t75" id="docshape370" stroked="false">
              <v:imagedata r:id="rId71" o:title=""/>
            </v:shape>
            <v:shape style="position:absolute;left:4464;top:9868;width:199;height:95" id="docshape371" coordorigin="4465,9868" coordsize="199,95" path="m4519,9946l4485,9946,4518,9886,4518,9872,4467,9872,4467,9887,4498,9887,4465,9948,4465,9961,4519,9961,4519,9946xm4559,9886l4552,9868,4535,9868,4547,9886,4559,9886xm4576,9920l4576,9914,4574,9907,4573,9904,4568,9895,4561,9892,4560,9892,4560,9920,4542,9920,4542,9908,4545,9904,4554,9904,4557,9905,4558,9908,4559,9910,4559,9914,4560,9920,4560,9892,4541,9892,4534,9896,4527,9908,4525,9915,4525,9938,4526,9946,4532,9959,4540,9963,4566,9963,4574,9955,4575,9951,4575,9938,4560,9938,4559,9947,4556,9951,4545,9951,4542,9946,4542,9930,4576,9930,4576,9920xm4603,9872l4586,9872,4586,9961,4603,9961,4603,9872xm4663,9920l4663,9914,4662,9907,4660,9904,4655,9895,4648,9892,4647,9892,4647,9920,4630,9920,4630,9908,4632,9904,4642,9904,4644,9905,4645,9908,4646,9910,4647,9914,4647,9920,4647,9892,4628,9892,4621,9896,4614,9908,4613,9915,4612,9938,4614,9946,4620,9959,4627,9963,4654,9963,4662,9955,4662,9951,4662,9938,4647,9938,4646,9947,4643,9951,4632,9951,4630,9946,4630,9930,4663,9930,4663,9920xe" filled="true" fillcolor="#000000" stroked="false">
              <v:path arrowok="t"/>
              <v:fill type="solid"/>
            </v:shape>
            <v:shape style="position:absolute;left:4467;top:10008;width:422;height:113" type="#_x0000_t75" id="docshape372" stroked="false">
              <v:imagedata r:id="rId72" o:title=""/>
            </v:shape>
            <v:shape style="position:absolute;left:4500;top:10822;width:355;height:387" type="#_x0000_t75" id="docshape373" stroked="false">
              <v:imagedata r:id="rId73" o:title=""/>
            </v:shape>
            <v:shape style="position:absolute;left:4449;top:6689;width:966;height:923" type="#_x0000_t75" id="docshape374" stroked="false">
              <v:imagedata r:id="rId74" o:title=""/>
            </v:shape>
            <v:shape style="position:absolute;left:4975;top:7734;width:434;height:389" type="#_x0000_t75" id="docshape375" stroked="false">
              <v:imagedata r:id="rId75" o:title=""/>
            </v:shape>
            <v:shape style="position:absolute;left:5039;top:8779;width:276;height:91" id="docshape376" coordorigin="5040,8779" coordsize="276,91" path="m5098,8808l5097,8797,5094,8792,5089,8783,5081,8779,5081,8779,5081,8812,5081,8835,5080,8844,5078,8848,5076,8852,5072,8855,5058,8855,5058,8792,5072,8792,5076,8795,5078,8800,5080,8804,5081,8812,5081,8779,5040,8779,5040,8868,5080,8868,5088,8864,5093,8855,5096,8850,5098,8839,5098,8808xm5128,8779l5113,8779,5113,8819,5128,8819,5128,8779xm5193,8801l5176,8801,5176,8853,5173,8856,5162,8856,5159,8853,5159,8801,5142,8801,5142,8863,5148,8870,5167,8870,5173,8866,5176,8860,5176,8860,5176,8868,5193,8868,5193,8801xm5255,8806l5249,8799,5230,8799,5224,8802,5221,8809,5221,8809,5221,8801,5204,8801,5204,8868,5221,8868,5221,8816,5224,8812,5235,8812,5238,8816,5238,8868,5255,8868,5255,8806xm5315,8827l5315,8821,5313,8814,5312,8811,5306,8802,5300,8799,5299,8799,5299,8827,5281,8827,5281,8815,5284,8811,5293,8811,5295,8812,5297,8815,5298,8817,5298,8821,5299,8827,5299,8799,5280,8799,5273,8803,5265,8815,5264,8822,5264,8845,5265,8853,5271,8866,5279,8870,5305,8870,5313,8862,5313,8858,5314,8845,5299,8845,5298,8854,5295,8858,5284,8858,5281,8853,5281,8837,5315,8837,5315,8827xe" filled="true" fillcolor="#000000" stroked="false">
              <v:path arrowok="t"/>
              <v:fill type="solid"/>
            </v:shape>
            <v:shape style="position:absolute;left:5038;top:8912;width:302;height:232" type="#_x0000_t75" id="docshape377" stroked="false">
              <v:imagedata r:id="rId76" o:title=""/>
            </v:shape>
            <v:shape style="position:absolute;left:5013;top:9290;width:355;height:366" type="#_x0000_t75" id="docshape378" stroked="false">
              <v:imagedata r:id="rId77" o:title=""/>
            </v:shape>
            <v:shape style="position:absolute;left:5889;top:10892;width:17;height:40" id="docshape379" coordorigin="5890,10892" coordsize="17,40" path="m5906,10892l5890,10892,5890,10912,5896,10912,5896,10919,5894,10923,5890,10923,5890,10932,5896,10932,5900,10929,5905,10921,5906,10916,5906,10892xe" filled="true" fillcolor="#000000" stroked="false">
              <v:path arrowok="t"/>
              <v:fill type="solid"/>
            </v:shape>
            <v:shape style="position:absolute;left:5492;top:10821;width:390;height:387" type="#_x0000_t75" id="docshape380" stroked="false">
              <v:imagedata r:id="rId78" o:title=""/>
            </v:shape>
            <v:shape style="position:absolute;left:5492;top:11405;width:423;height:740" id="docshape381" coordorigin="5493,11405" coordsize="423,740" path="m5546,12075l5529,12075,5520,12123,5520,12123,5510,12075,5493,12075,5510,12142,5530,12142,5546,12075xm5557,11569l5551,11563,5532,11563,5527,11566,5524,11571,5524,11543,5506,11543,5506,11631,5524,11631,5524,11580,5527,11576,5538,11576,5540,11579,5540,11631,5557,11631,5557,11569xm5558,11944l5556,11934,5553,11929,5548,11920,5540,11916,5540,11916,5540,11948,5540,11972,5539,11980,5535,11989,5531,11992,5517,11992,5517,11929,5531,11929,5535,11932,5537,11937,5539,11941,5540,11948,5540,11916,5499,11916,5499,12005,5539,12005,5547,12001,5553,11992,5556,11987,5558,11975,5558,11944xm5564,11405l5546,11405,5546,11439,5525,11439,5525,11405,5507,11405,5507,11494,5525,11494,5525,11454,5546,11454,5546,11494,5564,11494,5564,11405xm5587,11938l5570,11938,5570,12005,5587,12005,5587,11938xm5587,11915l5570,11915,5570,11930,5587,11930,5587,11915xm5601,12101l5601,12096,5600,12088,5598,12085,5593,12077,5586,12074,5585,12074,5585,12101,5567,12101,5567,12090,5570,12085,5580,12085,5582,12087,5583,12090,5584,12092,5585,12096,5585,12101,5585,12074,5566,12074,5559,12077,5552,12089,5551,12096,5550,12120,5552,12127,5558,12140,5565,12144,5592,12144,5600,12136,5600,12132,5600,12120,5585,12120,5584,12128,5581,12132,5570,12132,5568,12127,5567,12111,5601,12111,5601,12101xm5608,11539l5590,11539,5584,11557,5595,11557,5608,11539xm5617,11590l5617,11585,5616,11577,5614,11574,5609,11566,5602,11563,5601,11563,5601,11590,5583,11590,5583,11579,5586,11574,5595,11574,5598,11576,5600,11581,5601,11585,5601,11590,5601,11563,5582,11563,5575,11566,5568,11579,5566,11585,5566,11609,5567,11617,5574,11629,5581,11633,5607,11633,5616,11625,5616,11621,5616,11609,5601,11609,5600,11617,5597,11621,5586,11621,5583,11617,5583,11601,5617,11601,5617,11590xm5626,11448l5624,11439,5623,11437,5621,11434,5617,11428,5610,11425,5609,11425,5609,11452,5609,11469,5608,11475,5605,11482,5603,11484,5596,11484,5593,11482,5592,11477,5591,11474,5591,11469,5591,11452,5591,11447,5592,11443,5593,11439,5596,11437,5603,11437,5605,11439,5607,11442,5608,11446,5609,11452,5609,11425,5590,11425,5583,11428,5575,11440,5573,11448,5573,11472,5575,11481,5579,11486,5583,11492,5590,11496,5609,11496,5616,11492,5620,11486,5622,11484,5624,11481,5626,11472,5626,11448xm5647,11964l5647,11958,5646,11951,5644,11948,5639,11939,5632,11936,5631,11936,5631,11964,5613,11964,5613,11952,5616,11948,5626,11948,5628,11949,5629,11952,5630,11954,5631,11958,5631,11964,5631,11936,5612,11936,5605,11940,5598,11952,5597,11959,5596,11982,5598,11990,5604,12003,5611,12006,5638,12006,5646,11998,5646,11995,5646,11982,5631,11982,5630,11991,5627,11995,5616,11995,5614,11990,5613,11974,5647,11974,5647,11964xm5657,11564l5647,11564,5647,11545,5630,11545,5630,11564,5621,11564,5621,11576,5630,11576,5630,11622,5631,11626,5635,11631,5639,11632,5648,11632,5657,11632,5657,11620,5651,11620,5649,11619,5647,11617,5647,11615,5647,11576,5657,11576,5657,11564xm5661,12080l5655,12074,5636,12074,5631,12077,5627,12083,5627,12083,5627,12075,5610,12075,5610,12142,5628,12142,5628,12091,5631,12087,5641,12087,5644,12090,5644,12142,5661,12142,5661,12080xm5702,11539l5685,11539,5678,11557,5690,11557,5702,11539xm5703,12075l5693,12075,5693,12056,5676,12056,5676,12075,5668,12075,5668,12087,5676,12087,5676,12132,5677,12137,5681,12142,5686,12143,5695,12143,5703,12142,5703,12131,5697,12131,5695,12130,5694,12128,5693,12126,5693,12087,5703,12087,5703,12075xm5707,11938l5690,11938,5690,11990,5687,11993,5676,11993,5674,11990,5674,11938,5656,11938,5656,12000,5662,12006,5681,12006,5687,12003,5690,11997,5691,11997,5691,12005,5707,12005,5707,11938xm5712,11590l5711,11585,5710,11577,5708,11574,5703,11566,5696,11563,5695,11563,5695,11590,5678,11590,5678,11579,5681,11574,5690,11574,5692,11576,5694,11581,5695,11585,5695,11590,5695,11563,5677,11563,5669,11566,5662,11579,5661,11585,5661,11609,5662,11617,5668,11629,5675,11633,5702,11633,5710,11625,5710,11621,5711,11609,5695,11609,5694,11617,5691,11621,5680,11621,5678,11617,5678,11601,5712,11601,5712,11590xm5718,11432l5712,11425,5693,11425,5687,11429,5684,11436,5684,11436,5682,11429,5677,11425,5662,11425,5656,11428,5652,11434,5652,11434,5652,11427,5635,11427,5635,11494,5652,11494,5652,11442,5655,11438,5666,11438,5668,11441,5668,11494,5685,11494,5685,11442,5688,11438,5699,11438,5701,11441,5701,11494,5718,11494,5718,11432xm5756,11563l5753,11563,5746,11563,5741,11566,5737,11573,5737,11573,5737,11564,5721,11564,5721,11631,5738,11631,5738,11587,5739,11584,5744,11580,5747,11579,5756,11579,5756,11563xm5756,12118l5755,12114,5750,12108,5747,12106,5726,12099,5723,12096,5723,12090,5724,12089,5727,12086,5729,12085,5737,12085,5739,12089,5739,12095,5754,12095,5754,12080,5747,12074,5723,12074,5717,12076,5709,12083,5707,12088,5707,12103,5712,12109,5737,12118,5740,12121,5740,12130,5737,12132,5725,12132,5722,12129,5722,12120,5706,12120,5706,12130,5708,12135,5715,12142,5722,12144,5739,12144,5745,12142,5754,12135,5756,12130,5756,12118xm5780,11448l5778,11439,5776,11437,5775,11434,5771,11428,5764,11425,5763,11425,5763,11452,5763,11469,5762,11475,5759,11482,5757,11484,5750,11484,5747,11482,5746,11477,5745,11474,5744,11469,5744,11452,5745,11447,5746,11443,5747,11439,5750,11437,5757,11437,5759,11439,5761,11442,5762,11446,5763,11452,5763,11425,5744,11425,5737,11428,5729,11440,5727,11448,5727,11472,5729,11481,5737,11492,5744,11496,5763,11496,5770,11492,5774,11486,5776,11484,5778,11481,5780,11472,5780,11448xm5799,11916l5782,11916,5782,11944,5782,11963,5782,11979,5781,11985,5779,11991,5777,11993,5769,11993,5767,11991,5766,11988,5765,11985,5764,11979,5764,11963,5765,11958,5766,11955,5767,11951,5769,11949,5777,11949,5779,11951,5781,11958,5782,11963,5782,11944,5782,11944,5778,11939,5773,11936,5760,11936,5755,11939,5749,11950,5747,11958,5747,11985,5749,11993,5755,12004,5760,12006,5774,12006,5779,12003,5783,11998,5783,11998,5783,12005,5799,12005,5799,11998,5799,11993,5799,11949,5799,11944,5799,11916xm5812,11586l5811,11577,5809,11574,5807,11572,5803,11566,5796,11563,5795,11563,5795,11589,5795,11606,5795,11612,5792,11620,5789,11621,5782,11621,5780,11619,5778,11615,5777,11612,5777,11606,5777,11589,5777,11584,5778,11581,5780,11577,5782,11574,5789,11574,5792,11576,5795,11583,5795,11589,5795,11563,5776,11563,5770,11566,5762,11577,5760,11586,5760,11610,5761,11619,5769,11630,5776,11633,5796,11633,5802,11630,5807,11624,5808,11621,5810,11618,5812,11610,5812,11586xm5859,11964l5859,11958,5858,11951,5856,11948,5851,11939,5844,11936,5843,11936,5843,11964,5825,11964,5825,11952,5828,11948,5837,11948,5840,11949,5841,11952,5842,11954,5843,11958,5843,11964,5843,11936,5824,11936,5817,11940,5810,11952,5808,11959,5808,11982,5809,11990,5815,12003,5823,12006,5849,12006,5857,11998,5858,11995,5858,11982,5843,11982,5842,11991,5839,11995,5828,11995,5825,11990,5825,11974,5859,11974,5859,11964xm5868,11453l5867,11447,5866,11440,5864,11437,5859,11428,5852,11425,5851,11425,5851,11453,5834,11453,5834,11441,5837,11437,5846,11437,5848,11438,5849,11441,5850,11443,5851,11447,5851,11453,5851,11425,5833,11425,5825,11429,5818,11441,5817,11448,5817,11471,5818,11479,5824,11492,5831,11495,5858,11495,5866,11487,5866,11484,5867,11471,5851,11471,5850,11480,5847,11484,5836,11484,5834,11479,5834,11463,5868,11463,5868,11453xm5907,11427l5897,11427,5897,11408,5880,11408,5880,11427,5872,11427,5872,11439,5880,11439,5880,11484,5881,11489,5885,11493,5890,11495,5899,11495,5907,11494,5907,11482,5901,11482,5899,11482,5898,11479,5897,11477,5897,11439,5907,11439,5907,11427xm5915,11980l5914,11976,5909,11970,5905,11968,5885,11961,5882,11959,5882,11953,5883,11951,5886,11948,5888,11948,5895,11948,5898,11951,5898,11958,5913,11958,5913,11942,5906,11936,5882,11936,5876,11938,5868,11946,5866,11950,5866,11965,5870,11971,5896,11981,5898,11983,5898,11992,5895,11995,5884,11995,5881,11992,5881,11983,5865,11983,5865,11992,5867,11997,5874,12004,5881,12006,5897,12006,5903,12005,5912,11997,5915,11992,5915,11980xe" filled="true" fillcolor="#000000" stroked="false">
              <v:path arrowok="t"/>
              <v:fill type="solid"/>
            </v:shape>
            <v:shape style="position:absolute;left:6006;top:6804;width:423;height:250" type="#_x0000_t75" id="docshape382" stroked="false">
              <v:imagedata r:id="rId79" o:title=""/>
            </v:shape>
            <v:shape style="position:absolute;left:6014;top:9357;width:400;height:254" type="#_x0000_t75" id="docshape383" stroked="false">
              <v:imagedata r:id="rId80" o:title=""/>
            </v:shape>
            <v:shape style="position:absolute;left:6035;top:10273;width:370;height:464" type="#_x0000_t75" id="docshape384" stroked="false">
              <v:imagedata r:id="rId81" o:title=""/>
            </v:shape>
            <v:shape style="position:absolute;left:6920;top:6804;width:17;height:40" id="docshape385" coordorigin="6920,6805" coordsize="17,40" path="m6936,6805l6920,6805,6920,6824,6927,6824,6927,6832,6924,6835,6920,6836,6920,6845,6926,6844,6931,6842,6935,6834,6936,6828,6936,6805xe" filled="true" fillcolor="#000000" stroked="false">
              <v:path arrowok="t"/>
              <v:fill type="solid"/>
            </v:shape>
            <v:shape style="position:absolute;left:6535;top:6735;width:376;height:366" type="#_x0000_t75" id="docshape386" stroked="false">
              <v:imagedata r:id="rId82" o:title=""/>
            </v:shape>
            <v:shape style="position:absolute;left:7102;top:6802;width:314;height:232" id="docshape387" coordorigin="7102,6803" coordsize="314,232" path="m7119,6944l7102,6944,7102,7033,7119,7033,7119,6944xm7150,6944l7134,6944,7134,6964,7140,6964,7140,6971,7138,6975,7134,6975,7134,6984,7140,6984,7144,6981,7149,6973,7150,6968,7150,6944xm7181,6807l7155,6807,7142,6869,7142,6869,7129,6807,7103,6807,7103,6895,7119,6895,7119,6825,7135,6895,7149,6895,7165,6825,7165,6895,7181,6895,7181,6807xm7203,6940l7186,6940,7179,6958,7191,6958,7203,6940xm7211,6828l7194,6828,7194,6895,7211,6895,7211,6828xm7211,6806l7194,6806,7194,6820,7211,6820,7211,6806xm7212,6992l7212,6986,7211,6979,7209,6976,7204,6967,7197,6964,7196,6964,7196,6992,7179,6992,7179,6980,7181,6976,7191,6976,7193,6977,7195,6982,7196,6986,7196,6992,7196,6964,7177,6964,7170,6968,7163,6980,7162,6987,7161,7010,7163,7018,7169,7031,7176,7035,7203,7035,7211,7027,7211,7023,7211,7010,7196,7010,7195,7019,7192,7023,7181,7023,7179,7018,7179,7002,7212,7002,7212,6992xm7270,6982l7268,6976,7260,6967,7254,6964,7237,6964,7231,6967,7221,6977,7219,6987,7219,7013,7221,7022,7229,7032,7236,7035,7262,7035,7270,7026,7270,7007,7254,7007,7254,7018,7251,7023,7242,7023,7239,7021,7237,7014,7236,7008,7236,6991,7237,6986,7239,6979,7242,6977,7251,6977,7254,6981,7254,6990,7270,6990,7270,6982xm7270,6871l7269,6867,7265,6861,7261,6859,7240,6852,7238,6849,7238,6843,7238,6842,7241,6839,7243,6838,7251,6838,7253,6842,7253,6849,7269,6849,7269,6833,7261,6827,7237,6827,7231,6829,7223,6836,7221,6841,7221,6856,7226,6862,7252,6871,7254,6874,7254,6883,7251,6885,7239,6885,7236,6882,7236,6873,7221,6873,7221,6883,7222,6888,7230,6895,7236,6897,7253,6897,7259,6895,7268,6888,7270,6883,7270,6871xm7327,6854l7327,6849,7326,6841,7324,6838,7319,6830,7312,6827,7311,6827,7311,6854,7293,6854,7293,6843,7296,6838,7306,6838,7308,6840,7309,6843,7310,6845,7311,6849,7311,6854,7311,6827,7292,6827,7285,6830,7278,6843,7276,6849,7276,6873,7277,6881,7284,6893,7291,6897,7318,6897,7326,6889,7326,6885,7326,6873,7311,6873,7310,6881,7307,6885,7296,6885,7294,6881,7293,6865,7327,6865,7327,6854xm7329,7033l7327,7030,7327,7026,7327,7023,7327,7000,7327,6978,7326,6976,7325,6973,7318,6966,7312,6964,7287,6964,7279,6971,7279,6987,7294,6987,7295,6979,7297,6976,7308,6976,7310,6979,7310,6988,7310,7000,7310,7016,7309,7019,7305,7022,7302,7023,7295,7023,7293,7020,7293,7008,7296,7004,7306,7002,7308,7001,7310,7000,7310,6988,7308,6991,7288,6996,7283,6999,7278,7005,7277,7009,7277,7021,7278,7025,7283,7033,7288,7035,7297,7035,7301,7034,7306,7032,7308,7029,7310,7026,7311,7029,7312,7032,7312,7033,7329,7033xm7374,6965l7372,6964,7364,6964,7359,6968,7355,6975,7355,6975,7355,6966,7339,6966,7339,7033,7356,7033,7356,6989,7357,6986,7362,6982,7365,6981,7374,6981,7374,6965xm7399,6821l7392,6803,7375,6803,7387,6821,7399,6821xm7411,6966l7401,6966,7401,6947,7384,6947,7384,6966,7375,6966,7375,6978,7384,6978,7384,7023,7385,7028,7389,7033,7393,7034,7402,7034,7411,7033,7411,7021,7405,7021,7403,7021,7401,7019,7401,7017,7401,6978,7411,6978,7411,6966xm7416,6895l7415,6892,7414,6888,7414,6885,7414,6862,7414,6840,7413,6838,7412,6836,7406,6829,7399,6827,7374,6827,7366,6834,7366,6849,7382,6849,7382,6841,7384,6838,7395,6838,7397,6841,7397,6851,7397,6862,7397,6879,7396,6881,7392,6885,7390,6885,7383,6885,7380,6882,7380,6870,7384,6867,7393,6865,7395,6864,7397,6862,7397,6851,7395,6853,7375,6859,7371,6861,7365,6867,7364,6872,7364,6883,7365,6887,7370,6895,7375,6897,7384,6897,7388,6897,7393,6894,7395,6892,7397,6888,7397,6888,7398,6892,7399,6894,7400,6895,7416,6895xe" filled="true" fillcolor="#000000" stroked="false">
              <v:path arrowok="t"/>
              <v:fill type="solid"/>
            </v:shape>
            <v:shape style="position:absolute;left:7044;top:10275;width:416;height:453" type="#_x0000_t75" id="docshape388" stroked="false">
              <v:imagedata r:id="rId83" o:title=""/>
            </v:shape>
            <v:shape style="position:absolute;left:7047;top:11333;width:408;height:387" type="#_x0000_t75" id="docshape389" stroked="false">
              <v:imagedata r:id="rId84" o:title=""/>
            </v:shape>
            <v:shape style="position:absolute;left:7040;top:12319;width:413;height:463" type="#_x0000_t75" id="docshape390" stroked="false">
              <v:imagedata r:id="rId85" o:title=""/>
            </v:shape>
            <v:shape style="position:absolute;left:7550;top:8775;width:401;height:370" type="#_x0000_t75" id="docshape391" stroked="false">
              <v:imagedata r:id="rId86" o:title=""/>
            </v:shape>
            <v:shape style="position:absolute;left:7570;top:8962;width:422;height:1001" id="docshape392" coordorigin="7570,8962" coordsize="422,1001" path="m7621,9946l7588,9946,7588,9922,7618,9922,7618,9908,7588,9908,7588,9887,7620,9887,7620,9872,7570,9872,7570,9961,7621,9961,7621,9946xm7680,9899l7675,9892,7655,9892,7650,9896,7646,9902,7646,9902,7646,9894,7630,9894,7630,9961,7647,9961,7647,9909,7650,9906,7661,9906,7663,9909,7663,9961,7680,9961,7680,9899xm7740,9910l7738,9904,7730,9895,7724,9892,7708,9892,7701,9895,7692,9905,7689,9915,7689,9941,7691,9950,7700,9960,7706,9963,7732,9963,7740,9954,7740,9935,7724,9935,7724,9946,7721,9951,7712,9951,7709,9949,7707,9942,7706,9936,7706,9919,7707,9914,7710,9907,7712,9905,7721,9905,7724,9909,7724,9918,7740,9918,7740,9910xm7992,8962l7957,8962,7957,8977,7992,8977,7992,8962xe" filled="true" fillcolor="#000000" stroked="false">
              <v:path arrowok="t"/>
              <v:fill type="solid"/>
            </v:shape>
            <v:shape style="position:absolute;left:7553;top:6694;width:948;height:457" type="#_x0000_t75" id="docshape393" stroked="false">
              <v:imagedata r:id="rId87" o:title=""/>
            </v:shape>
            <v:shape style="position:absolute;left:7747;top:9892;width:215;height:71" id="docshape394" coordorigin="7747,9892" coordsize="215,71" path="m7799,9961l7798,9958,7797,9954,7797,9951,7797,9928,7797,9906,7796,9904,7796,9901,7789,9894,7782,9892,7757,9892,7749,9899,7749,9915,7765,9915,7765,9907,7767,9904,7778,9904,7781,9907,7781,9916,7781,9928,7781,9944,7779,9947,7775,9950,7773,9951,7766,9951,7764,9948,7764,9936,7767,9932,7776,9930,7778,9929,7781,9928,7781,9916,7778,9919,7758,9924,7754,9927,7748,9933,7747,9937,7747,9949,7748,9953,7754,9961,7758,9963,7768,9963,7771,9962,7776,9960,7779,9957,7781,9954,7781,9957,7782,9960,7783,9961,7799,9961xm7860,9894l7843,9894,7843,9946,7840,9950,7829,9950,7826,9946,7826,9894,7809,9894,7809,9956,7815,9963,7834,9963,7840,9960,7843,9953,7843,9953,7843,9961,7860,9961,7860,9894xm7918,9937l7917,9933,7912,9927,7908,9924,7888,9917,7885,9915,7885,9909,7886,9907,7889,9905,7891,9904,7898,9904,7901,9907,7901,9914,7916,9914,7916,9899,7909,9892,7885,9892,7879,9894,7871,9902,7869,9907,7869,9922,7874,9928,7899,9937,7901,9939,7901,9948,7899,9951,7887,9951,7884,9948,7884,9939,7868,9939,7868,9948,7870,9954,7877,9961,7884,9963,7900,9963,7906,9961,7916,9954,7918,9948,7918,9937xm7961,9918l7926,9918,7926,9932,7961,9932,7961,9918xe" filled="true" fillcolor="#000000" stroked="false">
              <v:path arrowok="t"/>
              <v:fill type="solid"/>
            </v:shape>
            <v:shape style="position:absolute;left:7564;top:10005;width:303;height:115" type="#_x0000_t75" id="docshape395" stroked="false">
              <v:imagedata r:id="rId88" o:title=""/>
            </v:shape>
            <v:rect style="position:absolute;left:8384;top:6744;width:36;height:15" id="docshape396" filled="true" fillcolor="#000000" stroked="false">
              <v:fill type="solid"/>
            </v:rect>
            <v:shape style="position:absolute;left:8074;top:8266;width:414;height:388" type="#_x0000_t75" id="docshape397" stroked="false">
              <v:imagedata r:id="rId89" o:title=""/>
            </v:shape>
            <v:shape style="position:absolute;left:8077;top:11915;width:306;height:229" id="docshape398" coordorigin="8078,11916" coordsize="306,229" path="m8129,12075l8111,12075,8111,12127,8108,12131,8098,12131,8095,12128,8095,12075,8078,12075,8078,12138,8084,12144,8103,12144,8109,12141,8112,12134,8112,12134,8112,12142,8129,12142,8129,12075xm8138,11944l8136,11934,8133,11929,8128,11920,8120,11916,8120,11916,8120,11948,8120,11972,8119,11980,8115,11989,8111,11992,8097,11992,8097,11929,8111,11929,8115,11932,8118,11937,8119,11941,8120,11948,8120,11916,8079,11916,8079,12005,8119,12005,8127,12001,8133,11992,8136,11987,8138,11975,8138,11944xm8191,12080l8185,12074,8166,12074,8160,12077,8157,12083,8156,12083,8156,12075,8140,12075,8140,12142,8157,12142,8157,12091,8160,12087,8171,12087,8174,12090,8174,12142,8191,12142,8191,12080xm8200,11959l8198,11950,8196,11948,8194,11945,8190,11939,8183,11936,8183,11936,8183,11963,8183,11980,8182,11986,8179,11993,8177,11995,8170,11995,8167,11993,8166,11988,8165,11985,8164,11980,8164,11963,8165,11958,8166,11954,8167,11950,8170,11948,8177,11948,8179,11950,8181,11953,8182,11957,8183,11963,8183,11936,8164,11936,8157,11939,8149,11951,8147,11959,8147,11983,8149,11992,8156,12003,8163,12006,8183,12006,8190,12003,8194,11997,8196,11995,8198,11992,8200,11983,8200,11959xm8260,11942l8254,11936,8235,11936,8229,11939,8226,11946,8225,11946,8225,11938,8209,11938,8209,12005,8226,12005,8226,11953,8229,11949,8240,11949,8243,11952,8243,12005,8260,12005,8260,11942xm8322,11942l8316,11936,8297,11936,8291,11939,8288,11946,8288,11946,8288,11938,8271,11938,8271,12005,8288,12005,8288,11953,8291,11949,8302,11949,8305,11952,8305,12005,8322,12005,8322,11942xm8383,12005l8382,12002,8381,11998,8381,11995,8381,11971,8381,11950,8380,11948,8380,11945,8373,11938,8366,11936,8341,11936,8333,11943,8333,11958,8349,11958,8349,11950,8351,11948,8362,11948,8365,11950,8365,11960,8365,11971,8365,11988,8363,11990,8359,11994,8357,11995,8350,11995,8348,11992,8348,11980,8351,11976,8360,11974,8362,11973,8365,11971,8365,11960,8362,11963,8342,11968,8338,11970,8332,11977,8331,11981,8331,11992,8332,11997,8338,12004,8342,12006,8352,12006,8355,12006,8360,12003,8363,12001,8365,11998,8365,12001,8366,12003,8367,12005,8383,12005xe" filled="true" fillcolor="#000000" stroked="false">
              <v:path arrowok="t"/>
              <v:fill type="solid"/>
            </v:shape>
            <v:shape style="position:absolute;left:8229;top:12049;width:257;height:116" type="#_x0000_t75" id="docshape399" stroked="false">
              <v:imagedata r:id="rId90" o:title=""/>
            </v:shape>
            <v:shape style="position:absolute;left:8621;top:6735;width:359;height:387" type="#_x0000_t75" id="docshape400" stroked="false">
              <v:imagedata r:id="rId91" o:title=""/>
            </v:shape>
            <v:shape style="position:absolute;left:8605;top:9870;width:380;height:230" type="#_x0000_t75" id="docshape401" stroked="false">
              <v:imagedata r:id="rId92" o:title=""/>
            </v:shape>
            <v:shape style="position:absolute;left:8635;top:10821;width:293;height:111" type="#_x0000_t75" id="docshape402" stroked="false">
              <v:imagedata r:id="rId93" o:title=""/>
            </v:shape>
            <v:shape style="position:absolute;left:8632;top:8338;width:864;height:2851" id="docshape403" coordorigin="8632,8339" coordsize="864,2851" path="m8684,11008l8684,11003,8682,10995,8680,10992,8675,10984,8669,10981,8667,10981,8667,11008,8650,11008,8650,10997,8653,10992,8662,10992,8664,10994,8666,10997,8666,10999,8667,11003,8667,11008,8667,10981,8649,10981,8641,10984,8634,10996,8633,11003,8633,11027,8634,11034,8640,11047,8647,11051,8674,11051,8682,11043,8682,11039,8683,11027,8667,11027,8666,11035,8663,11039,8653,11039,8650,11034,8650,11018,8684,11018,8684,11008xm8691,11156l8690,11151,8685,11144,8681,11141,8657,11130,8654,11129,8652,11125,8651,11123,8651,11113,8655,11110,8668,11110,8671,11114,8671,11123,8688,11123,8688,11112,8686,11106,8676,11098,8669,11096,8652,11096,8646,11099,8636,11108,8633,11114,8633,11130,8635,11135,8642,11143,8648,11146,8663,11151,8667,11153,8671,11158,8672,11161,8672,11168,8671,11171,8667,11174,8665,11175,8657,11175,8654,11174,8651,11170,8650,11166,8650,11159,8632,11159,8632,11180,8641,11189,8660,11189,8674,11187,8683,11182,8689,11173,8691,11161,8691,11156xm8743,10987l8738,10981,8718,10981,8713,10984,8709,10990,8709,10990,8709,10982,8693,10982,8693,11049,8710,11049,8710,10997,8713,10994,8724,10994,8726,10997,8726,11049,8743,11049,8743,10987xm8750,11120l8733,11120,8733,11172,8730,11175,8719,11175,8717,11172,8717,11120,8700,11120,8700,11182,8705,11189,8724,11189,8730,11185,8734,11179,8734,11179,8734,11187,8750,11187,8750,11120xm8780,11120l8762,11120,8762,11187,8780,11187,8780,11120xm8780,11097l8762,11097,8762,11112,8780,11112,8780,11097xm8838,11163l8837,11159,8833,11153,8829,11150,8808,11143,8806,11141,8806,11135,8806,11133,8809,11131,8811,11130,8819,11130,8821,11133,8821,11140,8837,11140,8837,11125,8829,11118,8805,11118,8799,11120,8791,11128,8789,11132,8789,11147,8794,11154,8820,11163,8822,11165,8822,11174,8819,11177,8807,11177,8804,11174,8804,11165,8789,11165,8789,11174,8790,11179,8798,11187,8804,11189,8821,11189,8827,11187,8836,11180,8838,11174,8838,11163xm8893,11163l8892,11159,8888,11153,8884,11150,8863,11143,8861,11141,8861,11135,8862,11133,8865,11131,8867,11130,8874,11130,8876,11133,8876,11140,8892,11140,8892,11125,8884,11118,8861,11118,8854,11120,8846,11128,8844,11132,8844,11147,8849,11154,8875,11163,8877,11165,8877,11174,8874,11177,8862,11177,8859,11174,8859,11165,8844,11165,8844,11174,8846,11179,8853,11187,8859,11189,8876,11189,8882,11187,8891,11180,8893,11174,8893,11163xm8951,11146l8950,11140,8949,11133,8947,11130,8942,11121,8935,11118,8934,11118,8934,11146,8917,11146,8917,11134,8920,11130,8929,11130,8931,11131,8932,11134,8933,11136,8934,11140,8934,11146,8934,11118,8916,11118,8908,11122,8901,11134,8900,11141,8900,11164,8901,11172,8907,11185,8914,11189,8941,11189,8949,11180,8949,11177,8950,11164,8934,11164,8933,11173,8930,11177,8919,11177,8917,11172,8917,11156,8951,11156,8951,11146xm9169,9507l9136,9507,9136,9483,9166,9483,9166,9468,9136,9468,9136,9447,9168,9447,9168,9432,9119,9432,9119,9521,9169,9521,9169,9507xm9215,8499l9198,8499,9189,8547,9189,8547,9179,8499,9161,8499,9179,8566,9198,8566,9215,8499xm9216,8339l9167,8339,9167,8428,9185,8428,9185,8390,9215,8390,9215,8375,9185,8375,9185,8354,9216,8354,9216,8339xm9229,9459l9223,9453,9204,9453,9198,9456,9195,9462,9194,9462,9194,9454,9178,9454,9178,9521,9195,9521,9195,9469,9198,9466,9209,9466,9211,9469,9211,9521,9229,9521,9229,9459xm9242,8361l9225,8361,9225,8428,9242,8428,9242,8361xm9242,8339l9225,8339,9225,8353,9242,8353,9242,8339xm9270,8525l9270,8519,9269,8512,9267,8509,9262,8500,9255,8497,9254,8497,9254,8525,9236,8525,9236,8513,9239,8509,9248,8509,9251,8510,9252,8513,9253,8515,9254,8519,9254,8525,9254,8497,9235,8497,9228,8501,9221,8513,9219,8520,9219,8543,9220,8551,9226,8564,9234,8568,9260,8568,9268,8559,9269,8556,9269,8543,9254,8543,9253,8552,9250,8556,9239,8556,9236,8551,9236,8535,9270,8535,9270,8525xm9271,9454l9261,9454,9261,9435,9244,9435,9244,9454,9235,9454,9235,9466,9244,9466,9244,9511,9245,9516,9249,9521,9253,9522,9262,9522,9271,9521,9271,9510,9265,9510,9263,9509,9261,9507,9261,9505,9261,9466,9271,9466,9271,9454xm9304,8366l9299,8360,9280,8360,9274,8363,9270,8369,9270,8369,9270,8361,9254,8361,9254,8428,9271,8428,9271,8376,9274,8373,9285,8373,9287,8376,9287,8428,9304,8428,9304,8366xm9314,8497l9312,8497,9305,8497,9300,8501,9296,8508,9296,8508,9296,8499,9279,8499,9279,8566,9296,8566,9296,8521,9298,8518,9303,8514,9305,8514,9314,8514,9314,8497xm9327,9521l9325,9518,9325,9514,9325,9511,9325,9488,9325,9466,9324,9464,9323,9461,9316,9455,9310,9453,9285,9453,9277,9460,9277,9475,9292,9475,9292,9467,9295,9464,9305,9464,9308,9467,9308,9476,9308,9488,9308,9504,9307,9507,9303,9511,9300,9511,9293,9511,9291,9508,9291,9496,9294,9493,9301,9491,9303,9491,9306,9489,9308,9488,9308,9476,9306,9479,9286,9485,9281,9487,9276,9493,9275,9498,9275,9509,9276,9513,9281,9521,9285,9523,9295,9523,9299,9522,9301,9521,9304,9520,9306,9518,9308,9514,9309,9518,9310,9520,9310,9521,9327,9521xm9373,8519l9371,8511,9371,8510,9368,8505,9365,8500,9359,8497,9356,8497,9356,8525,9356,8540,9355,8546,9354,8549,9353,8552,9350,8554,9343,8554,9341,8552,9338,8546,9338,8540,9338,8525,9338,8519,9341,8512,9343,8510,9350,8510,9353,8512,9354,8516,9355,8519,9356,8525,9356,8497,9346,8497,9341,8500,9338,8505,9338,8505,9338,8477,9320,8477,9320,8566,9337,8566,9337,8559,9337,8559,9341,8565,9346,8568,9359,8568,9365,8565,9368,8559,9371,8554,9371,8554,9373,8546,9373,8519xm9383,9497l9382,9493,9378,9487,9374,9485,9353,9478,9351,9475,9351,9469,9351,9468,9354,9465,9356,9464,9364,9464,9366,9468,9366,9474,9382,9474,9382,9459,9374,9453,9350,9453,9344,9455,9336,9462,9334,9467,9334,9482,9339,9488,9365,9497,9367,9500,9367,9509,9364,9511,9352,9511,9349,9508,9349,9499,9334,9499,9334,9509,9335,9514,9343,9521,9349,9523,9366,9523,9372,9521,9381,9514,9383,9509,9383,9497xm9397,8339l9379,8339,9379,8368,9379,8387,9379,8403,9379,8408,9376,8415,9374,8417,9367,8417,9364,8415,9363,8411,9362,8408,9361,8403,9361,8387,9362,8381,9363,8378,9364,8375,9367,8373,9374,8373,9376,8375,9379,8381,9379,8387,9379,8368,9379,8368,9376,8362,9371,8360,9358,8360,9353,8362,9346,8373,9344,8381,9344,8408,9346,8416,9353,8427,9358,8430,9371,8430,9376,8427,9380,8421,9380,8421,9380,8428,9397,8428,9397,8421,9397,8417,9397,8373,9397,8368,9397,8339xm9431,8525l9431,8519,9430,8512,9428,8509,9423,8500,9416,8497,9415,8497,9415,8525,9397,8525,9397,8513,9400,8509,9409,8509,9412,8510,9413,8513,9414,8515,9415,8519,9415,8525,9415,8497,9396,8497,9389,8501,9385,8508,9382,8513,9380,8520,9380,8543,9381,8551,9388,8564,9395,8568,9422,8568,9430,8559,9430,8556,9430,8543,9415,8543,9414,8552,9411,8556,9400,8556,9397,8551,9397,8535,9431,8535,9431,8525xm9438,9497l9437,9493,9433,9487,9429,9485,9408,9478,9406,9475,9406,9469,9407,9468,9410,9465,9412,9464,9419,9464,9422,9468,9422,9474,9437,9474,9437,9459,9429,9453,9406,9453,9399,9455,9391,9462,9389,9467,9389,9482,9394,9488,9420,9497,9422,9500,9422,9509,9419,9511,9407,9511,9404,9508,9404,9499,9389,9499,9389,9509,9391,9514,9398,9521,9404,9523,9421,9523,9427,9521,9436,9514,9438,9509,9438,9497xm9456,8387l9456,8382,9455,8374,9453,8371,9448,8363,9441,8360,9440,8360,9440,8387,9423,8387,9423,8376,9425,8371,9435,8371,9437,8373,9438,8376,9439,8378,9440,8382,9440,8387,9440,8360,9421,8360,9414,8363,9407,8375,9406,8382,9405,8406,9407,8413,9413,8426,9420,8430,9447,8430,9455,8422,9455,8418,9455,8406,9440,8406,9439,8414,9436,8418,9425,8418,9423,8413,9423,8397,9456,8397,9456,8387xm9486,9429l9469,9429,9462,9447,9474,9447,9486,9429xm9496,9480l9495,9475,9494,9467,9492,9464,9487,9456,9480,9453,9479,9453,9479,9480,9462,9480,9462,9469,9465,9464,9474,9464,9476,9466,9478,9471,9479,9475,9479,9480,9479,9453,9461,9453,9453,9456,9446,9468,9445,9475,9445,9499,9446,9506,9452,9519,9459,9523,9486,9523,9494,9515,9494,9511,9495,9499,9479,9499,9478,9507,9475,9511,9464,9511,9462,9506,9462,9490,9496,9490,9496,9480xe" filled="true" fillcolor="#000000" stroked="false">
              <v:path arrowok="t"/>
              <v:fill type="solid"/>
            </v:shape>
            <v:shape style="position:absolute;left:9659;top:6731;width:341;height:370" type="#_x0000_t75" id="docshape404" stroked="false">
              <v:imagedata r:id="rId94" o:title=""/>
            </v:shape>
            <v:shape style="position:absolute;left:9648;top:7755;width:348;height:368" id="docshape405" coordorigin="9649,7756" coordsize="348,368" path="m9701,7895l9684,7895,9684,7923,9684,7942,9684,7958,9683,7963,9681,7970,9678,7972,9671,7972,9669,7970,9667,7967,9666,7963,9666,7958,9666,7942,9666,7937,9667,7934,9669,7930,9671,7928,9678,7928,9681,7930,9683,7937,9684,7942,9684,7923,9683,7923,9680,7918,9675,7915,9662,7915,9657,7918,9650,7929,9649,7937,9649,7963,9650,7971,9657,7983,9662,7985,9676,7985,9681,7982,9684,7977,9684,7977,9684,7984,9701,7984,9701,7977,9701,7972,9701,7928,9701,7923,9701,7895xm9707,7812l9689,7812,9689,7821,9688,7827,9684,7833,9682,7835,9674,7835,9671,7833,9668,7824,9667,7816,9667,7790,9667,7781,9670,7771,9673,7769,9682,7769,9685,7770,9688,7776,9688,7781,9688,7787,9706,7787,9706,7778,9705,7771,9702,7766,9698,7759,9690,7756,9667,7756,9658,7760,9650,7775,9649,7786,9649,7817,9650,7828,9658,7843,9667,7848,9690,7848,9697,7844,9705,7832,9707,7823,9707,7812xm9731,7895l9714,7895,9714,7914,9721,7914,9721,7922,9719,7925,9714,7926,9714,7935,9721,7934,9725,7932,9730,7924,9731,7918,9731,7895xm9733,8059l9727,8053,9708,8053,9702,8056,9699,8063,9699,8063,9697,8056,9692,8053,9676,8053,9671,8055,9667,8061,9666,8061,9666,8054,9650,8054,9650,8121,9667,8121,9667,8070,9670,8066,9681,8066,9683,8069,9683,8121,9700,8121,9700,8070,9703,8066,9713,8066,9716,8069,9716,8121,9733,8121,9733,8059xm9767,7800l9766,7792,9764,7789,9762,7786,9758,7780,9751,7777,9750,7777,9750,7804,9750,7821,9749,7827,9747,7834,9744,7836,9737,7836,9734,7834,9733,7829,9732,7826,9732,7821,9732,7804,9732,7799,9733,7796,9734,7791,9737,7789,9744,7789,9747,7791,9749,7798,9750,7804,9750,7777,9731,7777,9725,7780,9717,7792,9715,7800,9715,7825,9716,7833,9724,7845,9731,7848,9750,7848,9757,7845,9761,7839,9763,7836,9765,7833,9767,7825,9767,7800xm9783,8029l9766,8029,9759,8047,9771,8047,9783,8029xm9793,8080l9793,8075,9791,8067,9790,8064,9784,8056,9778,8053,9776,8053,9776,8080,9759,8080,9759,8069,9762,8064,9771,8064,9773,8066,9776,8071,9776,8075,9776,8080,9776,8053,9758,8053,9751,8056,9746,8063,9743,8068,9742,8075,9742,8099,9743,8106,9749,8119,9757,8123,9783,8123,9791,8115,9791,8111,9792,8099,9776,8099,9775,8107,9772,8111,9762,8111,9759,8106,9759,8090,9793,8090,9793,8080xm9795,7917l9778,7917,9778,7969,9775,7972,9764,7972,9762,7969,9762,7917,9745,7917,9745,7979,9750,7985,9769,7985,9775,7982,9779,7976,9779,7976,9779,7984,9795,7984,9795,7917xm9827,7779l9810,7779,9810,7831,9807,7835,9796,7835,9794,7831,9794,7779,9776,7779,9776,7841,9782,7848,9801,7848,9807,7845,9811,7838,9811,7838,9811,7846,9827,7846,9827,7779xm9833,8054l9823,8054,9823,8035,9806,8035,9806,8054,9797,8054,9797,8066,9806,8066,9806,8111,9807,8116,9811,8121,9815,8122,9824,8122,9833,8121,9833,8110,9826,8110,9825,8109,9823,8107,9823,8105,9823,8066,9833,8066,9833,8054xm9857,7921l9852,7915,9833,7915,9827,7918,9823,7925,9823,7925,9823,7917,9807,7917,9807,7984,9824,7984,9824,7932,9827,7928,9838,7928,9840,7931,9840,7984,9857,7984,9857,7921xm9887,7779l9870,7779,9861,7827,9861,7827,9851,7779,9834,7779,9851,7846,9871,7846,9887,7779xm9888,8121l9887,8118,9886,8114,9886,8111,9886,8088,9886,8066,9886,8064,9885,8061,9878,8055,9872,8053,9846,8053,9839,8060,9839,8075,9854,8075,9854,8067,9857,8064,9867,8064,9870,8067,9870,8077,9870,8088,9870,8104,9869,8107,9864,8111,9862,8111,9855,8111,9853,8108,9853,8096,9856,8093,9865,8091,9868,8089,9870,8088,9870,8077,9868,8079,9847,8085,9843,8087,9838,8093,9837,8098,9837,8109,9838,8113,9843,8121,9847,8123,9857,8123,9861,8122,9866,8120,9868,8118,9870,8114,9871,8118,9871,8120,9872,8121,9888,8121xm9916,8032l9899,8032,9899,8121,9916,8121,9916,8032xm9929,7778l9927,7777,9919,7777,9914,7781,9910,7788,9910,7788,9910,7779,9894,7779,9894,7846,9911,7846,9911,7802,9912,7799,9917,7795,9920,7794,9929,7794,9929,7778xm9953,7779l9936,7779,9936,7846,9953,7846,9953,7779xm9953,7756l9936,7756,9936,7771,9953,7771,9953,7756xm9996,7779l9986,7779,9986,7760,9969,7760,9969,7779,9960,7779,9960,7791,9969,7791,9969,7836,9970,7841,9974,7846,9978,7847,9987,7847,9996,7846,9996,7834,9990,7834,9988,7834,9986,7832,9986,7830,9986,7791,9996,7791,9996,7779xe" filled="true" fillcolor="#000000" stroked="false">
              <v:path arrowok="t"/>
              <v:fill type="solid"/>
            </v:shape>
            <v:shape style="position:absolute;left:9618;top:10821;width:421;height:367" type="#_x0000_t75" id="docshape406" stroked="false">
              <v:imagedata r:id="rId95" o:title=""/>
            </v:shape>
            <v:shape style="position:absolute;left:10118;top:6735;width:451;height:366" type="#_x0000_t75" id="docshape407" stroked="false">
              <v:imagedata r:id="rId96" o:title=""/>
            </v:shape>
            <v:shape style="position:absolute;left:10136;top:9286;width:408;height:370" type="#_x0000_t75" id="docshape408" stroked="false">
              <v:imagedata r:id="rId97" o:title=""/>
            </v:shape>
            <v:shape style="position:absolute;left:9694;top:12808;width:282;height:2" id="docshape409" coordorigin="9694,12809" coordsize="282,0" path="m9694,12809l9976,12809,9694,12809xe" filled="false" stroked="true" strokeweight="1.051pt" strokecolor="#ffffff">
              <v:path arrowok="t"/>
              <v:stroke dashstyle="solid"/>
            </v:shape>
            <v:shape style="position:absolute;left:9706;top:12769;width:269;height:51" id="docshape410" coordorigin="9707,12769" coordsize="269,51" path="m9727,12781l9726,12781,9721,12781,9718,12783,9716,12787,9716,12787,9716,12782,9707,12782,9707,12819,9717,12819,9717,12794,9717,12793,9720,12790,9722,12790,9727,12790,9727,12781xm9758,12819l9758,12817,9757,12815,9757,12814,9757,12800,9757,12788,9757,12787,9756,12786,9752,12782,9749,12781,9735,12781,9730,12784,9730,12793,9739,12793,9739,12789,9740,12787,9746,12787,9748,12789,9748,12794,9748,12800,9748,12810,9747,12811,9745,12813,9743,12814,9740,12814,9738,12812,9738,12805,9740,12803,9745,12802,9747,12801,9748,12800,9748,12794,9747,12795,9735,12799,9733,12800,9730,12803,9729,12806,9729,12812,9730,12815,9733,12819,9735,12820,9741,12820,9743,12820,9745,12818,9747,12817,9748,12815,9748,12817,9749,12819,9749,12819,9758,12819xm9791,12796l9791,12793,9790,12789,9789,12787,9786,12782,9783,12781,9782,12781,9782,12796,9772,12796,9772,12789,9774,12787,9779,12787,9780,12788,9782,12791,9782,12793,9782,12796,9782,12781,9772,12781,9767,12783,9763,12789,9763,12793,9763,12807,9763,12811,9767,12818,9771,12820,9786,12820,9790,12816,9790,12814,9791,12807,9782,12807,9781,12811,9780,12814,9774,12814,9772,12811,9772,12802,9791,12802,9791,12796xm9814,12782l9808,12782,9808,12771,9798,12771,9798,12782,9794,12782,9794,12788,9798,12788,9798,12814,9799,12816,9801,12819,9804,12820,9809,12820,9814,12819,9814,12813,9810,12813,9809,12812,9808,12811,9808,12810,9808,12788,9814,12788,9814,12782xm9843,12806l9843,12803,9840,12800,9838,12799,9826,12795,9825,12793,9825,12790,9825,12789,9827,12788,9828,12787,9832,12787,9834,12789,9834,12793,9842,12793,9842,12784,9838,12781,9825,12781,9821,12782,9817,12786,9816,12789,9816,12797,9818,12801,9833,12806,9834,12807,9834,12812,9832,12814,9826,12814,9824,12812,9824,12807,9815,12807,9815,12812,9816,12815,9820,12819,9824,12820,9833,12820,9837,12819,9842,12815,9843,12812,9843,12806xm9875,12796l9875,12793,9875,12789,9874,12787,9871,12782,9867,12781,9866,12781,9866,12796,9856,12796,9856,12789,9858,12787,9863,12787,9864,12788,9866,12791,9866,12793,9866,12796,9866,12781,9856,12781,9852,12783,9848,12789,9847,12793,9847,12807,9847,12811,9851,12818,9855,12820,9870,12820,9875,12816,9875,12814,9875,12807,9866,12807,9866,12811,9864,12814,9858,12814,9856,12811,9856,12802,9875,12802,9875,12796xm9891,12769l9881,12769,9881,12819,9891,12819,9891,12769xm9941,12791l9940,12787,9936,12782,9932,12781,9923,12781,9919,12782,9914,12788,9913,12793,9913,12808,9914,12813,9919,12819,9922,12820,9937,12820,9941,12815,9941,12805,9932,12805,9932,12811,9931,12814,9925,12814,9924,12813,9923,12809,9922,12805,9922,12796,9923,12793,9924,12789,9926,12788,9931,12788,9932,12790,9932,12795,9941,12795,9941,12791xm9975,12784l9972,12781,9961,12781,9958,12782,9956,12785,9956,12769,9947,12769,9947,12819,9956,12819,9956,12790,9958,12788,9964,12788,9965,12790,9965,12819,9975,12819,9975,12784xe" filled="true" fillcolor="#000000" stroked="false">
              <v:path arrowok="t"/>
              <v:fill type="solid"/>
            </v:shape>
            <v:line style="position:absolute" from="1348,176" to="10596,176" stroked="true" strokeweight="2pt" strokecolor="#000000">
              <v:stroke dashstyle="solid"/>
            </v:line>
            <w10:wrap type="none"/>
          </v:group>
        </w:pict>
      </w:r>
      <w:r>
        <w:rPr>
          <w:rFonts w:ascii="GTWalsheimProMedium"/>
        </w:rPr>
        <w:t>Sudoku</w:t>
      </w:r>
    </w:p>
    <w:p>
      <w:pPr>
        <w:spacing w:line="232" w:lineRule="auto" w:before="59"/>
        <w:ind w:left="1360" w:right="1759" w:firstLine="0"/>
        <w:jc w:val="left"/>
        <w:rPr>
          <w:rFonts w:ascii="GTWalsheimProLight" w:hAnsi="GTWalsheimProLight"/>
          <w:sz w:val="18"/>
        </w:rPr>
      </w:pPr>
      <w:r>
        <w:rPr>
          <w:rFonts w:ascii="GTWalsheimProLight" w:hAnsi="GTWalsheimProLight"/>
          <w:sz w:val="18"/>
        </w:rPr>
        <w:t>Füllen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Sie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die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leeren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Felder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mit</w:t>
      </w:r>
      <w:r>
        <w:rPr>
          <w:rFonts w:ascii="GTWalsheimProLight" w:hAnsi="GTWalsheimProLight"/>
          <w:spacing w:val="15"/>
          <w:sz w:val="18"/>
        </w:rPr>
        <w:t> </w:t>
      </w:r>
      <w:r>
        <w:rPr>
          <w:rFonts w:ascii="GTWalsheimProLight" w:hAnsi="GTWalsheimProLight"/>
          <w:sz w:val="18"/>
        </w:rPr>
        <w:t>den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Zahlen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von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1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bis</w:t>
      </w:r>
      <w:r>
        <w:rPr>
          <w:rFonts w:ascii="GTWalsheimProLight" w:hAnsi="GTWalsheimProLight"/>
          <w:spacing w:val="15"/>
          <w:sz w:val="18"/>
        </w:rPr>
        <w:t> </w:t>
      </w:r>
      <w:r>
        <w:rPr>
          <w:rFonts w:ascii="GTWalsheimProLight" w:hAnsi="GTWalsheimProLight"/>
          <w:sz w:val="18"/>
        </w:rPr>
        <w:t>9.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Dabei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darf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jede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Zahl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in</w:t>
      </w:r>
      <w:r>
        <w:rPr>
          <w:rFonts w:ascii="GTWalsheimProLight" w:hAnsi="GTWalsheimProLight"/>
          <w:spacing w:val="15"/>
          <w:sz w:val="18"/>
        </w:rPr>
        <w:t> </w:t>
      </w:r>
      <w:r>
        <w:rPr>
          <w:rFonts w:ascii="GTWalsheimProLight" w:hAnsi="GTWalsheimProLight"/>
          <w:sz w:val="18"/>
        </w:rPr>
        <w:t>jeder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Zeile,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jeder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Spalte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und</w:t>
      </w:r>
      <w:r>
        <w:rPr>
          <w:rFonts w:ascii="GTWalsheimProLight" w:hAnsi="GTWalsheimProLight"/>
          <w:spacing w:val="1"/>
          <w:sz w:val="18"/>
        </w:rPr>
        <w:t> </w:t>
      </w:r>
      <w:r>
        <w:rPr>
          <w:rFonts w:ascii="GTWalsheimProLight" w:hAnsi="GTWalsheimProLight"/>
          <w:sz w:val="18"/>
        </w:rPr>
        <w:t>in</w:t>
      </w:r>
      <w:r>
        <w:rPr>
          <w:rFonts w:ascii="GTWalsheimProLight" w:hAnsi="GTWalsheimProLight"/>
          <w:spacing w:val="3"/>
          <w:sz w:val="18"/>
        </w:rPr>
        <w:t> </w:t>
      </w:r>
      <w:r>
        <w:rPr>
          <w:rFonts w:ascii="GTWalsheimProLight" w:hAnsi="GTWalsheimProLight"/>
          <w:sz w:val="18"/>
        </w:rPr>
        <w:t>jedem</w:t>
      </w:r>
      <w:r>
        <w:rPr>
          <w:rFonts w:ascii="GTWalsheimProLight" w:hAnsi="GTWalsheimProLight"/>
          <w:spacing w:val="3"/>
          <w:sz w:val="18"/>
        </w:rPr>
        <w:t> </w:t>
      </w:r>
      <w:r>
        <w:rPr>
          <w:rFonts w:ascii="GTWalsheimProLight" w:hAnsi="GTWalsheimProLight"/>
          <w:sz w:val="18"/>
        </w:rPr>
        <w:t>der</w:t>
      </w:r>
      <w:r>
        <w:rPr>
          <w:rFonts w:ascii="GTWalsheimProLight" w:hAnsi="GTWalsheimProLight"/>
          <w:spacing w:val="4"/>
          <w:sz w:val="18"/>
        </w:rPr>
        <w:t> </w:t>
      </w:r>
      <w:r>
        <w:rPr>
          <w:rFonts w:ascii="GTWalsheimProLight" w:hAnsi="GTWalsheimProLight"/>
          <w:sz w:val="18"/>
        </w:rPr>
        <w:t>neun</w:t>
      </w:r>
      <w:r>
        <w:rPr>
          <w:rFonts w:ascii="GTWalsheimProLight" w:hAnsi="GTWalsheimProLight"/>
          <w:spacing w:val="3"/>
          <w:sz w:val="18"/>
        </w:rPr>
        <w:t> </w:t>
      </w:r>
      <w:r>
        <w:rPr>
          <w:rFonts w:ascii="GTWalsheimProLight" w:hAnsi="GTWalsheimProLight"/>
          <w:sz w:val="18"/>
        </w:rPr>
        <w:t>3x3-Blöcke</w:t>
      </w:r>
      <w:r>
        <w:rPr>
          <w:rFonts w:ascii="GTWalsheimProLight" w:hAnsi="GTWalsheimProLight"/>
          <w:spacing w:val="4"/>
          <w:sz w:val="18"/>
        </w:rPr>
        <w:t> </w:t>
      </w:r>
      <w:r>
        <w:rPr>
          <w:rFonts w:ascii="GTWalsheimProLight" w:hAnsi="GTWalsheimProLight"/>
          <w:sz w:val="18"/>
        </w:rPr>
        <w:t>nur</w:t>
      </w:r>
      <w:r>
        <w:rPr>
          <w:rFonts w:ascii="GTWalsheimProLight" w:hAnsi="GTWalsheimProLight"/>
          <w:spacing w:val="3"/>
          <w:sz w:val="18"/>
        </w:rPr>
        <w:t> </w:t>
      </w:r>
      <w:r>
        <w:rPr>
          <w:rFonts w:ascii="GTWalsheimProLight" w:hAnsi="GTWalsheimProLight"/>
          <w:sz w:val="18"/>
        </w:rPr>
        <w:t>ein</w:t>
      </w:r>
      <w:r>
        <w:rPr>
          <w:rFonts w:ascii="GTWalsheimProLight" w:hAnsi="GTWalsheimProLight"/>
          <w:spacing w:val="4"/>
          <w:sz w:val="18"/>
        </w:rPr>
        <w:t> </w:t>
      </w:r>
      <w:r>
        <w:rPr>
          <w:rFonts w:ascii="GTWalsheimProLight" w:hAnsi="GTWalsheimProLight"/>
          <w:sz w:val="18"/>
        </w:rPr>
        <w:t>Mal</w:t>
      </w:r>
      <w:r>
        <w:rPr>
          <w:rFonts w:ascii="GTWalsheimProLight" w:hAnsi="GTWalsheimProLight"/>
          <w:spacing w:val="3"/>
          <w:sz w:val="18"/>
        </w:rPr>
        <w:t> </w:t>
      </w:r>
      <w:r>
        <w:rPr>
          <w:rFonts w:ascii="GTWalsheimProLight" w:hAnsi="GTWalsheimProLight"/>
          <w:sz w:val="18"/>
        </w:rPr>
        <w:t>vorkommen.</w:t>
      </w:r>
    </w:p>
    <w:p>
      <w:pPr>
        <w:tabs>
          <w:tab w:pos="6193" w:val="left" w:leader="none"/>
        </w:tabs>
        <w:spacing w:before="160"/>
        <w:ind w:left="1356" w:right="0" w:firstLine="0"/>
        <w:jc w:val="left"/>
        <w:rPr>
          <w:rFonts w:ascii="GTWalsheimProLight"/>
          <w:sz w:val="16"/>
        </w:rPr>
      </w:pPr>
      <w:r>
        <w:rPr/>
        <w:pict>
          <v:shape style="position:absolute;margin-left:67.818604pt;margin-top:19.750713pt;width:217.8pt;height:217.05pt;mso-position-horizontal-relative:page;mso-position-vertical-relative:paragraph;z-index:-15728640;mso-wrap-distance-left:0;mso-wrap-distance-right:0" type="#_x0000_t202" id="docshape411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22" w:type="dxa"/>
                    <w:tblBorders>
                      <w:top w:val="single" w:sz="18" w:space="0" w:color="000000"/>
                      <w:left w:val="single" w:sz="18" w:space="0" w:color="000000"/>
                      <w:bottom w:val="single" w:sz="18" w:space="0" w:color="000000"/>
                      <w:right w:val="single" w:sz="18" w:space="0" w:color="000000"/>
                      <w:insideH w:val="single" w:sz="18" w:space="0" w:color="000000"/>
                      <w:insideV w:val="single" w:sz="18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83"/>
                    <w:gridCol w:w="470"/>
                    <w:gridCol w:w="483"/>
                    <w:gridCol w:w="483"/>
                    <w:gridCol w:w="470"/>
                    <w:gridCol w:w="483"/>
                    <w:gridCol w:w="483"/>
                    <w:gridCol w:w="470"/>
                    <w:gridCol w:w="483"/>
                  </w:tblGrid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1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3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18926" cy="180975"/>
                              <wp:effectExtent l="0" t="0" r="0" b="0"/>
                              <wp:docPr id="41" name="image7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2" name="image74.png"/>
                                      <pic:cNvPicPr/>
                                    </pic:nvPicPr>
                                    <pic:blipFill>
                                      <a:blip r:embed="rId9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8926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4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5049" cy="176212"/>
                              <wp:effectExtent l="0" t="0" r="0" b="0"/>
                              <wp:docPr id="43" name="image7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4" name="image75.png"/>
                                      <pic:cNvPicPr/>
                                    </pic:nvPicPr>
                                    <pic:blipFill>
                                      <a:blip r:embed="rId9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5049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5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273" cy="171450"/>
                              <wp:effectExtent l="0" t="0" r="0" b="0"/>
                              <wp:docPr id="45" name="image7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6" name="image76.png"/>
                                      <pic:cNvPicPr/>
                                    </pic:nvPicPr>
                                    <pic:blipFill>
                                      <a:blip r:embed="rId10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273" cy="1714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80" cy="180975"/>
                              <wp:effectExtent l="0" t="0" r="0" b="0"/>
                              <wp:docPr id="47" name="image7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8" name="image77.png"/>
                                      <pic:cNvPicPr/>
                                    </pic:nvPicPr>
                                    <pic:blipFill>
                                      <a:blip r:embed="rId10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80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4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309" cy="176212"/>
                              <wp:effectExtent l="0" t="0" r="0" b="0"/>
                              <wp:docPr id="49" name="image7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0" name="image78.png"/>
                                      <pic:cNvPicPr/>
                                    </pic:nvPicPr>
                                    <pic:blipFill>
                                      <a:blip r:embed="rId10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309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18926" cy="180975"/>
                              <wp:effectExtent l="0" t="0" r="0" b="0"/>
                              <wp:docPr id="51" name="image7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2" name="image79.png"/>
                                      <pic:cNvPicPr/>
                                    </pic:nvPicPr>
                                    <pic:blipFill>
                                      <a:blip r:embed="rId10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8926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0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2140" cy="179736"/>
                              <wp:effectExtent l="0" t="0" r="0" b="0"/>
                              <wp:docPr id="53" name="image8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4" name="image80.png"/>
                                      <pic:cNvPicPr/>
                                    </pic:nvPicPr>
                                    <pic:blipFill>
                                      <a:blip r:embed="rId10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140" cy="17973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93" cy="180975"/>
                              <wp:effectExtent l="0" t="0" r="0" b="0"/>
                              <wp:docPr id="55" name="image8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6" name="image81.png"/>
                                      <pic:cNvPicPr/>
                                    </pic:nvPicPr>
                                    <pic:blipFill>
                                      <a:blip r:embed="rId10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93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273" cy="171450"/>
                              <wp:effectExtent l="0" t="0" r="0" b="0"/>
                              <wp:docPr id="57" name="image8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8" name="image82.png"/>
                                      <pic:cNvPicPr/>
                                    </pic:nvPicPr>
                                    <pic:blipFill>
                                      <a:blip r:embed="rId10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273" cy="1714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75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65362" cy="176212"/>
                              <wp:effectExtent l="0" t="0" r="0" b="0"/>
                              <wp:docPr id="59" name="image8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60" name="image83.png"/>
                                      <pic:cNvPicPr/>
                                    </pic:nvPicPr>
                                    <pic:blipFill>
                                      <a:blip r:embed="rId10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5362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41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5049" cy="176212"/>
                              <wp:effectExtent l="0" t="0" r="0" b="0"/>
                              <wp:docPr id="61" name="image8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62" name="image84.png"/>
                                      <pic:cNvPicPr/>
                                    </pic:nvPicPr>
                                    <pic:blipFill>
                                      <a:blip r:embed="rId10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5049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1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5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18926" cy="180975"/>
                              <wp:effectExtent l="0" t="0" r="0" b="0"/>
                              <wp:docPr id="63" name="image8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64" name="image85.png"/>
                                      <pic:cNvPicPr/>
                                    </pic:nvPicPr>
                                    <pic:blipFill>
                                      <a:blip r:embed="rId10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8926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5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88" cy="180975"/>
                              <wp:effectExtent l="0" t="0" r="0" b="0"/>
                              <wp:docPr id="65" name="image8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66" name="image86.png"/>
                                      <pic:cNvPicPr/>
                                    </pic:nvPicPr>
                                    <pic:blipFill>
                                      <a:blip r:embed="rId11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88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309" cy="176212"/>
                              <wp:effectExtent l="0" t="0" r="0" b="0"/>
                              <wp:docPr id="67" name="image8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68" name="image87.png"/>
                                      <pic:cNvPicPr/>
                                    </pic:nvPicPr>
                                    <pic:blipFill>
                                      <a:blip r:embed="rId11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309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18926" cy="180975"/>
                              <wp:effectExtent l="0" t="0" r="0" b="0"/>
                              <wp:docPr id="69" name="image8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70" name="image88.png"/>
                                      <pic:cNvPicPr/>
                                    </pic:nvPicPr>
                                    <pic:blipFill>
                                      <a:blip r:embed="rId11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8926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1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318" cy="176212"/>
                              <wp:effectExtent l="0" t="0" r="0" b="0"/>
                              <wp:docPr id="71" name="image8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72" name="image89.png"/>
                                      <pic:cNvPicPr/>
                                    </pic:nvPicPr>
                                    <pic:blipFill>
                                      <a:blip r:embed="rId11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318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1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395" cy="176212"/>
                              <wp:effectExtent l="0" t="0" r="0" b="0"/>
                              <wp:docPr id="73" name="image9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74" name="image90.png"/>
                                      <pic:cNvPicPr/>
                                    </pic:nvPicPr>
                                    <pic:blipFill>
                                      <a:blip r:embed="rId11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395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5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88" cy="180975"/>
                              <wp:effectExtent l="0" t="0" r="0" b="0"/>
                              <wp:docPr id="75" name="image9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76" name="image91.png"/>
                                      <pic:cNvPicPr/>
                                    </pic:nvPicPr>
                                    <pic:blipFill>
                                      <a:blip r:embed="rId11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88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44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90" cy="180975"/>
                              <wp:effectExtent l="0" t="0" r="0" b="0"/>
                              <wp:docPr id="77" name="image9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78" name="image92.png"/>
                                      <pic:cNvPicPr/>
                                    </pic:nvPicPr>
                                    <pic:blipFill>
                                      <a:blip r:embed="rId11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90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1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29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2985" cy="180975"/>
                              <wp:effectExtent l="0" t="0" r="0" b="0"/>
                              <wp:docPr id="79" name="image9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80" name="image93.png"/>
                                      <pic:cNvPicPr/>
                                    </pic:nvPicPr>
                                    <pic:blipFill>
                                      <a:blip r:embed="rId11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985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395" cy="176212"/>
                              <wp:effectExtent l="0" t="0" r="0" b="0"/>
                              <wp:docPr id="81" name="image9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82" name="image94.png"/>
                                      <pic:cNvPicPr/>
                                    </pic:nvPicPr>
                                    <pic:blipFill>
                                      <a:blip r:embed="rId11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395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6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65362" cy="176212"/>
                              <wp:effectExtent l="0" t="0" r="0" b="0"/>
                              <wp:docPr id="83" name="image9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84" name="image95.png"/>
                                      <pic:cNvPicPr/>
                                    </pic:nvPicPr>
                                    <pic:blipFill>
                                      <a:blip r:embed="rId11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5362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6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18926" cy="180975"/>
                              <wp:effectExtent l="0" t="0" r="0" b="0"/>
                              <wp:docPr id="85" name="image9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86" name="image96.png"/>
                                      <pic:cNvPicPr/>
                                    </pic:nvPicPr>
                                    <pic:blipFill>
                                      <a:blip r:embed="rId12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8926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4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501" cy="180975"/>
                              <wp:effectExtent l="0" t="0" r="0" b="0"/>
                              <wp:docPr id="87" name="image9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88" name="image97.png"/>
                                      <pic:cNvPicPr/>
                                    </pic:nvPicPr>
                                    <pic:blipFill>
                                      <a:blip r:embed="rId12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501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2149" cy="172688"/>
                              <wp:effectExtent l="0" t="0" r="0" b="0"/>
                              <wp:docPr id="89" name="image9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90" name="image98.png"/>
                                      <pic:cNvPicPr/>
                                    </pic:nvPicPr>
                                    <pic:blipFill>
                                      <a:blip r:embed="rId12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149" cy="1726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69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65362" cy="176212"/>
                              <wp:effectExtent l="0" t="0" r="0" b="0"/>
                              <wp:docPr id="91" name="image9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92" name="image95.png"/>
                                      <pic:cNvPicPr/>
                                    </pic:nvPicPr>
                                    <pic:blipFill>
                                      <a:blip r:embed="rId11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5362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09.104614pt;margin-top:19.750713pt;width:217.8pt;height:217.05pt;mso-position-horizontal-relative:page;mso-position-vertical-relative:paragraph;z-index:-15728640;mso-wrap-distance-left:0;mso-wrap-distance-right:0" type="#_x0000_t202" id="docshape41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22" w:type="dxa"/>
                    <w:tblBorders>
                      <w:top w:val="single" w:sz="18" w:space="0" w:color="000000"/>
                      <w:left w:val="single" w:sz="18" w:space="0" w:color="000000"/>
                      <w:bottom w:val="single" w:sz="18" w:space="0" w:color="000000"/>
                      <w:right w:val="single" w:sz="18" w:space="0" w:color="000000"/>
                      <w:insideH w:val="single" w:sz="18" w:space="0" w:color="000000"/>
                      <w:insideV w:val="single" w:sz="18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83"/>
                    <w:gridCol w:w="470"/>
                    <w:gridCol w:w="483"/>
                    <w:gridCol w:w="483"/>
                    <w:gridCol w:w="470"/>
                    <w:gridCol w:w="483"/>
                    <w:gridCol w:w="483"/>
                    <w:gridCol w:w="470"/>
                    <w:gridCol w:w="483"/>
                  </w:tblGrid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68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65362" cy="176212"/>
                              <wp:effectExtent l="0" t="0" r="0" b="0"/>
                              <wp:docPr id="93" name="image9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94" name="image99.png"/>
                                      <pic:cNvPicPr/>
                                    </pic:nvPicPr>
                                    <pic:blipFill>
                                      <a:blip r:embed="rId12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5362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6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273" cy="171450"/>
                              <wp:effectExtent l="0" t="0" r="0" b="0"/>
                              <wp:docPr id="95" name="image7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96" name="image76.png"/>
                                      <pic:cNvPicPr/>
                                    </pic:nvPicPr>
                                    <pic:blipFill>
                                      <a:blip r:embed="rId10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273" cy="1714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1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5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18926" cy="180975"/>
                              <wp:effectExtent l="0" t="0" r="0" b="0"/>
                              <wp:docPr id="97" name="image10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98" name="image100.png"/>
                                      <pic:cNvPicPr/>
                                    </pic:nvPicPr>
                                    <pic:blipFill>
                                      <a:blip r:embed="rId12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8926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0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5049" cy="176212"/>
                              <wp:effectExtent l="0" t="0" r="0" b="0"/>
                              <wp:docPr id="99" name="image10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00" name="image101.png"/>
                                      <pic:cNvPicPr/>
                                    </pic:nvPicPr>
                                    <pic:blipFill>
                                      <a:blip r:embed="rId12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5049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0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309" cy="176212"/>
                              <wp:effectExtent l="0" t="0" r="0" b="0"/>
                              <wp:docPr id="101" name="image7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02" name="image78.png"/>
                                      <pic:cNvPicPr/>
                                    </pic:nvPicPr>
                                    <pic:blipFill>
                                      <a:blip r:embed="rId10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309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28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2994" cy="180975"/>
                              <wp:effectExtent l="0" t="0" r="0" b="0"/>
                              <wp:docPr id="103" name="image10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04" name="image102.png"/>
                                      <pic:cNvPicPr/>
                                    </pic:nvPicPr>
                                    <pic:blipFill>
                                      <a:blip r:embed="rId12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994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7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2140" cy="179736"/>
                              <wp:effectExtent l="0" t="0" r="0" b="0"/>
                              <wp:docPr id="105" name="image10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06" name="image103.png"/>
                                      <pic:cNvPicPr/>
                                    </pic:nvPicPr>
                                    <pic:blipFill>
                                      <a:blip r:embed="rId12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140" cy="17973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1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92" cy="180975"/>
                              <wp:effectExtent l="0" t="0" r="0" b="0"/>
                              <wp:docPr id="107" name="image10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08" name="image104.png"/>
                                      <pic:cNvPicPr/>
                                    </pic:nvPicPr>
                                    <pic:blipFill>
                                      <a:blip r:embed="rId12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92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309" cy="176212"/>
                              <wp:effectExtent l="0" t="0" r="0" b="0"/>
                              <wp:docPr id="109" name="image10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10" name="image105.png"/>
                                      <pic:cNvPicPr/>
                                    </pic:nvPicPr>
                                    <pic:blipFill>
                                      <a:blip r:embed="rId12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309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76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65362" cy="176212"/>
                              <wp:effectExtent l="0" t="0" r="0" b="0"/>
                              <wp:docPr id="111" name="image9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12" name="image95.png"/>
                                      <pic:cNvPicPr/>
                                    </pic:nvPicPr>
                                    <pic:blipFill>
                                      <a:blip r:embed="rId11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5362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5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88" cy="180975"/>
                              <wp:effectExtent l="0" t="0" r="0" b="0"/>
                              <wp:docPr id="113" name="image10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14" name="image106.png"/>
                                      <pic:cNvPicPr/>
                                    </pic:nvPicPr>
                                    <pic:blipFill>
                                      <a:blip r:embed="rId13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88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18917" cy="180975"/>
                              <wp:effectExtent l="0" t="0" r="0" b="0"/>
                              <wp:docPr id="115" name="image10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16" name="image107.png"/>
                                      <pic:cNvPicPr/>
                                    </pic:nvPicPr>
                                    <pic:blipFill>
                                      <a:blip r:embed="rId13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8917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1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99" cy="180975"/>
                              <wp:effectExtent l="0" t="0" r="0" b="0"/>
                              <wp:docPr id="117" name="image10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18" name="image108.png"/>
                                      <pic:cNvPicPr/>
                                    </pic:nvPicPr>
                                    <pic:blipFill>
                                      <a:blip r:embed="rId13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99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9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5049" cy="176212"/>
                              <wp:effectExtent l="0" t="0" r="0" b="0"/>
                              <wp:docPr id="119" name="image7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20" name="image75.png"/>
                                      <pic:cNvPicPr/>
                                    </pic:nvPicPr>
                                    <pic:blipFill>
                                      <a:blip r:embed="rId9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5049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4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273" cy="171450"/>
                              <wp:effectExtent l="0" t="0" r="0" b="0"/>
                              <wp:docPr id="121" name="image10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22" name="image109.png"/>
                                      <pic:cNvPicPr/>
                                    </pic:nvPicPr>
                                    <pic:blipFill>
                                      <a:blip r:embed="rId13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273" cy="1714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501" cy="180975"/>
                              <wp:effectExtent l="0" t="0" r="0" b="0"/>
                              <wp:docPr id="123" name="image11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24" name="image110.png"/>
                                      <pic:cNvPicPr/>
                                    </pic:nvPicPr>
                                    <pic:blipFill>
                                      <a:blip r:embed="rId13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501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7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65362" cy="176212"/>
                              <wp:effectExtent l="0" t="0" r="0" b="0"/>
                              <wp:docPr id="125" name="image9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26" name="image95.png"/>
                                      <pic:cNvPicPr/>
                                    </pic:nvPicPr>
                                    <pic:blipFill>
                                      <a:blip r:embed="rId11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5362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GTWalsheimProLight"/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4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5058" cy="176212"/>
                              <wp:effectExtent l="0" t="0" r="0" b="0"/>
                              <wp:docPr id="127" name="image11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28" name="image111.png"/>
                                      <pic:cNvPicPr/>
                                    </pic:nvPicPr>
                                    <pic:blipFill>
                                      <a:blip r:embed="rId13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5058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318" cy="176212"/>
                              <wp:effectExtent l="0" t="0" r="0" b="0"/>
                              <wp:docPr id="129" name="image11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30" name="image112.png"/>
                                      <pic:cNvPicPr/>
                                    </pic:nvPicPr>
                                    <pic:blipFill>
                                      <a:blip r:embed="rId13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318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41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5058" cy="176212"/>
                              <wp:effectExtent l="0" t="0" r="0" b="0"/>
                              <wp:docPr id="131" name="image11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32" name="image113.png"/>
                                      <pic:cNvPicPr/>
                                    </pic:nvPicPr>
                                    <pic:blipFill>
                                      <a:blip r:embed="rId13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5058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4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501" cy="180975"/>
                              <wp:effectExtent l="0" t="0" r="0" b="0"/>
                              <wp:docPr id="133" name="image11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34" name="image114.png"/>
                                      <pic:cNvPicPr/>
                                    </pic:nvPicPr>
                                    <pic:blipFill>
                                      <a:blip r:embed="rId13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501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2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1395" cy="176212"/>
                              <wp:effectExtent l="0" t="0" r="0" b="0"/>
                              <wp:docPr id="135" name="image11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36" name="image115.png"/>
                                      <pic:cNvPicPr/>
                                    </pic:nvPicPr>
                                    <pic:blipFill>
                                      <a:blip r:embed="rId13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395" cy="1762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50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0490" cy="180975"/>
                              <wp:effectExtent l="0" t="0" r="0" b="0"/>
                              <wp:docPr id="137" name="image11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38" name="image116.png"/>
                                      <pic:cNvPicPr/>
                                    </pic:nvPicPr>
                                    <pic:blipFill>
                                      <a:blip r:embed="rId14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490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33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18926" cy="180975"/>
                              <wp:effectExtent l="0" t="0" r="0" b="0"/>
                              <wp:docPr id="139" name="image11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40" name="image117.png"/>
                                      <pic:cNvPicPr/>
                                    </pic:nvPicPr>
                                    <pic:blipFill>
                                      <a:blip r:embed="rId14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8926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GTWalsheimProLight"/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29"/>
                          <w:rPr>
                            <w:rFonts w:ascii="GTWalsheimProLight"/>
                            <w:sz w:val="20"/>
                          </w:rPr>
                        </w:pPr>
                        <w:r>
                          <w:rPr>
                            <w:rFonts w:ascii="GTWalsheimProLight"/>
                            <w:sz w:val="20"/>
                          </w:rPr>
                          <w:drawing>
                            <wp:inline distT="0" distB="0" distL="0" distR="0">
                              <wp:extent cx="122985" cy="180975"/>
                              <wp:effectExtent l="0" t="0" r="0" b="0"/>
                              <wp:docPr id="141" name="image11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42" name="image118.png"/>
                                      <pic:cNvPicPr/>
                                    </pic:nvPicPr>
                                    <pic:blipFill>
                                      <a:blip r:embed="rId14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985" cy="1809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GTWalsheimProLight"/>
                            <w:sz w:val="20"/>
                          </w:rPr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>
          <w:rFonts w:ascii="GTWalsheimProLight"/>
          <w:sz w:val="16"/>
        </w:rPr>
        <w:t>Mittel</w:t>
        <w:tab/>
        <w:t>Schwierig</w:t>
      </w:r>
    </w:p>
    <w:p>
      <w:pPr>
        <w:pStyle w:val="BodyText"/>
        <w:rPr>
          <w:rFonts w:ascii="GTWalsheimProLight"/>
        </w:rPr>
      </w:pPr>
    </w:p>
    <w:p>
      <w:pPr>
        <w:pStyle w:val="BodyText"/>
        <w:spacing w:before="1"/>
        <w:rPr>
          <w:rFonts w:ascii="GTWalsheimProLight"/>
          <w:sz w:val="15"/>
        </w:rPr>
      </w:pPr>
    </w:p>
    <w:p>
      <w:pPr>
        <w:pStyle w:val="Heading8"/>
        <w:ind w:left="1360"/>
        <w:rPr>
          <w:rFonts w:ascii="GTWalsheimProMedium" w:hAnsi="GTWalsheimProMedium"/>
        </w:rPr>
      </w:pPr>
      <w:r>
        <w:rPr>
          <w:rFonts w:ascii="GTWalsheimProMedium" w:hAnsi="GTWalsheimProMedium"/>
        </w:rPr>
        <w:t>Kreuzwort-Rätsel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"/>
        <w:rPr>
          <w:rFonts w:ascii="GTWalsheimProMedium"/>
          <w:sz w:val="16"/>
        </w:rPr>
      </w:pPr>
    </w:p>
    <w:p>
      <w:pPr>
        <w:spacing w:before="100"/>
        <w:ind w:left="0" w:right="1128" w:firstLine="0"/>
        <w:jc w:val="righ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Alle</w:t>
      </w:r>
      <w:r>
        <w:rPr>
          <w:rFonts w:ascii="GTWalsheimProMedium" w:hAnsi="GTWalsheimProMedium"/>
          <w:spacing w:val="16"/>
          <w:sz w:val="16"/>
        </w:rPr>
        <w:t> </w:t>
      </w:r>
      <w:r>
        <w:rPr>
          <w:rFonts w:ascii="GTWalsheimProMedium" w:hAnsi="GTWalsheimProMedium"/>
          <w:sz w:val="16"/>
        </w:rPr>
        <w:t>Lösungen</w:t>
      </w:r>
      <w:r>
        <w:rPr>
          <w:rFonts w:ascii="GTWalsheimProMedium" w:hAnsi="GTWalsheimProMedium"/>
          <w:spacing w:val="17"/>
          <w:sz w:val="16"/>
        </w:rPr>
        <w:t> </w:t>
      </w:r>
      <w:r>
        <w:rPr>
          <w:rFonts w:ascii="GTWalsheimProMedium" w:hAnsi="GTWalsheimProMedium"/>
          <w:sz w:val="16"/>
        </w:rPr>
        <w:t>finden</w:t>
      </w:r>
      <w:r>
        <w:rPr>
          <w:rFonts w:ascii="GTWalsheimProMedium" w:hAnsi="GTWalsheimProMedium"/>
          <w:spacing w:val="16"/>
          <w:sz w:val="16"/>
        </w:rPr>
        <w:t> </w:t>
      </w:r>
      <w:r>
        <w:rPr>
          <w:rFonts w:ascii="GTWalsheimProMedium" w:hAnsi="GTWalsheimProMedium"/>
          <w:sz w:val="16"/>
        </w:rPr>
        <w:t>Sie</w:t>
      </w:r>
      <w:r>
        <w:rPr>
          <w:rFonts w:ascii="GTWalsheimProMedium" w:hAnsi="GTWalsheimProMedium"/>
          <w:spacing w:val="17"/>
          <w:sz w:val="16"/>
        </w:rPr>
        <w:t> </w:t>
      </w:r>
      <w:r>
        <w:rPr>
          <w:rFonts w:ascii="GTWalsheimProMedium" w:hAnsi="GTWalsheimProMedium"/>
          <w:sz w:val="16"/>
        </w:rPr>
        <w:t>auf</w:t>
      </w:r>
      <w:r>
        <w:rPr>
          <w:rFonts w:ascii="GTWalsheimProMedium" w:hAnsi="GTWalsheimProMedium"/>
          <w:spacing w:val="17"/>
          <w:sz w:val="16"/>
        </w:rPr>
        <w:t> </w:t>
      </w:r>
      <w:r>
        <w:rPr>
          <w:rFonts w:ascii="GTWalsheimProMedium" w:hAnsi="GTWalsheimProMedium"/>
          <w:sz w:val="16"/>
        </w:rPr>
        <w:t>Seite</w:t>
      </w:r>
      <w:r>
        <w:rPr>
          <w:rFonts w:ascii="GTWalsheimProMedium" w:hAnsi="GTWalsheimProMedium"/>
          <w:spacing w:val="16"/>
          <w:sz w:val="16"/>
        </w:rPr>
        <w:t> </w:t>
      </w:r>
      <w:r>
        <w:rPr>
          <w:rFonts w:ascii="GTWalsheimProMedium" w:hAnsi="GTWalsheimProMedium"/>
          <w:sz w:val="16"/>
        </w:rPr>
        <w:t>31.</w:t>
      </w:r>
    </w:p>
    <w:p>
      <w:pPr>
        <w:pStyle w:val="BodyText"/>
        <w:spacing w:before="10"/>
        <w:rPr>
          <w:rFonts w:ascii="GTWalsheimProMedium"/>
        </w:rPr>
      </w:pPr>
    </w:p>
    <w:p>
      <w:pPr>
        <w:spacing w:before="0"/>
        <w:ind w:left="1133" w:right="0" w:firstLine="0"/>
        <w:jc w:val="left"/>
        <w:rPr>
          <w:rFonts w:ascii="GTWalsheimProMedium"/>
          <w:sz w:val="28"/>
        </w:rPr>
      </w:pPr>
      <w:r>
        <w:rPr>
          <w:rFonts w:ascii="GTWalsheimProMedium"/>
          <w:sz w:val="28"/>
        </w:rPr>
        <w:t>22</w:t>
      </w:r>
    </w:p>
    <w:p>
      <w:pPr>
        <w:spacing w:after="0"/>
        <w:jc w:val="left"/>
        <w:rPr>
          <w:rFonts w:ascii="GTWalsheimProMedium"/>
          <w:sz w:val="28"/>
        </w:rPr>
        <w:sectPr>
          <w:type w:val="continuous"/>
          <w:pgSz w:w="11910" w:h="16840"/>
          <w:pgMar w:header="0" w:footer="0" w:top="160" w:bottom="280" w:left="0" w:right="0"/>
        </w:sectPr>
      </w:pPr>
    </w:p>
    <w:p>
      <w:pPr>
        <w:pStyle w:val="BodyText"/>
        <w:spacing w:before="1"/>
        <w:rPr>
          <w:rFonts w:ascii="GTWalsheimProMedium"/>
          <w:sz w:val="58"/>
        </w:rPr>
      </w:pPr>
    </w:p>
    <w:p>
      <w:pPr>
        <w:pStyle w:val="Heading3"/>
        <w:ind w:left="0"/>
        <w:jc w:val="right"/>
      </w:pPr>
      <w:r>
        <w:rPr/>
        <w:t>Hirnstoff</w:t>
      </w:r>
    </w:p>
    <w:p>
      <w:pPr>
        <w:pStyle w:val="BodyText"/>
        <w:spacing w:before="81"/>
        <w:ind w:left="3040"/>
        <w:rPr>
          <w:rFonts w:ascii="GTWalsheimProMedium" w:hAnsi="GTWalsheimProMedium"/>
        </w:rPr>
      </w:pPr>
      <w:r>
        <w:rPr/>
        <w:br w:type="column"/>
      </w:r>
      <w:r>
        <w:rPr>
          <w:rFonts w:ascii="GTWalsheimProMedium" w:hAnsi="GTWalsheimProMedium"/>
        </w:rPr>
        <w:t>Rätsel</w:t>
      </w:r>
    </w:p>
    <w:p>
      <w:pPr>
        <w:spacing w:after="0"/>
        <w:rPr>
          <w:rFonts w:ascii="GTWalsheimProMedium" w:hAnsi="GTWalsheimProMedium"/>
        </w:rPr>
        <w:sectPr>
          <w:footerReference w:type="default" r:id="rId143"/>
          <w:pgSz w:w="11910" w:h="16840"/>
          <w:pgMar w:footer="0" w:header="0" w:top="260" w:bottom="0" w:left="0" w:right="0"/>
          <w:cols w:num="2" w:equalWidth="0">
            <w:col w:w="7133" w:space="40"/>
            <w:col w:w="4737"/>
          </w:cols>
        </w:sectPr>
      </w:pPr>
    </w:p>
    <w:p>
      <w:pPr>
        <w:pStyle w:val="BodyText"/>
        <w:rPr>
          <w:rFonts w:ascii="GTWalsheimProMedium"/>
        </w:rPr>
      </w:pPr>
      <w:r>
        <w:rPr/>
        <w:pict>
          <v:rect style="position:absolute;margin-left:0pt;margin-top:.000015pt;width:595.275pt;height:841.89pt;mso-position-horizontal-relative:page;mso-position-vertical-relative:page;z-index:-17228800" id="docshape413" filled="true" fillcolor="#faedd4" stroked="false">
            <v:fill type="solid"/>
            <w10:wrap type="none"/>
          </v:rect>
        </w:pict>
      </w:r>
    </w:p>
    <w:p>
      <w:pPr>
        <w:pStyle w:val="Heading8"/>
        <w:spacing w:before="232"/>
        <w:ind w:left="1390"/>
        <w:rPr>
          <w:rFonts w:ascii="GTWalsheimProMedium"/>
        </w:rPr>
      </w:pPr>
      <w:r>
        <w:rPr/>
        <w:pict>
          <v:group style="position:absolute;margin-left:56.693001pt;margin-top:.993289pt;width:481.9pt;height:685.4pt;mso-position-horizontal-relative:page;mso-position-vertical-relative:paragraph;z-index:-17228288" id="docshapegroup414" coordorigin="1134,20" coordsize="9638,13708">
            <v:shape style="position:absolute;left:1133;top:19;width:9638;height:13708" id="docshape415" coordorigin="1134,20" coordsize="9638,13708" path="m10772,20l1134,20,1134,7073,1134,7245,1134,13728,10772,13728,10772,7245,10772,7073,10772,20xe" filled="true" fillcolor="#ffffff" stroked="false">
              <v:path arrowok="t"/>
              <v:fill type="solid"/>
            </v:shape>
            <v:shape style="position:absolute;left:3892;top:7047;width:6287;height:6287" id="docshape416" coordorigin="3893,7048" coordsize="6287,6287" path="m4312,7677l4312,7467,4102,7467,4102,7258,4312,7258,4522,7258,4731,7258,4731,7048m4941,7258l5150,7258,5360,7258,5360,7467,5569,7467,5779,7467,5779,7677m5569,7048l5569,7258,5779,7258,5989,7258,6198,7258,6408,7258,6617,7258,6827,7258,7036,7258,7246,7258,7455,7258,7665,7258,7875,7258m5989,7258l5989,7467,6198,7467,6408,7467,6617,7467,6827,7467,7036,7467,7246,7467,7455,7467,7665,7467,7875,7467,8084,7467,8084,7258,8294,7258,8503,7258,8503,7467,8713,7467,8922,7467,8922,7258,9132,7258,9341,7258m8713,7048l8713,7258m9761,7048l9761,7258m4522,7258l4522,7467,4522,7677,4731,7677m4731,7467l4941,7467,5150,7467,5360,7467m8922,7467l9132,7467,9341,7467,9551,7467,9551,7258m9551,7467l9761,7467,9970,7467,9970,7258m3893,7677l4102,7677m4941,7467l4941,7677,4941,7886,5150,7886m5150,7677l5360,7677,5569,7677,5569,7886,5779,7886,5989,7886,5989,7677,5989,7467m6198,7677l6408,7677,6617,7677m6827,7467l6827,7677,6827,7886,7036,7886,7036,8096,7036,8305m7036,7677l7246,7677,7246,7886,7455,7886,7665,7886,7665,8096,7875,8096,7875,8305,8084,8305m7455,7467l7455,7677,7665,7677,7875,7677,8084,7677,8294,7677,8294,7467m8503,7467l8503,7677,8713,7677,8922,7677,9132,7677,9341,7677,9551,7677,9761,7677,9761,7886m9970,7467l9970,7677,9970,7886m4102,7886l4312,7886,4522,7886,4522,7677m5150,8305l5150,8515,4941,8515,4731,8515,4731,8305,4731,8096,4731,7886,4941,7886m5360,7677l5360,7886,5360,8096,5360,8305,5360,8515,5569,8515,5779,8515m5989,7886l6198,7886,6408,7886,6408,7677m7875,7677l7875,7886,8084,7886,8084,8096,8294,8096,8294,8305m8294,7677l8294,7886,8503,7886,8503,8096,8503,8305,8503,8515,8294,8515,8084,8515,7875,8515,7665,8515,7665,8305,7455,8305,7455,8096m9551,8096l9551,8305,9341,8305,9132,8305,8922,8305,8713,8305,8713,8096,8713,7886,8922,7886,9132,7886m9341,7677l9341,7886,9341,8096,9132,8096,8922,8096m3893,8096l4102,8096m4522,7886l4522,8096m4941,8305l4941,8096,5150,8096,5360,8096m5779,7886l5779,8096m6617,8305l6617,8515,6408,8515,6198,8515,5989,8515,5989,8305,5989,8096,6198,8096,6198,7886m6198,8305l6408,8305,6408,8096,6617,8096,6617,7886m6617,8096l6827,8096,6827,8305,6827,8515,7036,8515,7246,8515,7246,8305,7246,8096,7246,7886m9551,7886l9551,8096,9761,8096,9970,8096,10180,8096m4312,8724l4102,8724,4102,8515,4102,8305,4312,8305,4312,8096m4312,8305l4522,8305,4731,8305m5569,8096l5569,8305,5779,8305,5989,8305m8294,8724l8294,8934,8084,8934,8084,9144,8294,9144,8503,9144,8503,8934,8713,8934,8713,8724,8922,8724,8922,8515,9132,8515,9341,8515,9551,8515,9761,8515,9761,8305,9970,8305m4312,8515l4522,8515,4522,8724,4522,8934,4522,9144m7246,8515l7455,8515m8713,8305l8713,8515m9970,8515l10180,8515m4731,8515l4731,8724,4731,8934,4941,8934m4941,8724l5150,8724,5150,8934,5150,9144,4941,9144,4941,9353,4941,9563,4941,9772,5150,9772,5150,9982,5360,9982,5360,9772,5569,9772,5779,9772m5360,8724l5569,8724,5779,8724,5989,8724,6198,8724,6408,8724,6408,8515m6408,9353l6617,9353,6617,9144,6617,8934,6617,8724,6827,8724,6827,8515m7036,8724l7246,8724,7455,8724,7665,8724,7665,8515m6827,8724l6827,8934,7036,8934,7246,8934,7455,8934,7455,9144,7665,9144,7875,9144,7875,8934,7875,8724,8084,8724m8294,8515l8294,8724,8503,8724m8922,9353l8922,9144,8922,8934,9132,8934,9132,8724,9341,8724,9551,8724,9761,8724,9970,8724,10180,8724m3893,8934l4102,8934,4312,8934,4522,8934m5569,8724l5569,8934,5569,9144,5569,9353,5569,9563,5360,9563,5150,9563,5150,9353,5360,9353,5360,9144,5360,8934m5989,8724l5989,8934,5989,9144,6198,9144,6408,9144m6198,8934l6408,8934,6617,8934m7665,8724l7665,8934m9132,9144l9341,9144,9341,8934,9551,8934,9761,8934,9761,9144,9970,9144m9970,8724l9970,8934m4102,9144l4312,9144,4312,9353,4522,9353,4731,9353,4731,9144,4731,8934m5779,8934l5779,9144,5779,9353,5989,9353m6198,9144l6198,9353,6198,9563,6408,9563,6617,9563,6827,9563,6827,9353,6827,9144,7036,9144,7246,9144,7246,9353m7455,9144l7455,9353,7455,9563,7665,9563,7875,9563,8084,9563,8294,9563,8294,9353,8503,9353,8713,9353,8713,9144,8922,9144m8503,9563l8713,9563,8922,9563,9132,9563,9132,9353,9341,9353,9551,9353,9551,9144,9761,9144m3893,9353l4102,9353m7665,9353l7875,9353,8084,9353,8084,9144m9970,9563l9761,9563,9761,9353,9970,9353,10180,9353m4102,11030l4102,10820,4102,10610,4102,10401,4102,10191,4102,9982,4102,9772,4102,9563,4312,9563,4312,9353m4731,9353l4731,9563,4731,9772,4731,9982,4941,9982,4941,10191,5150,10191,5360,10191,5569,10191,5569,9982,5779,9982,5989,9982,5989,10191,6198,10191,6408,10191,6408,9982,6617,9982,6827,9982m5779,9353l5779,9563,5779,9772,5989,9772,6198,9772,6408,9772,6617,9772,6617,9563m5989,9563l6198,9563m7036,9353l7036,9563,7246,9563,7455,9563,7455,9772m8922,9772l9132,9772,9341,9772,9341,9563,9551,9563,9761,9563m4731,10401l4731,10610,4522,10610,4312,10610,4312,10401,4312,10191,4312,9982,4312,9772,4522,9772,4522,9563m7665,10191l7455,10191,7455,10401,7246,10401,7036,10401,7036,10191,6827,10191,6827,9982,6827,9772,7036,9772,7036,9563m7875,9563l7875,9772,8084,9772,8084,9982,8294,9982,8503,9982,8503,10191,8503,10401,8713,10401,8922,10401,8922,10191m8294,9563l8294,9772,8503,9772m8713,9563l8713,9772,8713,9982,8922,9982,9132,9982,9341,9982,9551,9982,9551,9772,9761,9772,9970,9772,9970,9982,9761,9982,9761,10191,9551,10191,9341,10191,9341,10401,9341,10610,9551,10610,9551,10820,9761,10820m6198,9772l6198,9982m7036,9982l7246,9982,7246,9772m7246,10191l7246,9982,7455,9982,7665,9982,7665,9772m7665,9982l7875,9982,7875,10191,8084,10191,8294,10191m4522,9982l4522,10191,4731,10191,4731,10401,4941,10401,5150,10401,5360,10401,5569,10401,5779,10401,5779,10191m8713,9982l8713,10191m9132,9982l9132,10191m9551,10401l9761,10401,9970,10401,9970,10191,10180,10191m4522,10191l4522,10401m5989,11030l5989,10820,5989,10610,5989,10401,6198,10401,6198,10610,6198,10820,6198,11030,6198,11239,6408,11239m6408,10191l6408,10401,6408,10610,6617,10610m6617,10191l6617,10401,6827,10401,6827,10610,7036,10610,7246,10610,7246,10820,7246,11030,7455,11030,7665,11030,7665,10820,7665,10610,7665,10401m7875,10191l7875,10401,7875,10610,8084,10610,8084,10820,8294,10820,8503,10820,8503,10610,8713,10610,8922,10610,9132,10610m8084,10401l8294,10401,8503,10401m8922,10401l9132,10401,9341,10401m4522,10820l4731,10820,4941,10820,4941,10610,5150,10610,5360,10610,5360,10401m5569,10610l5779,10610,5989,10610m7455,10401l7455,10610,7455,10820m8294,10401l8294,10610m9761,10401l9761,10610,9970,10610,9970,10820,9970,11030,9761,11030m4312,10610l4312,10820,4312,11030,4312,11239,4522,11239,4522,11030m5360,10610l5360,10820,5569,10820,5569,11030,5569,11239,5569,11449,5779,11449,5779,11658,5779,11868m5779,10610l5779,10820,5779,11030,5779,11239,5989,11239,5989,11449,5989,11658,5989,11868,5989,12077,5779,12077,5569,12077,5569,11868,5569,11658,5360,11658,5360,11449,5360,11239,5360,11030,5150,11030m6408,10610l6408,10820,6408,11030,6617,11030,6827,11030,7036,11030,7036,10820m6617,10820l6827,10820,6827,10610m7665,11030l7665,11239,7875,11239,7875,11030,7875,10820,8084,10820m8713,11239l8713,11030,8713,10820,8922,10820,9132,10820,9341,10820,9341,10610m4731,10820l4731,11030m4312,11868l4312,11658,4312,11449,4522,11449,4731,11449,4731,11239,4941,11239,4941,11030,5150,11030,5150,10820m8294,10820l8294,11030,8294,11239m9132,10820l9132,11030m8922,11030l8922,11239,9132,11239,9341,11239,9341,11030,9551,11030,9551,10820m5150,11239l5150,11449,4941,11449,4941,11658,4731,11658,4522,11658,4522,11868,4522,12077,4312,12077,4102,12077,4102,11868,4102,11658,4102,11449,4102,11239,4312,11239m6617,11030l6617,11239,6617,11449,6617,11658,6617,11868,6827,11868,7036,11868,7246,11868,7455,11868,7455,11658m7036,11030l7036,11239,7246,11239,7455,11239m8084,11030l8084,11239,8084,11449,8294,11449,8503,11449,8503,11239,8503,11030m9761,11239l9970,11239,10180,11239m6198,11239l6198,11449,6198,11658,6408,11658m6408,11449l6617,11449m6827,11239l6827,11449,6827,11658,7036,11658,7246,11658,7246,11449,7455,11449,7665,11449,7665,11239m7036,11239l7036,11449m7875,11449l8084,11449,8084,11658,8084,11868m8503,11449l8713,11449,8922,11449,8922,11239m9761,11658l9761,11868,9761,12077,9551,12077,9341,12077,9132,12077,8922,12077,8713,12077,8713,11868,8503,11868,8294,11868,8294,11658,8503,11658,8713,11658,8922,11658,9132,11658,9132,11449,9341,11449,9551,11449,9551,11239m9551,11449l9761,11449,9970,11449,10180,11449m4941,12706l4941,12497,4941,12287,5150,12287,5150,12077,5150,11868,5150,11658,5360,11658m7665,11449l7665,11658,7875,11658,7875,11868,7875,12077,8084,12077,8294,12077,8294,11868m9341,11449l9341,11658m8922,11868l9132,11868,9341,11868,9551,11868,9551,11658,9761,11658,9970,11658m4731,11868l4941,11868,5150,11868m6198,11658l6198,11868,6198,12077,6198,12287,5989,12287,5989,12497,5989,12706,6198,12706,6198,12916m8503,12077l8503,12287,8294,12287,8084,12287,8084,12497,8084,12706,8084,12916,7875,12916,7665,12916,7665,12706,7665,12497,7455,12497,7246,12497,7036,12497,6827,12497,6827,12287,6617,12287,6408,12287,6408,12077,6408,11868,6617,11868m7455,11868l7665,11868,7665,12077m9970,11868l10180,11868m4731,12287l4731,12497,4731,12706,4731,12916,4522,12916,4522,12706,4522,12497,4522,12287,4522,12077,4731,12077,4941,12077m5360,11868l5360,12077,5360,12287,5360,12497,5150,12497,5150,12706,5150,12916,5360,12916,5360,13125m6617,12077l6827,12077,7036,12077,7036,12287,7246,12287,7455,12287,7455,12077m7246,11868l7246,12077m9761,12077l9970,12077m3893,12287l4102,12287,4312,12287,4312,12497,4522,12497m5569,12077l5569,12287,5569,12497,5569,12706,5569,12916,5779,12916m5779,12077l5779,12287,5779,12497,5779,12706m7455,12287l7665,12287,7875,12287,7875,12077m8503,12497l8503,12287,8713,12287,8922,12287,9132,12287m9341,12077l9341,12287,9341,12497,9551,12497,9761,12497,9970,12497m9551,12287l9761,12287,9970,12287,10180,12287m6198,12497l6408,12497,6408,12287m7875,12287l7875,12497,7875,12706m8294,12497l8294,12706,8503,12706,8713,12706,8713,12497,8922,12497,9132,12497,9341,12497m4102,12497l4102,12706,4102,12916,3893,12916m4312,12497l4312,12706,4312,12916,4312,13125,4522,13125,4731,13125m5360,12706l5569,12706m6408,12497l6408,12706,6408,12916,6408,13125,6617,13125,6827,13125,7036,13125m6617,12497l6617,12706,6827,12706,7036,12706,7246,12706,7455,12706,7455,12916,7455,13125,7455,13335m8922,12706l9132,12706,9341,12706,9551,12706,9761,12706,9970,12706,10180,12706m4731,12916l4941,12916,5150,12916m6617,12706l6617,12916,6827,12916,7036,12916,7246,12916m8294,12916l8503,12916,8713,12916,8922,12916,9132,12916,9132,12706m9551,12706l9551,12916,9761,12916,9970,12916,9970,13125m4102,13125l4312,13125m4941,12916l4941,13125m5569,12916l5569,13125,5569,13335m5779,13125l5989,13125,5989,12916m5989,13125l6198,13125,6408,13125m7665,12916l7665,13125m8084,12916l8084,13125,8294,13125,8503,13125,8713,13125,8922,13125,9132,13125,9341,13125,9341,12916m9341,13125l9551,13125,9761,13125m5150,13125l5150,13335m7246,13125l7246,13335m7875,13125l7875,13335e" filled="false" stroked="true" strokeweight=".338pt" strokecolor="#000000">
              <v:path arrowok="t"/>
              <v:stroke dashstyle="solid"/>
            </v:shape>
            <v:shape style="position:absolute;left:3892;top:7047;width:6287;height:6287" id="docshape417" coordorigin="3893,7048" coordsize="6287,6287" path="m3893,7258l3893,7048,4102,7048,4312,7048,4522,7048,4731,7048,4941,7048,5150,7048,5360,7048,5569,7048,5779,7048,5989,7048,6198,7048,6408,7048,6617,7048,6827,7048,7036,7048,7246,7048,7455,7048,7665,7048,7875,7048,8084,7048,8294,7048,8503,7048,8713,7048,8922,7048,9132,7048,9341,7048,9551,7048,9761,7048,9970,7048,10180,7048,10180,7258,10180,7467,10180,7677,10180,7886,10180,8096,10180,8305,10180,8515m10180,8934l10180,9144,10180,9353,10180,9563,10180,9772,10180,9982,10180,10191,10180,10401,10180,10610,10180,10820,10180,11030,10180,11239,10180,11449,10180,11658,10180,11868,10180,12077,10180,12287,10180,12497,10180,12706,10180,12916,10180,13125,10180,13335,9970,13335,9761,13335,9551,13335,9341,13335,9132,13335,8922,13335,8713,13335,8503,13335,8294,13335,8084,13335,7875,13335,7665,13335,7455,13335,7246,13335,7036,13335,6827,13335,6617,13335,6408,13335,6198,13335,5989,13335,5779,13335,5569,13335,5360,13335,5150,13335,4941,13335,4731,13335,4522,13335,4312,13335,4102,13335,3893,13335,3893,13125,3893,12916,3893,12706,3893,12497,3893,12287,3893,12077,3893,11868,3893,11658,3893,11449,3893,11239,3893,11030,3893,10820,3893,10610,3893,10401,3893,10191,3893,9982,3893,9772,3893,9563,3893,9353,3893,9144,3893,8934,3893,8724,3893,8515,3893,8305,3893,8096,3893,7886,3893,7677,3893,7467,3893,7258e" filled="false" stroked="true" strokeweight="1.69pt" strokecolor="#000000">
              <v:path arrowok="t"/>
              <v:stroke dashstyle="solid"/>
            </v:shape>
            <v:rect style="position:absolute;left:10014;top:8558;width:122;height:122" id="docshape418" filled="true" fillcolor="#3398ff" stroked="false">
              <v:fill type="solid"/>
            </v:rect>
            <v:rect style="position:absolute;left:7499;top:9397;width:122;height:122" id="docshape419" filled="true" fillcolor="#ffdc00" stroked="false">
              <v:fill type="solid"/>
            </v:rect>
            <v:rect style="position:absolute;left:7080;top:8768;width:122;height:122" id="docshape420" filled="true" fillcolor="#ef9a50" stroked="false">
              <v:fill type="solid"/>
            </v:rect>
            <v:rect style="position:absolute;left:7080;top:8558;width:122;height:122" id="docshape421" filled="true" fillcolor="#ffdc00" stroked="false">
              <v:fill type="solid"/>
            </v:rect>
            <v:rect style="position:absolute;left:6242;top:8349;width:122;height:122" id="docshape422" filled="true" fillcolor="#ef9a50" stroked="false">
              <v:fill type="solid"/>
            </v:rect>
            <v:rect style="position:absolute;left:6451;top:8139;width:122;height:122" id="docshape423" filled="true" fillcolor="#ffdc00" stroked="false">
              <v:fill type="solid"/>
            </v:rect>
            <v:rect style="position:absolute;left:6661;top:8349;width:122;height:122" id="docshape424" filled="true" fillcolor="#ef9a50" stroked="false">
              <v:fill type="solid"/>
            </v:rect>
            <v:rect style="position:absolute;left:6451;top:8768;width:122;height:122" id="docshape425" filled="true" fillcolor="#000000" stroked="false">
              <v:fill type="solid"/>
            </v:rect>
            <v:rect style="position:absolute;left:6242;top:8768;width:122;height:122" id="docshape426" filled="true" fillcolor="#ef9a50" stroked="false">
              <v:fill type="solid"/>
            </v:rect>
            <v:rect style="position:absolute;left:7289;top:8977;width:122;height:122" id="docshape427" filled="true" fillcolor="#ffdc00" stroked="false">
              <v:fill type="solid"/>
            </v:rect>
            <v:rect style="position:absolute;left:7289;top:9187;width:122;height:122" id="docshape428" filled="true" fillcolor="#ef9a50" stroked="false">
              <v:fill type="solid"/>
            </v:rect>
            <v:rect style="position:absolute;left:6242;top:9816;width:122;height:122" id="docshape429" filled="true" fillcolor="#ff150e" stroked="false">
              <v:fill type="solid"/>
            </v:rect>
            <v:rect style="position:absolute;left:6032;top:10025;width:122;height:122" id="docshape430" filled="true" fillcolor="#ef9a50" stroked="false">
              <v:fill type="solid"/>
            </v:rect>
            <v:rect style="position:absolute;left:4775;top:9187;width:122;height:122" id="docshape431" filled="true" fillcolor="#ff150e" stroked="false">
              <v:fill type="solid"/>
            </v:rect>
            <v:rect style="position:absolute;left:4775;top:8139;width:122;height:122" id="docshape432" filled="true" fillcolor="#00a000" stroked="false">
              <v:fill type="solid"/>
            </v:rect>
            <v:rect style="position:absolute;left:4984;top:7930;width:122;height:122" id="docshape433" filled="true" fillcolor="#ff150e" stroked="false">
              <v:fill type="solid"/>
            </v:rect>
            <v:rect style="position:absolute;left:5403;top:7511;width:122;height:122" id="docshape434" filled="true" fillcolor="#000000" stroked="false">
              <v:fill type="solid"/>
            </v:rect>
            <v:rect style="position:absolute;left:5403;top:7091;width:122;height:122" id="docshape435" filled="true" fillcolor="#ff150e" stroked="false">
              <v:fill type="solid"/>
            </v:rect>
            <v:rect style="position:absolute;left:4775;top:7720;width:122;height:122" id="docshape436" filled="true" fillcolor="#00a000" stroked="false">
              <v:fill type="solid"/>
            </v:rect>
            <v:rect style="position:absolute;left:4565;top:8977;width:122;height:122" id="docshape437" filled="true" fillcolor="#ff150e" stroked="false">
              <v:fill type="solid"/>
            </v:rect>
            <v:rect style="position:absolute;left:4355;top:9187;width:122;height:122" id="docshape438" filled="true" fillcolor="#00a000" stroked="false">
              <v:fill type="solid"/>
            </v:rect>
            <v:rect style="position:absolute;left:4355;top:9606;width:122;height:122" id="docshape439" filled="true" fillcolor="#ef9a50" stroked="false">
              <v:fill type="solid"/>
            </v:rect>
            <v:rect style="position:absolute;left:6242;top:10235;width:122;height:122" id="docshape440" filled="true" fillcolor="#ff150e" stroked="false">
              <v:fill type="solid"/>
            </v:rect>
            <v:rect style="position:absolute;left:6242;top:11911;width:122;height:122" id="docshape441" filled="true" fillcolor="#ef9a50" stroked="false">
              <v:fill type="solid"/>
            </v:rect>
            <v:rect style="position:absolute;left:6870;top:12540;width:122;height:122" id="docshape442" filled="true" fillcolor="#ff150e" stroked="false">
              <v:fill type="solid"/>
            </v:rect>
            <v:rect style="position:absolute;left:7499;top:12540;width:122;height:122" id="docshape443" filled="true" fillcolor="#ef9a50" stroked="false">
              <v:fill type="solid"/>
            </v:rect>
            <v:rect style="position:absolute;left:8337;top:12330;width:122;height:122" id="docshape444" filled="true" fillcolor="#ff150e" stroked="false">
              <v:fill type="solid"/>
            </v:rect>
            <v:rect style="position:absolute;left:7918;top:12330;width:122;height:122" id="docshape445" filled="true" fillcolor="#ef9a50" stroked="false">
              <v:fill type="solid"/>
            </v:rect>
            <v:rect style="position:absolute;left:7708;top:12330;width:122;height:122" id="docshape446" filled="true" fillcolor="#ff150e" stroked="false">
              <v:fill type="solid"/>
            </v:rect>
            <v:rect style="position:absolute;left:6451;top:12121;width:122;height:122" id="docshape447" filled="true" fillcolor="#ef9a50" stroked="false">
              <v:fill type="solid"/>
            </v:rect>
            <v:rect style="position:absolute;left:6451;top:11911;width:122;height:122" id="docshape448" filled="true" fillcolor="#ff150e" stroked="false">
              <v:fill type="solid"/>
            </v:rect>
            <v:rect style="position:absolute;left:7708;top:11702;width:122;height:122" id="docshape449" filled="true" fillcolor="#ef9a50" stroked="false">
              <v:fill type="solid"/>
            </v:rect>
            <v:rect style="position:absolute;left:7289;top:11702;width:122;height:122" id="docshape450" filled="true" fillcolor="#ff150e" stroked="false">
              <v:fill type="solid"/>
            </v:rect>
            <v:rect style="position:absolute;left:6870;top:11073;width:122;height:122" id="docshape451" filled="true" fillcolor="#ef9a50" stroked="false">
              <v:fill type="solid"/>
            </v:rect>
            <v:rect style="position:absolute;left:6870;top:11283;width:122;height:122" id="docshape452" filled="true" fillcolor="#ff150e" stroked="false">
              <v:fill type="solid"/>
            </v:rect>
            <v:rect style="position:absolute;left:7080;top:11283;width:122;height:122" id="docshape453" filled="true" fillcolor="#ef9a50" stroked="false">
              <v:fill type="solid"/>
            </v:rect>
            <v:rect style="position:absolute;left:6451;top:10864;width:122;height:122" id="docshape454" filled="true" fillcolor="#ff150e" stroked="false">
              <v:fill type="solid"/>
            </v:rect>
            <v:rect style="position:absolute;left:6661;top:10654;width:122;height:122" id="docshape455" filled="true" fillcolor="#ef9a50" stroked="false">
              <v:fill type="solid"/>
            </v:rect>
            <v:rect style="position:absolute;left:7499;top:9606;width:122;height:122" id="docshape456" filled="true" fillcolor="#3398ff" stroked="false">
              <v:fill type="solid"/>
            </v:rect>
            <v:rect style="position:absolute;left:7708;top:9816;width:122;height:122" id="docshape457" filled="true" fillcolor="#ef9a50" stroked="false">
              <v:fill type="solid"/>
            </v:rect>
            <v:rect style="position:absolute;left:8756;top:10444;width:122;height:122" id="docshape458" filled="true" fillcolor="#3398ff" stroked="false">
              <v:fill type="solid"/>
            </v:rect>
            <v:rect style="position:absolute;left:8547;top:10654;width:122;height:122" id="docshape459" filled="true" fillcolor="#ef9a50" stroked="false">
              <v:fill type="solid"/>
            </v:rect>
            <v:rect style="position:absolute;left:7918;top:11702;width:122;height:122" id="docshape460" filled="true" fillcolor="#ff150e" stroked="false">
              <v:fill type="solid"/>
            </v:rect>
            <v:rect style="position:absolute;left:8128;top:11492;width:122;height:122" id="docshape461" filled="true" fillcolor="#ef9a50" stroked="false">
              <v:fill type="solid"/>
            </v:rect>
            <v:rect style="position:absolute;left:8337;top:11492;width:122;height:122" id="docshape462" filled="true" fillcolor="#3398ff" stroked="false">
              <v:fill type="solid"/>
            </v:rect>
            <v:rect style="position:absolute;left:7080;top:7091;width:122;height:122" id="docshape463" filled="true" fillcolor="#00a000" stroked="false">
              <v:fill type="solid"/>
            </v:rect>
            <v:rect style="position:absolute;left:9594;top:7091;width:122;height:122" id="docshape464" filled="true" fillcolor="#ffdc00" stroked="false">
              <v:fill type="solid"/>
            </v:rect>
            <v:rect style="position:absolute;left:7499;top:7301;width:122;height:122" id="docshape465" filled="true" fillcolor="#ff150e" stroked="false">
              <v:fill type="solid"/>
            </v:rect>
            <v:rect style="position:absolute;left:7708;top:7301;width:122;height:122" id="docshape466" filled="true" fillcolor="#000000" stroked="false">
              <v:fill type="solid"/>
            </v:rect>
            <v:rect style="position:absolute;left:9594;top:7301;width:122;height:122" id="docshape467" filled="true" fillcolor="#00a000" stroked="false">
              <v:fill type="solid"/>
            </v:rect>
            <v:rect style="position:absolute;left:10014;top:7301;width:122;height:122" id="docshape468" filled="true" fillcolor="#ef9a50" stroked="false">
              <v:fill type="solid"/>
            </v:rect>
            <v:rect style="position:absolute;left:10014;top:7511;width:122;height:122" id="docshape469" filled="true" fillcolor="#ffdc00" stroked="false">
              <v:fill type="solid"/>
            </v:rect>
            <v:rect style="position:absolute;left:8337;top:7720;width:122;height:122" id="docshape470" filled="true" fillcolor="#ef9a50" stroked="false">
              <v:fill type="solid"/>
            </v:rect>
            <v:rect style="position:absolute;left:10014;top:7720;width:122;height:122" id="docshape471" filled="true" fillcolor="#ff150e" stroked="false">
              <v:fill type="solid"/>
            </v:rect>
            <v:rect style="position:absolute;left:8547;top:7930;width:122;height:122" id="docshape472" filled="true" fillcolor="#ffdc00" stroked="false">
              <v:fill type="solid"/>
            </v:rect>
            <v:shape style="position:absolute;left:5613;top:7930;width:3894;height:541" id="docshape473" coordorigin="5613,7930" coordsize="3894,541" path="m5735,8349l5613,8349,5613,8471,5735,8471,5735,8349xm9507,7930l9385,7930,9385,8052,9507,8052,9507,7930xe" filled="true" fillcolor="#000000" stroked="false">
              <v:path arrowok="t"/>
              <v:fill type="solid"/>
            </v:shape>
            <v:rect style="position:absolute;left:5822;top:8349;width:122;height:122" id="docshape474" filled="true" fillcolor="#3398ff" stroked="false">
              <v:fill type="solid"/>
            </v:rect>
            <v:rect style="position:absolute;left:8966;top:8349;width:122;height:122" id="docshape475" filled="true" fillcolor="#ef9a50" stroked="false">
              <v:fill type="solid"/>
            </v:rect>
            <v:rect style="position:absolute;left:8547;top:8558;width:122;height:122" id="docshape476" filled="true" fillcolor="#00a000" stroked="false">
              <v:fill type="solid"/>
            </v:rect>
            <v:rect style="position:absolute;left:5613;top:8977;width:122;height:122" id="docshape477" filled="true" fillcolor="#ffdc00" stroked="false">
              <v:fill type="solid"/>
            </v:rect>
            <v:rect style="position:absolute;left:8966;top:8977;width:122;height:122" id="docshape478" filled="true" fillcolor="#ef9a50" stroked="false">
              <v:fill type="solid"/>
            </v:rect>
            <v:rect style="position:absolute;left:8337;top:9397;width:122;height:122" id="docshape479" filled="true" fillcolor="#3398ff" stroked="false">
              <v:fill type="solid"/>
            </v:rect>
            <v:rect style="position:absolute;left:4984;top:9606;width:122;height:122" id="docshape480" filled="true" fillcolor="#ef9a50" stroked="false">
              <v:fill type="solid"/>
            </v:rect>
            <v:rect style="position:absolute;left:8337;top:9606;width:122;height:122" id="docshape481" filled="true" fillcolor="#ff150e" stroked="false">
              <v:fill type="solid"/>
            </v:rect>
            <v:rect style="position:absolute;left:8547;top:10235;width:122;height:122" id="docshape482" filled="true" fillcolor="#000000" stroked="false">
              <v:fill type="solid"/>
            </v:rect>
            <v:rect style="position:absolute;left:4984;top:10654;width:122;height:122" id="docshape483" filled="true" fillcolor="#00a000" stroked="false">
              <v:fill type="solid"/>
            </v:rect>
            <v:rect style="position:absolute;left:4565;top:10864;width:122;height:122" id="docshape484" filled="true" fillcolor="#000000" stroked="false">
              <v:fill type="solid"/>
            </v:rect>
            <v:rect style="position:absolute;left:4565;top:11073;width:122;height:122" id="docshape485" filled="true" fillcolor="#3398ff" stroked="false">
              <v:fill type="solid"/>
            </v:rect>
            <v:rect style="position:absolute;left:3936;top:11283;width:122;height:122" id="docshape486" filled="true" fillcolor="#000000" stroked="false">
              <v:fill type="solid"/>
            </v:rect>
            <v:rect style="position:absolute;left:4355;top:11283;width:122;height:122" id="docshape487" filled="true" fillcolor="#ffdc00" stroked="false">
              <v:fill type="solid"/>
            </v:rect>
            <v:rect style="position:absolute;left:4146;top:11492;width:122;height:122" id="docshape488" filled="true" fillcolor="#ff150e" stroked="false">
              <v:fill type="solid"/>
            </v:rect>
            <v:rect style="position:absolute;left:9804;top:11492;width:122;height:122" id="docshape489" filled="true" fillcolor="#ffdc00" stroked="false">
              <v:fill type="solid"/>
            </v:rect>
            <v:rect style="position:absolute;left:5403;top:11911;width:122;height:122" id="docshape490" filled="true" fillcolor="#000000" stroked="false">
              <v:fill type="solid"/>
            </v:rect>
            <v:rect style="position:absolute;left:4775;top:12121;width:122;height:122" id="docshape491" filled="true" fillcolor="#ffdc00" stroked="false">
              <v:fill type="solid"/>
            </v:rect>
            <v:rect style="position:absolute;left:4984;top:12121;width:122;height:122" id="docshape492" filled="true" fillcolor="#3398ff" stroked="false">
              <v:fill type="solid"/>
            </v:rect>
            <v:shape style="position:absolute;left:4775;top:12330;width:751;height:122" id="docshape493" coordorigin="4775,12331" coordsize="751,122" path="m4897,12331l4775,12331,4775,12453,4897,12453,4897,12331xm5525,12331l5404,12331,5404,12453,5525,12453,5525,12331xe" filled="true" fillcolor="#ef9a50" stroked="false">
              <v:path arrowok="t"/>
              <v:fill type="solid"/>
            </v:shape>
            <v:rect style="position:absolute;left:4775;top:12750;width:122;height:122" id="docshape494" filled="true" fillcolor="#00a000" stroked="false">
              <v:fill type="solid"/>
            </v:rect>
            <v:rect style="position:absolute;left:8337;top:12750;width:122;height:122" id="docshape495" filled="true" fillcolor="#000000" stroked="false">
              <v:fill type="solid"/>
            </v:rect>
            <v:rect style="position:absolute;left:4984;top:12959;width:122;height:122" id="docshape496" filled="true" fillcolor="#ff150e" stroked="false">
              <v:fill type="solid"/>
            </v:rect>
            <v:shape style="position:absolute;left:10281;top:8472;width:305;height:503" type="#_x0000_t75" id="docshape497" stroked="false">
              <v:imagedata r:id="rId144" o:title=""/>
            </v:shape>
            <v:shape style="position:absolute;left:3919;top:13378;width:149;height:149" type="#_x0000_t75" id="docshape498" stroked="false">
              <v:imagedata r:id="rId145" o:title=""/>
            </v:shape>
            <v:shape style="position:absolute;left:4122;top:13378;width:149;height:149" type="#_x0000_t75" id="docshape499" stroked="false">
              <v:imagedata r:id="rId146" o:title=""/>
            </v:shape>
            <v:shape style="position:absolute;left:4325;top:13378;width:149;height:149" type="#_x0000_t75" id="docshape500" stroked="false">
              <v:imagedata r:id="rId147" o:title=""/>
            </v:shape>
            <v:shape style="position:absolute;left:4528;top:13378;width:149;height:149" type="#_x0000_t75" id="docshape501" stroked="false">
              <v:imagedata r:id="rId148" o:title=""/>
            </v:shape>
            <v:shape style="position:absolute;left:4731;top:13378;width:149;height:149" type="#_x0000_t75" id="docshape502" stroked="false">
              <v:imagedata r:id="rId149" o:title=""/>
            </v:shape>
            <v:shape style="position:absolute;left:4933;top:13378;width:149;height:149" type="#_x0000_t75" id="docshape503" stroked="false">
              <v:imagedata r:id="rId150" o:title=""/>
            </v:shape>
            <v:rect style="position:absolute;left:1133;top:20;width:9638;height:6956" id="docshape504" filled="true" fillcolor="#ffffff" stroked="false">
              <v:fill type="solid"/>
            </v:rect>
            <v:shape style="position:absolute;left:1333;top:2224;width:4043;height:4025" id="docshape505" coordorigin="1334,2225" coordsize="4043,4025" path="m1334,6249l5376,6249,5376,2225,1351,2225,1351,6249e" filled="false" stroked="true" strokeweight="1.733pt" strokecolor="#000000">
              <v:path arrowok="t"/>
              <v:stroke dashstyle="solid"/>
            </v:shape>
            <v:shape style="position:absolute;left:1351;top:2224;width:4025;height:4025" id="docshape506" coordorigin="1351,2225" coordsize="4025,4025" path="m1351,5847l5376,5847m1351,5444l5376,5444m1351,5042l5376,5042m1351,4639l5376,4639m1351,4237l5376,4237m1351,3835l5376,3835m1351,3432l5376,3432m1351,3030l5376,3030m1351,2627l5376,2627m1754,6249l1754,2225m2156,6249l2156,2225m2558,6249l2558,2225m2961,6249l2961,2225m3363,6249l3363,2225m3766,6249l3766,2225m4168,6249l4168,2225m4571,6249l4571,2225m4973,6249l4973,2225e" filled="false" stroked="true" strokeweight=".347pt" strokecolor="#000000">
              <v:path arrowok="t"/>
              <v:stroke dashstyle="solid"/>
            </v:shape>
            <v:shape style="position:absolute;left:1379;top:3058;width:347;height:347" type="#_x0000_t75" id="docshape507" stroked="false">
              <v:imagedata r:id="rId151" o:title=""/>
            </v:shape>
            <v:shape style="position:absolute;left:2183;top:3862;width:2762;height:1957" id="docshape508" coordorigin="2184,3862" coordsize="2762,1957" path="m2531,5646l2184,5646,2184,5819,2531,5819,2531,5646xm2531,5646l2517,5578,2480,5523,2425,5486,2357,5472,2290,5486,2235,5523,2198,5578,2184,5646,2531,5646xm3738,3862l3391,3862,3391,4036,3405,4103,3442,4158,3497,4195,3565,4209,3632,4195,3687,4158,3724,4103,3738,4036,3738,3862xm4945,5646l4599,5646,4612,5713,4650,5768,4705,5805,4772,5819,4840,5805,4895,5768,4932,5713,4945,5646xm4945,5472l4599,5472,4599,5646,4945,5646,4945,5472xe" filled="true" fillcolor="#000000" stroked="false">
              <v:path arrowok="t"/>
              <v:fill type="solid"/>
            </v:shape>
            <v:line style="position:absolute" from="1354,177" to="10602,177" stroked="true" strokeweight="2pt" strokecolor="#000000">
              <v:stroke dashstyle="solid"/>
            </v:line>
            <v:shape style="position:absolute;left:4581;top:1953;width:178;height:178" type="#_x0000_t75" id="docshape509" stroked="false">
              <v:imagedata r:id="rId152" o:title=""/>
            </v:shape>
            <v:shape style="position:absolute;left:4794;top:1953;width:178;height:178" type="#_x0000_t75" id="docshape510" stroked="false">
              <v:imagedata r:id="rId153" o:title=""/>
            </v:shape>
            <v:shape style="position:absolute;left:5007;top:1953;width:178;height:178" type="#_x0000_t75" id="docshape511" stroked="false">
              <v:imagedata r:id="rId154" o:title=""/>
            </v:shape>
            <v:shape style="position:absolute;left:5216;top:1953;width:179;height:178" type="#_x0000_t75" id="docshape512" stroked="false">
              <v:imagedata r:id="rId155" o:title=""/>
            </v:shape>
            <v:shape style="position:absolute;left:3298;top:1953;width:365;height:179" type="#_x0000_t75" id="docshape513" stroked="false">
              <v:imagedata r:id="rId156" o:title=""/>
            </v:shape>
            <v:shape style="position:absolute;left:3703;top:1953;width:368;height:179" type="#_x0000_t75" id="docshape514" stroked="false">
              <v:imagedata r:id="rId157" o:title=""/>
            </v:shape>
            <v:shape style="position:absolute;left:4109;top:1953;width:368;height:179" type="#_x0000_t75" id="docshape515" stroked="false">
              <v:imagedata r:id="rId158" o:title=""/>
            </v:shape>
            <v:shape style="position:absolute;left:4508;top:1743;width:168;height:169" id="docshape516" coordorigin="4508,1744" coordsize="168,169" path="m4592,1744l4508,1745,4508,1913,4592,1913,4592,1912,4625,1905,4652,1887,4669,1861,4676,1828,4669,1795,4651,1769,4625,1751,4592,1744xe" filled="true" fillcolor="#ffffff" stroked="false">
              <v:path arrowok="t"/>
              <v:fill type="solid"/>
            </v:shape>
            <v:shape style="position:absolute;left:4508;top:1743;width:168;height:169" id="docshape517" coordorigin="4508,1744" coordsize="168,169" path="m4508,1745l4554,1744,4579,1744,4588,1744,4592,1744,4625,1751,4651,1769,4669,1795,4676,1828,4669,1861,4652,1887,4625,1905,4592,1912,4592,1913,4508,1913,4508,1745xe" filled="false" stroked="true" strokeweight=".5pt" strokecolor="#000000">
              <v:path arrowok="t"/>
              <v:stroke dashstyle="solid"/>
            </v:shape>
            <v:rect style="position:absolute;left:4320;top:1744;width:168;height:168" id="docshape518" filled="false" stroked="true" strokeweight=".5pt" strokecolor="#000000">
              <v:stroke dashstyle="solid"/>
            </v:rect>
            <v:shape style="position:absolute;left:4131;top:1743;width:170;height:169" id="docshape519" coordorigin="4132,1744" coordsize="170,169" path="m4216,1744l4183,1751,4156,1769,4138,1795,4132,1828,4138,1861,4156,1887,4183,1905,4216,1912,4301,1913,4301,1745,4216,1744xe" filled="true" fillcolor="#ffffff" stroked="false">
              <v:path arrowok="t"/>
              <v:fill type="solid"/>
            </v:shape>
            <v:shape style="position:absolute;left:4131;top:1743;width:170;height:169" id="docshape520" coordorigin="4132,1744" coordsize="170,169" path="m4216,1744l4231,1744,4260,1744,4288,1745,4301,1745,4301,1913,4217,1912,4217,1912,4216,1912,4216,1912,4183,1905,4156,1887,4138,1861,4132,1828,4138,1795,4156,1769,4183,1751,4216,1744xe" filled="false" stroked="true" strokeweight=".5pt" strokecolor="#000000">
              <v:path arrowok="t"/>
              <v:stroke dashstyle="solid"/>
            </v:shape>
            <v:shape style="position:absolute;left:5104;top:1743;width:168;height:169" id="docshape521" coordorigin="5104,1744" coordsize="168,169" path="m5188,1744l5104,1745,5104,1913,5188,1913,5188,1912,5221,1905,5247,1887,5265,1861,5272,1828,5265,1795,5247,1769,5220,1751,5188,1744xe" filled="true" fillcolor="#ffffff" stroked="false">
              <v:path arrowok="t"/>
              <v:fill type="solid"/>
            </v:shape>
            <v:shape style="position:absolute;left:5104;top:1743;width:168;height:169" id="docshape522" coordorigin="5104,1744" coordsize="168,169" path="m5104,1745l5150,1744,5174,1744,5184,1744,5188,1744,5220,1751,5247,1769,5265,1795,5272,1828,5265,1861,5247,1887,5221,1905,5188,1912,5188,1913,5104,1913,5104,1745xe" filled="false" stroked="true" strokeweight=".5pt" strokecolor="#000000">
              <v:path arrowok="t"/>
              <v:stroke dashstyle="solid"/>
            </v:shape>
            <v:rect style="position:absolute;left:4916;top:1744;width:168;height:168" id="docshape523" filled="false" stroked="true" strokeweight=".5pt" strokecolor="#000000">
              <v:stroke dashstyle="solid"/>
            </v:rect>
            <v:shape style="position:absolute;left:4727;top:1743;width:170;height:169" id="docshape524" coordorigin="4727,1744" coordsize="170,169" path="m4811,1744l4779,1751,4752,1769,4734,1795,4727,1828,4734,1861,4752,1887,4779,1905,4811,1912,4897,1913,4897,1745,4811,1744xe" filled="true" fillcolor="#ffffff" stroked="false">
              <v:path arrowok="t"/>
              <v:fill type="solid"/>
            </v:shape>
            <v:shape style="position:absolute;left:4727;top:1743;width:170;height:169" id="docshape525" coordorigin="4727,1744" coordsize="170,169" path="m4811,1744l4826,1744,4856,1744,4884,1745,4897,1745,4897,1913,4813,1912,4812,1912,4812,1912,4811,1912,4779,1905,4752,1887,4734,1861,4727,1828,4734,1795,4752,1769,4779,1751,4811,1744xe" filled="false" stroked="true" strokeweight=".5pt" strokecolor="#000000">
              <v:path arrowok="t"/>
              <v:stroke dashstyle="solid"/>
            </v:shape>
            <v:shape style="position:absolute;left:3303;top:1744;width:168;height:169" id="docshape526" coordorigin="3303,1744" coordsize="168,169" path="m3471,1744l3387,1744,3387,1745,3354,1752,3328,1770,3310,1796,3303,1829,3310,1862,3328,1888,3354,1906,3387,1913,3471,1912,3471,1744xe" filled="true" fillcolor="#ffffff" stroked="false">
              <v:path arrowok="t"/>
              <v:fill type="solid"/>
            </v:shape>
            <v:shape style="position:absolute;left:3303;top:1744;width:168;height:169" id="docshape527" coordorigin="3303,1744" coordsize="168,169" path="m3471,1744l3387,1744,3387,1745,3354,1752,3328,1770,3310,1796,3303,1829,3310,1862,3328,1888,3354,1906,3387,1913,3402,1913,3430,1913,3458,1912,3471,1912,3471,1744xe" filled="false" stroked="true" strokeweight=".5pt" strokecolor="#000000">
              <v:path arrowok="t"/>
              <v:stroke dashstyle="solid"/>
            </v:shape>
            <v:shape style="position:absolute;left:3490;top:1745;width:356;height:168" id="docshape528" coordorigin="3490,1745" coordsize="356,168" path="m3490,1745l3658,1745,3658,1913,3490,1913,3490,1745xm3678,1745l3846,1745,3846,1913,3678,1913,3678,1745xe" filled="false" stroked="true" strokeweight=".5pt" strokecolor="#000000">
              <v:path arrowok="t"/>
              <v:stroke dashstyle="solid"/>
            </v:shape>
            <v:shape style="position:absolute;left:3865;top:1744;width:169;height:169" id="docshape529" coordorigin="3866,1744" coordsize="169,169" path="m3950,1744l3866,1744,3866,1912,3950,1913,3983,1906,4010,1888,4028,1862,4034,1829,4028,1796,4010,1770,3983,1752,3950,1745,3950,1745,3950,1744xe" filled="true" fillcolor="#ffffff" stroked="false">
              <v:path arrowok="t"/>
              <v:fill type="solid"/>
            </v:shape>
            <v:shape style="position:absolute;left:3865;top:1744;width:169;height:169" id="docshape530" coordorigin="3866,1744" coordsize="169,169" path="m3950,1745l3950,1745,3950,1744,3866,1744,3866,1912,3913,1913,3937,1913,3947,1913,3950,1913,3983,1906,4010,1888,4028,1862,4034,1829,4028,1796,4010,1770,3983,1752,3950,1745xe" filled="false" stroked="true" strokeweight=".5pt" strokecolor="#000000">
              <v:path arrowok="t"/>
              <v:stroke dashstyle="solid"/>
            </v:shape>
            <v:shape style="position:absolute;left:9380;top:1953;width:178;height:178" type="#_x0000_t75" id="docshape531" stroked="false">
              <v:imagedata r:id="rId159" o:title=""/>
            </v:shape>
            <v:shape style="position:absolute;left:9592;top:1953;width:178;height:178" type="#_x0000_t75" id="docshape532" stroked="false">
              <v:imagedata r:id="rId160" o:title=""/>
            </v:shape>
            <v:shape style="position:absolute;left:9805;top:1953;width:178;height:178" type="#_x0000_t75" id="docshape533" stroked="false">
              <v:imagedata r:id="rId161" o:title=""/>
            </v:shape>
            <v:shape style="position:absolute;left:10014;top:1953;width:179;height:178" type="#_x0000_t75" id="docshape534" stroked="false">
              <v:imagedata r:id="rId162" o:title=""/>
            </v:shape>
            <v:shape style="position:absolute;left:8096;top:1953;width:365;height:179" type="#_x0000_t75" id="docshape535" stroked="false">
              <v:imagedata r:id="rId156" o:title=""/>
            </v:shape>
            <v:shape style="position:absolute;left:8501;top:1953;width:368;height:179" type="#_x0000_t75" id="docshape536" stroked="false">
              <v:imagedata r:id="rId163" o:title=""/>
            </v:shape>
            <v:shape style="position:absolute;left:8907;top:1953;width:368;height:179" type="#_x0000_t75" id="docshape537" stroked="false">
              <v:imagedata r:id="rId158" o:title=""/>
            </v:shape>
            <v:shape style="position:absolute;left:9306;top:1743;width:168;height:169" id="docshape538" coordorigin="9307,1744" coordsize="168,169" path="m9390,1744l9307,1745,9307,1913,9391,1913,9391,1912,9423,1905,9450,1887,9468,1861,9474,1828,9468,1795,9450,1769,9423,1751,9390,1744xe" filled="true" fillcolor="#ffffff" stroked="false">
              <v:path arrowok="t"/>
              <v:fill type="solid"/>
            </v:shape>
            <v:shape style="position:absolute;left:9306;top:1743;width:168;height:169" id="docshape539" coordorigin="9307,1744" coordsize="168,169" path="m9307,1745l9353,1744,9377,1744,9387,1744,9390,1744,9423,1751,9450,1769,9468,1795,9474,1828,9468,1861,9450,1887,9423,1905,9391,1912,9391,1913,9307,1913,9307,1745xe" filled="false" stroked="true" strokeweight=".5pt" strokecolor="#000000">
              <v:path arrowok="t"/>
              <v:stroke dashstyle="solid"/>
            </v:shape>
            <v:rect style="position:absolute;left:9119;top:1744;width:168;height:168" id="docshape540" filled="false" stroked="true" strokeweight=".5pt" strokecolor="#000000">
              <v:stroke dashstyle="solid"/>
            </v:rect>
            <v:shape style="position:absolute;left:8930;top:1743;width:170;height:169" id="docshape541" coordorigin="8930,1744" coordsize="170,169" path="m9014,1744l8981,1751,8955,1769,8937,1795,8930,1828,8937,1861,8955,1887,8981,1905,9014,1912,9100,1913,9100,1745,9014,1744xe" filled="true" fillcolor="#ffffff" stroked="false">
              <v:path arrowok="t"/>
              <v:fill type="solid"/>
            </v:shape>
            <v:shape style="position:absolute;left:8930;top:1743;width:170;height:169" id="docshape542" coordorigin="8930,1744" coordsize="170,169" path="m9014,1744l9029,1744,9058,1744,9087,1745,9100,1745,9100,1913,9016,1912,9015,1912,9015,1912,9014,1912,8981,1905,8955,1887,8937,1861,8930,1828,8937,1795,8955,1769,8981,1751,9014,1744xe" filled="false" stroked="true" strokeweight=".5pt" strokecolor="#000000">
              <v:path arrowok="t"/>
              <v:stroke dashstyle="solid"/>
            </v:shape>
            <v:shape style="position:absolute;left:9902;top:1743;width:168;height:169" id="docshape543" coordorigin="9903,1744" coordsize="168,169" path="m9986,1744l9903,1745,9903,1913,9987,1913,9987,1912,10019,1905,10046,1887,10064,1861,10070,1828,10064,1795,10046,1769,10019,1751,9986,1744xe" filled="true" fillcolor="#ffffff" stroked="false">
              <v:path arrowok="t"/>
              <v:fill type="solid"/>
            </v:shape>
            <v:shape style="position:absolute;left:9902;top:1743;width:168;height:169" id="docshape544" coordorigin="9903,1744" coordsize="168,169" path="m9903,1745l9949,1744,9973,1744,9983,1744,9986,1744,10019,1751,10046,1769,10064,1795,10070,1828,10064,1861,10046,1887,10019,1905,9987,1912,9987,1913,9903,1913,9903,1745xe" filled="false" stroked="true" strokeweight=".5pt" strokecolor="#000000">
              <v:path arrowok="t"/>
              <v:stroke dashstyle="solid"/>
            </v:shape>
            <v:rect style="position:absolute;left:9714;top:1744;width:168;height:168" id="docshape545" filled="false" stroked="true" strokeweight=".5pt" strokecolor="#000000">
              <v:stroke dashstyle="solid"/>
            </v:rect>
            <v:shape style="position:absolute;left:9525;top:1743;width:170;height:169" id="docshape546" coordorigin="9526,1744" coordsize="170,169" path="m9610,1744l9577,1751,9550,1769,9532,1795,9526,1828,9532,1861,9550,1887,9577,1905,9610,1912,9695,1913,9695,1745,9610,1744xe" filled="true" fillcolor="#ffffff" stroked="false">
              <v:path arrowok="t"/>
              <v:fill type="solid"/>
            </v:shape>
            <v:shape style="position:absolute;left:9525;top:1743;width:170;height:169" id="docshape547" coordorigin="9526,1744" coordsize="170,169" path="m9610,1744l9625,1744,9654,1744,9682,1745,9695,1745,9695,1913,9611,1912,9611,1912,9610,1912,9610,1912,9577,1905,9550,1887,9532,1861,9526,1828,9532,1795,9550,1769,9577,1751,9610,1744xe" filled="false" stroked="true" strokeweight=".5pt" strokecolor="#000000">
              <v:path arrowok="t"/>
              <v:stroke dashstyle="solid"/>
            </v:shape>
            <v:shape style="position:absolute;left:8101;top:1744;width:168;height:169" id="docshape548" coordorigin="8102,1744" coordsize="168,169" path="m8269,1744l8185,1744,8185,1745,8153,1752,8126,1770,8108,1796,8102,1829,8108,1862,8126,1888,8153,1906,8186,1913,8269,1912,8269,1744xe" filled="true" fillcolor="#ffffff" stroked="false">
              <v:path arrowok="t"/>
              <v:fill type="solid"/>
            </v:shape>
            <v:shape style="position:absolute;left:8101;top:1744;width:168;height:169" id="docshape549" coordorigin="8102,1744" coordsize="168,169" path="m8269,1744l8185,1744,8185,1745,8153,1752,8126,1770,8108,1796,8102,1829,8108,1862,8126,1888,8153,1906,8186,1913,8200,1913,8229,1913,8257,1912,8269,1912,8269,1744xe" filled="false" stroked="true" strokeweight=".5pt" strokecolor="#000000">
              <v:path arrowok="t"/>
              <v:stroke dashstyle="solid"/>
            </v:shape>
            <v:shape style="position:absolute;left:8288;top:1745;width:356;height:168" id="docshape550" coordorigin="8289,1745" coordsize="356,168" path="m8289,1745l8457,1745,8457,1913,8289,1913,8289,1745xm8476,1745l8644,1745,8644,1913,8476,1913,8476,1745xe" filled="false" stroked="true" strokeweight=".5pt" strokecolor="#000000">
              <v:path arrowok="t"/>
              <v:stroke dashstyle="solid"/>
            </v:shape>
            <v:shape style="position:absolute;left:8664;top:1744;width:169;height:169" id="docshape551" coordorigin="8664,1744" coordsize="169,169" path="m8748,1744l8664,1744,8664,1912,8749,1913,8781,1906,8808,1888,8826,1862,8833,1829,8826,1796,8808,1770,8781,1752,8749,1745,8748,1745,8748,1744xe" filled="true" fillcolor="#ffffff" stroked="false">
              <v:path arrowok="t"/>
              <v:fill type="solid"/>
            </v:shape>
            <v:shape style="position:absolute;left:8664;top:1744;width:169;height:169" id="docshape552" coordorigin="8664,1744" coordsize="169,169" path="m8749,1745l8748,1745,8748,1744,8664,1744,8664,1912,8711,1913,8735,1913,8745,1913,8749,1913,8781,1906,8808,1888,8826,1862,8833,1829,8826,1796,8808,1770,8781,1752,8749,1745xe" filled="false" stroked="true" strokeweight=".5pt" strokecolor="#000000">
              <v:path arrowok="t"/>
              <v:stroke dashstyle="solid"/>
            </v:shape>
            <v:shape style="position:absolute;left:6215;top:2247;width:4014;height:3997" id="docshape553" coordorigin="6216,2248" coordsize="4014,3997" path="m6216,6244l10230,6244,10230,2248,6233,2248,6233,6244e" filled="false" stroked="true" strokeweight="1.721pt" strokecolor="#000000">
              <v:path arrowok="t"/>
              <v:stroke dashstyle="solid"/>
            </v:shape>
            <v:shape style="position:absolute;left:6233;top:2247;width:3997;height:3997" id="docshape554" coordorigin="6233,2248" coordsize="3997,3997" path="m6233,5845l10230,5845m6233,5445l10230,5445m6233,5046l10230,5046m6233,4646l10230,4646m6233,4246l10230,4246m6233,3847l10230,3847m6233,3447l10230,3447m6233,3047l10230,3047m6233,2648l10230,2648m6633,6244l6633,2248m7032,6244l7032,2248m7432,6244l7432,2248m7832,6244l7832,2248m8231,6244l8231,2248m8631,6244l8631,2248m9031,6244l9031,2248m9430,6244l9430,2248m9830,6244l9830,2248e" filled="false" stroked="true" strokeweight=".344pt" strokecolor="#000000">
              <v:path arrowok="t"/>
              <v:stroke dashstyle="solid"/>
            </v:shape>
            <v:shape style="position:absolute;left:7459;top:3874;width:2343;height:345" id="docshape555" coordorigin="7460,3874" coordsize="2343,345" path="m7804,4046l7790,3979,7754,3925,7699,3888,7632,3874,7460,3874,7460,4218,7632,4218,7699,4205,7754,4168,7790,4113,7804,4046xm9802,4046l9458,4046,9472,4113,9509,4168,9563,4205,9630,4218,9697,4205,9752,4168,9789,4113,9802,4046xm9802,3874l9458,3874,9458,4046,9802,4046,9802,3874xe" filled="true" fillcolor="#000000" stroked="false">
              <v:path arrowok="t"/>
              <v:fill type="solid"/>
            </v:shape>
            <v:shape style="position:absolute;left:7859;top:5088;width:345;height:322" id="docshape556" coordorigin="7860,5088" coordsize="345,322" path="m7886,5399l7879,5392,7869,5388,7860,5388m7886,5399l7893,5406,7903,5410,7912,5410,7922,5410,7932,5406,7939,5399m7992,5399l7999,5406,8008,5410,8018,5410,8028,5410,8038,5406,8045,5399m8098,5399l8105,5406,8114,5410,8124,5410,8134,5410,8144,5406,8151,5399m7992,5399l7985,5392,7975,5388,7965,5388,7955,5388,7946,5392,7939,5399m8098,5399l8091,5392,8081,5388,8071,5388,8061,5388,8052,5392,8045,5399m8204,5399l8197,5392,8187,5388,8177,5388,8167,5388,8158,5392,8151,5399m7886,5324l7879,5317,7869,5313,7860,5313m7886,5324l7893,5331,7903,5335,7912,5335,7922,5335,7932,5331,7939,5324m7992,5324l7999,5331,8008,5335,8018,5335,8028,5335,8038,5331,8045,5324m8098,5324l8105,5331,8114,5335,8124,5335,8134,5335,8144,5331,8151,5324m7992,5324l7985,5317,7975,5313,7965,5313,7955,5313,7946,5317,7939,5324m8098,5324l8091,5317,8081,5313,8071,5313,8061,5313,8052,5317,8045,5324m8204,5324l8197,5317,8187,5313,8177,5313,8167,5313,8158,5317,8151,5324m7886,5249l7879,5242,7869,5238,7860,5238m7886,5249l7893,5256,7903,5260,7912,5260,7922,5260,7932,5256,7939,5249m7992,5249l7999,5256,8008,5260,8018,5260,8028,5260,8038,5256,8045,5249m8098,5249l8105,5256,8114,5260,8124,5260,8134,5260,8144,5256,8151,5249m7992,5249l7985,5242,7975,5238,7965,5238,7955,5238,7946,5242,7939,5249m8098,5249l8091,5242,8081,5238,8071,5238,8061,5238,8052,5242,8045,5249m8204,5249l8197,5242,8187,5238,8177,5238,8167,5238,8158,5242,8151,5249m7886,5174l7879,5167,7869,5163,7860,5163m7886,5174l7893,5181,7903,5185,7912,5185,7922,5185,7932,5181,7939,5174m7992,5174l7999,5181,8008,5185,8018,5185,8028,5185,8038,5181,8045,5174m8098,5174l8105,5181,8114,5185,8124,5185,8134,5185,8144,5181,8151,5174m7992,5174l7985,5167,7975,5163,7965,5163,7955,5163,7946,5167,7939,5174m8098,5174l8091,5167,8081,5163,8071,5163,8061,5163,8052,5167,8045,5174m8204,5174l8197,5167,8187,5163,8177,5163,8167,5163,8158,5167,8151,5174m7886,5099l7879,5092,7869,5088,7860,5088m7886,5099l7893,5106,7903,5110,7912,5110,7922,5110,7932,5106,7939,5099m7992,5099l7999,5106,8008,5110,8018,5110,8028,5110,8038,5106,8045,5099m8098,5099l8105,5106,8114,5110,8124,5110,8134,5110,8144,5106,8151,5099m7992,5099l7985,5092,7975,5088,7965,5088,7955,5088,7946,5092,7939,5099m8098,5099l8091,5092,8081,5088,8071,5088,8061,5088,8052,5092,8045,5099m8204,5099l8197,5092,8187,5088,8177,5088,8167,5088,8158,5092,8151,5099e" filled="false" stroked="true" strokeweight=".574pt" strokecolor="#000000">
              <v:path arrowok="t"/>
              <v:stroke dashstyle="solid"/>
            </v:shape>
            <v:shape style="position:absolute;left:8658;top:5887;width:345;height:322" id="docshape557" coordorigin="8659,5888" coordsize="345,322" path="m8685,6198l8678,6191,8669,6187,8659,6187m8685,6198l8692,6205,8702,6209,8712,6209,8722,6209,8731,6205,8738,6198m8791,6198l8798,6205,8808,6209,8818,6209,8828,6209,8837,6205,8844,6198m8897,6198l8904,6205,8914,6209,8924,6209,8933,6209,8943,6205,8950,6198m8791,6198l8784,6191,8775,6187,8765,6187,8755,6187,8745,6191,8738,6198m8897,6198l8890,6191,8881,6187,8871,6187,8861,6187,8851,6191,8844,6198m9003,6198l8996,6191,8986,6187,8976,6187,8967,6187,8957,6191,8950,6198m8685,6123l8678,6116,8669,6112,8659,6112m8685,6123l8692,6130,8702,6134,8712,6134,8722,6134,8731,6130,8738,6123m8791,6123l8798,6130,8808,6134,8818,6134,8828,6134,8837,6130,8844,6123m8897,6123l8904,6130,8914,6134,8924,6134,8933,6134,8943,6130,8950,6123m8791,6123l8784,6116,8775,6112,8765,6112,8755,6112,8745,6116,8738,6123m8897,6123l8890,6116,8881,6112,8871,6112,8861,6112,8851,6116,8844,6123m9003,6123l8996,6116,8986,6112,8976,6112,8967,6112,8957,6116,8950,6123m8685,6048l8678,6041,8669,6037,8659,6037m8685,6048l8692,6055,8702,6059,8712,6059,8722,6059,8731,6055,8738,6048m8791,6048l8798,6055,8808,6059,8818,6059,8828,6059,8837,6055,8844,6048m8897,6048l8904,6055,8914,6059,8924,6059,8933,6059,8943,6055,8950,6048m8791,6048l8784,6041,8775,6037,8765,6037,8755,6037,8745,6041,8738,6048m8897,6048l8890,6041,8881,6037,8871,6037,8861,6037,8851,6041,8844,6048m9003,6048l8996,6041,8986,6037,8976,6037,8967,6037,8957,6041,8950,6048m8685,5973l8678,5966,8669,5962,8659,5962m8685,5973l8692,5980,8702,5984,8712,5984,8722,5984,8731,5980,8738,5973m8791,5973l8798,5980,8808,5984,8818,5984,8828,5984,8837,5980,8844,5973m8897,5973l8904,5980,8914,5984,8924,5984,8933,5984,8943,5980,8950,5973m8791,5973l8784,5966,8775,5962,8765,5962,8755,5962,8745,5966,8738,5973m8897,5973l8890,5966,8881,5962,8871,5962,8861,5962,8851,5966,8844,5973m9003,5973l8996,5966,8986,5962,8976,5962,8967,5962,8957,5966,8950,5973m8685,5898l8678,5891,8669,5888,8659,5888m8685,5898l8692,5906,8702,5909,8712,5909,8722,5909,8731,5906,8738,5898m8791,5898l8798,5906,8808,5909,8818,5909,8828,5909,8837,5906,8844,5898m8897,5898l8904,5906,8914,5909,8924,5909,8933,5909,8943,5906,8950,5898m8791,5898l8784,5891,8775,5888,8765,5888,8755,5888,8745,5891,8738,5898m8897,5898l8890,5891,8881,5888,8871,5888,8861,5888,8851,5891,8844,5898m9003,5898l8996,5891,8986,5888,8976,5888,8967,5888,8957,5891,8950,5898e" filled="false" stroked="true" strokeweight=".574pt" strokecolor="#000000">
              <v:path arrowok="t"/>
              <v:stroke dashstyle="solid"/>
            </v:shape>
            <w10:wrap type="none"/>
          </v:group>
        </w:pict>
      </w:r>
      <w:r>
        <w:rPr>
          <w:rFonts w:ascii="GTWalsheimProMedium"/>
        </w:rPr>
        <w:t>Bimaru</w:t>
      </w:r>
    </w:p>
    <w:p>
      <w:pPr>
        <w:spacing w:before="52"/>
        <w:ind w:left="1390" w:right="0" w:firstLine="0"/>
        <w:jc w:val="left"/>
        <w:rPr>
          <w:rFonts w:ascii="GTWalsheimProLight"/>
          <w:sz w:val="18"/>
        </w:rPr>
      </w:pPr>
      <w:r>
        <w:rPr>
          <w:rFonts w:ascii="GTWalsheimProLight"/>
          <w:sz w:val="18"/>
        </w:rPr>
        <w:t>Finden</w:t>
      </w:r>
      <w:r>
        <w:rPr>
          <w:rFonts w:ascii="GTWalsheimProLight"/>
          <w:spacing w:val="-2"/>
          <w:sz w:val="18"/>
        </w:rPr>
        <w:t> </w:t>
      </w:r>
      <w:r>
        <w:rPr>
          <w:rFonts w:ascii="GTWalsheimProLight"/>
          <w:sz w:val="18"/>
        </w:rPr>
        <w:t>Sie</w:t>
      </w:r>
      <w:r>
        <w:rPr>
          <w:rFonts w:ascii="GTWalsheimProLight"/>
          <w:spacing w:val="-2"/>
          <w:sz w:val="18"/>
        </w:rPr>
        <w:t> </w:t>
      </w:r>
      <w:r>
        <w:rPr>
          <w:rFonts w:ascii="GTWalsheimProLight"/>
          <w:sz w:val="18"/>
        </w:rPr>
        <w:t>die</w:t>
      </w:r>
      <w:r>
        <w:rPr>
          <w:rFonts w:ascii="GTWalsheimProLight"/>
          <w:spacing w:val="-2"/>
          <w:sz w:val="18"/>
        </w:rPr>
        <w:t> </w:t>
      </w:r>
      <w:r>
        <w:rPr>
          <w:rFonts w:ascii="GTWalsheimProLight"/>
          <w:sz w:val="18"/>
        </w:rPr>
        <w:t>vorgegebene</w:t>
      </w:r>
      <w:r>
        <w:rPr>
          <w:rFonts w:ascii="GTWalsheimProLight"/>
          <w:spacing w:val="-1"/>
          <w:sz w:val="18"/>
        </w:rPr>
        <w:t> </w:t>
      </w:r>
      <w:r>
        <w:rPr>
          <w:rFonts w:ascii="GTWalsheimProLight"/>
          <w:sz w:val="18"/>
        </w:rPr>
        <w:t>Anzahl</w:t>
      </w:r>
      <w:r>
        <w:rPr>
          <w:rFonts w:ascii="GTWalsheimProLight"/>
          <w:spacing w:val="-2"/>
          <w:sz w:val="18"/>
        </w:rPr>
        <w:t> </w:t>
      </w:r>
      <w:r>
        <w:rPr>
          <w:rFonts w:ascii="GTWalsheimProLight"/>
          <w:sz w:val="18"/>
        </w:rPr>
        <w:t>Schiffe.</w:t>
      </w:r>
      <w:r>
        <w:rPr>
          <w:rFonts w:ascii="GTWalsheimProLight"/>
          <w:spacing w:val="-2"/>
          <w:sz w:val="18"/>
        </w:rPr>
        <w:t> </w:t>
      </w:r>
      <w:r>
        <w:rPr>
          <w:rFonts w:ascii="GTWalsheimProLight"/>
          <w:sz w:val="18"/>
        </w:rPr>
        <w:t>Dabei</w:t>
      </w:r>
      <w:r>
        <w:rPr>
          <w:rFonts w:ascii="GTWalsheimProLight"/>
          <w:spacing w:val="-1"/>
          <w:sz w:val="18"/>
        </w:rPr>
        <w:t> </w:t>
      </w:r>
      <w:r>
        <w:rPr>
          <w:rFonts w:ascii="GTWalsheimProLight"/>
          <w:sz w:val="18"/>
        </w:rPr>
        <w:t>gilt:</w:t>
      </w:r>
    </w:p>
    <w:p>
      <w:pPr>
        <w:pStyle w:val="ListParagraph"/>
        <w:numPr>
          <w:ilvl w:val="0"/>
          <w:numId w:val="2"/>
        </w:numPr>
        <w:tabs>
          <w:tab w:pos="1471" w:val="left" w:leader="none"/>
        </w:tabs>
        <w:spacing w:line="230" w:lineRule="exact" w:before="122" w:after="0"/>
        <w:ind w:left="1470" w:right="0" w:hanging="81"/>
        <w:jc w:val="left"/>
        <w:rPr>
          <w:sz w:val="18"/>
        </w:rPr>
      </w:pPr>
      <w:r>
        <w:rPr>
          <w:sz w:val="18"/>
        </w:rPr>
        <w:t>Die</w:t>
      </w:r>
      <w:r>
        <w:rPr>
          <w:spacing w:val="-1"/>
          <w:sz w:val="18"/>
        </w:rPr>
        <w:t> </w:t>
      </w:r>
      <w:r>
        <w:rPr>
          <w:sz w:val="18"/>
        </w:rPr>
        <w:t>Zahl</w:t>
      </w:r>
      <w:r>
        <w:rPr>
          <w:spacing w:val="-1"/>
          <w:sz w:val="18"/>
        </w:rPr>
        <w:t> </w:t>
      </w:r>
      <w:r>
        <w:rPr>
          <w:sz w:val="18"/>
        </w:rPr>
        <w:t>am</w:t>
      </w:r>
      <w:r>
        <w:rPr>
          <w:spacing w:val="-1"/>
          <w:sz w:val="18"/>
        </w:rPr>
        <w:t> </w:t>
      </w:r>
      <w:r>
        <w:rPr>
          <w:sz w:val="18"/>
        </w:rPr>
        <w:t>Ende</w:t>
      </w:r>
      <w:r>
        <w:rPr>
          <w:spacing w:val="-1"/>
          <w:sz w:val="18"/>
        </w:rPr>
        <w:t> </w:t>
      </w:r>
      <w:r>
        <w:rPr>
          <w:sz w:val="18"/>
        </w:rPr>
        <w:t>jeder</w:t>
      </w:r>
      <w:r>
        <w:rPr>
          <w:spacing w:val="-1"/>
          <w:sz w:val="18"/>
        </w:rPr>
        <w:t> </w:t>
      </w:r>
      <w:r>
        <w:rPr>
          <w:sz w:val="18"/>
        </w:rPr>
        <w:t>Zeile</w:t>
      </w:r>
      <w:r>
        <w:rPr>
          <w:spacing w:val="-1"/>
          <w:sz w:val="18"/>
        </w:rPr>
        <w:t> </w:t>
      </w:r>
      <w:r>
        <w:rPr>
          <w:sz w:val="18"/>
        </w:rPr>
        <w:t>oder</w:t>
      </w:r>
      <w:r>
        <w:rPr>
          <w:spacing w:val="-1"/>
          <w:sz w:val="18"/>
        </w:rPr>
        <w:t> </w:t>
      </w:r>
      <w:r>
        <w:rPr>
          <w:sz w:val="18"/>
        </w:rPr>
        <w:t>Spalte</w:t>
      </w:r>
      <w:r>
        <w:rPr>
          <w:spacing w:val="-1"/>
          <w:sz w:val="18"/>
        </w:rPr>
        <w:t> </w:t>
      </w:r>
      <w:r>
        <w:rPr>
          <w:sz w:val="18"/>
        </w:rPr>
        <w:t>sagt</w:t>
      </w:r>
      <w:r>
        <w:rPr>
          <w:spacing w:val="-1"/>
          <w:sz w:val="18"/>
        </w:rPr>
        <w:t> </w:t>
      </w:r>
      <w:r>
        <w:rPr>
          <w:sz w:val="18"/>
        </w:rPr>
        <w:t>Ihnen,</w:t>
      </w:r>
      <w:r>
        <w:rPr>
          <w:spacing w:val="-1"/>
          <w:sz w:val="18"/>
        </w:rPr>
        <w:t> </w:t>
      </w:r>
      <w:r>
        <w:rPr>
          <w:sz w:val="18"/>
        </w:rPr>
        <w:t>wie</w:t>
      </w:r>
      <w:r>
        <w:rPr>
          <w:spacing w:val="-1"/>
          <w:sz w:val="18"/>
        </w:rPr>
        <w:t> </w:t>
      </w:r>
      <w:r>
        <w:rPr>
          <w:sz w:val="18"/>
        </w:rPr>
        <w:t>viele</w:t>
      </w:r>
      <w:r>
        <w:rPr>
          <w:spacing w:val="-1"/>
          <w:sz w:val="18"/>
        </w:rPr>
        <w:t> </w:t>
      </w:r>
      <w:r>
        <w:rPr>
          <w:sz w:val="18"/>
        </w:rPr>
        <w:t>Felder</w:t>
      </w:r>
      <w:r>
        <w:rPr>
          <w:spacing w:val="-1"/>
          <w:sz w:val="18"/>
        </w:rPr>
        <w:t> </w:t>
      </w:r>
      <w:r>
        <w:rPr>
          <w:sz w:val="18"/>
        </w:rPr>
        <w:t>durch Schiffe</w:t>
      </w:r>
      <w:r>
        <w:rPr>
          <w:spacing w:val="-1"/>
          <w:sz w:val="18"/>
        </w:rPr>
        <w:t> </w:t>
      </w:r>
      <w:r>
        <w:rPr>
          <w:sz w:val="18"/>
        </w:rPr>
        <w:t>besetzt</w:t>
      </w:r>
      <w:r>
        <w:rPr>
          <w:spacing w:val="-1"/>
          <w:sz w:val="18"/>
        </w:rPr>
        <w:t> </w:t>
      </w:r>
      <w:r>
        <w:rPr>
          <w:sz w:val="18"/>
        </w:rPr>
        <w:t>sind.</w:t>
      </w:r>
    </w:p>
    <w:p>
      <w:pPr>
        <w:pStyle w:val="ListParagraph"/>
        <w:numPr>
          <w:ilvl w:val="0"/>
          <w:numId w:val="2"/>
        </w:numPr>
        <w:tabs>
          <w:tab w:pos="1471" w:val="left" w:leader="none"/>
        </w:tabs>
        <w:spacing w:line="254" w:lineRule="auto" w:before="0" w:after="0"/>
        <w:ind w:left="1470" w:right="2613" w:hanging="80"/>
        <w:jc w:val="left"/>
        <w:rPr>
          <w:sz w:val="18"/>
        </w:rPr>
      </w:pPr>
      <w:r>
        <w:rPr>
          <w:spacing w:val="-6"/>
          <w:sz w:val="18"/>
        </w:rPr>
        <w:t>Schiffe</w:t>
      </w:r>
      <w:r>
        <w:rPr>
          <w:spacing w:val="-11"/>
          <w:sz w:val="18"/>
        </w:rPr>
        <w:t> </w:t>
      </w:r>
      <w:r>
        <w:rPr>
          <w:spacing w:val="-6"/>
          <w:sz w:val="18"/>
        </w:rPr>
        <w:t>dürfen</w:t>
      </w:r>
      <w:r>
        <w:rPr>
          <w:spacing w:val="-11"/>
          <w:sz w:val="18"/>
        </w:rPr>
        <w:t> </w:t>
      </w:r>
      <w:r>
        <w:rPr>
          <w:spacing w:val="-6"/>
          <w:sz w:val="18"/>
        </w:rPr>
        <w:t>sich</w:t>
      </w:r>
      <w:r>
        <w:rPr>
          <w:spacing w:val="-10"/>
          <w:sz w:val="18"/>
        </w:rPr>
        <w:t> </w:t>
      </w:r>
      <w:r>
        <w:rPr>
          <w:spacing w:val="-6"/>
          <w:sz w:val="18"/>
        </w:rPr>
        <w:t>nicht</w:t>
      </w:r>
      <w:r>
        <w:rPr>
          <w:spacing w:val="-11"/>
          <w:sz w:val="18"/>
        </w:rPr>
        <w:t> </w:t>
      </w:r>
      <w:r>
        <w:rPr>
          <w:spacing w:val="-6"/>
          <w:sz w:val="18"/>
        </w:rPr>
        <w:t>berühren,</w:t>
      </w:r>
      <w:r>
        <w:rPr>
          <w:spacing w:val="-11"/>
          <w:sz w:val="18"/>
        </w:rPr>
        <w:t> </w:t>
      </w:r>
      <w:r>
        <w:rPr>
          <w:spacing w:val="-6"/>
          <w:sz w:val="18"/>
        </w:rPr>
        <w:t>weder</w:t>
      </w:r>
      <w:r>
        <w:rPr>
          <w:spacing w:val="-10"/>
          <w:sz w:val="18"/>
        </w:rPr>
        <w:t> </w:t>
      </w:r>
      <w:r>
        <w:rPr>
          <w:spacing w:val="-6"/>
          <w:sz w:val="18"/>
        </w:rPr>
        <w:t>horizontal</w:t>
      </w:r>
      <w:r>
        <w:rPr>
          <w:spacing w:val="-11"/>
          <w:sz w:val="18"/>
        </w:rPr>
        <w:t> </w:t>
      </w:r>
      <w:r>
        <w:rPr>
          <w:spacing w:val="-6"/>
          <w:sz w:val="18"/>
        </w:rPr>
        <w:t>oder</w:t>
      </w:r>
      <w:r>
        <w:rPr>
          <w:spacing w:val="-11"/>
          <w:sz w:val="18"/>
        </w:rPr>
        <w:t> </w:t>
      </w:r>
      <w:r>
        <w:rPr>
          <w:spacing w:val="-6"/>
          <w:sz w:val="18"/>
        </w:rPr>
        <w:t>vertikal</w:t>
      </w:r>
      <w:r>
        <w:rPr>
          <w:spacing w:val="-12"/>
          <w:sz w:val="18"/>
        </w:rPr>
        <w:t> </w:t>
      </w:r>
      <w:r>
        <w:rPr>
          <w:spacing w:val="-6"/>
          <w:sz w:val="18"/>
        </w:rPr>
        <w:t>noch</w:t>
      </w:r>
      <w:r>
        <w:rPr>
          <w:spacing w:val="-13"/>
          <w:sz w:val="18"/>
        </w:rPr>
        <w:t> </w:t>
      </w:r>
      <w:r>
        <w:rPr>
          <w:spacing w:val="-6"/>
          <w:sz w:val="18"/>
        </w:rPr>
        <w:t>diagonal.</w:t>
      </w:r>
      <w:r>
        <w:rPr>
          <w:spacing w:val="-13"/>
          <w:sz w:val="18"/>
        </w:rPr>
        <w:t> </w:t>
      </w:r>
      <w:r>
        <w:rPr>
          <w:spacing w:val="-5"/>
          <w:sz w:val="18"/>
        </w:rPr>
        <w:t>Das</w:t>
      </w:r>
      <w:r>
        <w:rPr>
          <w:spacing w:val="-12"/>
          <w:sz w:val="18"/>
        </w:rPr>
        <w:t> </w:t>
      </w:r>
      <w:r>
        <w:rPr>
          <w:spacing w:val="-5"/>
          <w:sz w:val="18"/>
        </w:rPr>
        <w:t>heisst,</w:t>
      </w:r>
      <w:r>
        <w:rPr>
          <w:spacing w:val="-13"/>
          <w:sz w:val="18"/>
        </w:rPr>
        <w:t> </w:t>
      </w:r>
      <w:r>
        <w:rPr>
          <w:spacing w:val="-5"/>
          <w:sz w:val="18"/>
        </w:rPr>
        <w:t>jedes</w:t>
      </w:r>
      <w:r>
        <w:rPr>
          <w:spacing w:val="-12"/>
          <w:sz w:val="18"/>
        </w:rPr>
        <w:t> </w:t>
      </w:r>
      <w:r>
        <w:rPr>
          <w:spacing w:val="-5"/>
          <w:sz w:val="18"/>
        </w:rPr>
        <w:t>Schiff</w:t>
      </w:r>
      <w:r>
        <w:rPr>
          <w:spacing w:val="-13"/>
          <w:sz w:val="18"/>
        </w:rPr>
        <w:t> </w:t>
      </w:r>
      <w:r>
        <w:rPr>
          <w:spacing w:val="-5"/>
          <w:sz w:val="18"/>
        </w:rPr>
        <w:t>ist</w:t>
      </w:r>
      <w:r>
        <w:rPr>
          <w:spacing w:val="-4"/>
          <w:sz w:val="18"/>
        </w:rPr>
        <w:t> </w:t>
      </w:r>
      <w:r>
        <w:rPr>
          <w:sz w:val="18"/>
        </w:rPr>
        <w:t>vollständig</w:t>
      </w:r>
      <w:r>
        <w:rPr>
          <w:spacing w:val="-14"/>
          <w:sz w:val="18"/>
        </w:rPr>
        <w:t> </w:t>
      </w:r>
      <w:r>
        <w:rPr>
          <w:sz w:val="18"/>
        </w:rPr>
        <w:t>von</w:t>
      </w:r>
      <w:r>
        <w:rPr>
          <w:spacing w:val="-14"/>
          <w:sz w:val="18"/>
        </w:rPr>
        <w:t> </w:t>
      </w:r>
      <w:r>
        <w:rPr>
          <w:sz w:val="18"/>
        </w:rPr>
        <w:t>Wasser</w:t>
      </w:r>
      <w:r>
        <w:rPr>
          <w:spacing w:val="-14"/>
          <w:sz w:val="18"/>
        </w:rPr>
        <w:t> </w:t>
      </w:r>
      <w:r>
        <w:rPr>
          <w:sz w:val="18"/>
        </w:rPr>
        <w:t>umgeben,</w:t>
      </w:r>
      <w:r>
        <w:rPr>
          <w:spacing w:val="-14"/>
          <w:sz w:val="18"/>
        </w:rPr>
        <w:t> </w:t>
      </w:r>
      <w:r>
        <w:rPr>
          <w:sz w:val="18"/>
        </w:rPr>
        <w:t>soweit</w:t>
      </w:r>
      <w:r>
        <w:rPr>
          <w:spacing w:val="-14"/>
          <w:sz w:val="18"/>
        </w:rPr>
        <w:t> </w:t>
      </w:r>
      <w:r>
        <w:rPr>
          <w:sz w:val="18"/>
        </w:rPr>
        <w:t>es</w:t>
      </w:r>
      <w:r>
        <w:rPr>
          <w:spacing w:val="-14"/>
          <w:sz w:val="18"/>
        </w:rPr>
        <w:t> </w:t>
      </w:r>
      <w:r>
        <w:rPr>
          <w:sz w:val="18"/>
        </w:rPr>
        <w:t>nicht</w:t>
      </w:r>
      <w:r>
        <w:rPr>
          <w:spacing w:val="-14"/>
          <w:sz w:val="18"/>
        </w:rPr>
        <w:t> </w:t>
      </w:r>
      <w:r>
        <w:rPr>
          <w:sz w:val="18"/>
        </w:rPr>
        <w:t>an</w:t>
      </w:r>
      <w:r>
        <w:rPr>
          <w:spacing w:val="-14"/>
          <w:sz w:val="18"/>
        </w:rPr>
        <w:t> </w:t>
      </w:r>
      <w:r>
        <w:rPr>
          <w:sz w:val="18"/>
        </w:rPr>
        <w:t>Land</w:t>
      </w:r>
      <w:r>
        <w:rPr>
          <w:spacing w:val="-14"/>
          <w:sz w:val="18"/>
        </w:rPr>
        <w:t> </w:t>
      </w:r>
      <w:r>
        <w:rPr>
          <w:sz w:val="18"/>
        </w:rPr>
        <w:t>liegt.</w:t>
      </w:r>
    </w:p>
    <w:p>
      <w:pPr>
        <w:pStyle w:val="BodyText"/>
        <w:spacing w:before="1"/>
        <w:rPr>
          <w:rFonts w:ascii="GTWalsheimProLight"/>
          <w:sz w:val="10"/>
        </w:rPr>
      </w:pPr>
    </w:p>
    <w:p>
      <w:pPr>
        <w:tabs>
          <w:tab w:pos="6221" w:val="left" w:leader="none"/>
        </w:tabs>
        <w:spacing w:before="100"/>
        <w:ind w:left="1333" w:right="0" w:firstLine="0"/>
        <w:jc w:val="left"/>
        <w:rPr>
          <w:rFonts w:ascii="GTWalsheimProLight"/>
          <w:sz w:val="16"/>
        </w:rPr>
      </w:pPr>
      <w:r>
        <w:rPr>
          <w:rFonts w:ascii="GTWalsheimProLight"/>
          <w:sz w:val="16"/>
        </w:rPr>
        <w:t>Einfach</w:t>
        <w:tab/>
        <w:t>Mittel</w:t>
      </w:r>
    </w:p>
    <w:p>
      <w:pPr>
        <w:tabs>
          <w:tab w:pos="10368" w:val="left" w:leader="none"/>
        </w:tabs>
        <w:spacing w:before="153"/>
        <w:ind w:left="5516" w:right="0" w:firstLine="0"/>
        <w:jc w:val="left"/>
        <w:rPr>
          <w:rFonts w:ascii="Helvetica"/>
          <w:sz w:val="25"/>
        </w:rPr>
      </w:pPr>
      <w:r>
        <w:rPr>
          <w:rFonts w:ascii="Helvetica"/>
          <w:sz w:val="25"/>
        </w:rPr>
        <w:t>3</w:t>
        <w:tab/>
      </w:r>
      <w:r>
        <w:rPr>
          <w:rFonts w:ascii="Helvetica"/>
          <w:position w:val="-1"/>
          <w:sz w:val="25"/>
        </w:rPr>
        <w:t>4</w:t>
      </w:r>
    </w:p>
    <w:p>
      <w:pPr>
        <w:tabs>
          <w:tab w:pos="10368" w:val="left" w:leader="none"/>
        </w:tabs>
        <w:spacing w:before="87"/>
        <w:ind w:left="5516" w:right="0" w:firstLine="0"/>
        <w:jc w:val="left"/>
        <w:rPr>
          <w:rFonts w:ascii="Helvetica"/>
          <w:sz w:val="25"/>
        </w:rPr>
      </w:pPr>
      <w:r>
        <w:rPr>
          <w:rFonts w:ascii="Helvetica"/>
          <w:position w:val="2"/>
          <w:sz w:val="25"/>
        </w:rPr>
        <w:t>1</w:t>
        <w:tab/>
      </w:r>
      <w:r>
        <w:rPr>
          <w:rFonts w:ascii="Helvetica"/>
          <w:sz w:val="25"/>
        </w:rPr>
        <w:t>0</w:t>
      </w:r>
    </w:p>
    <w:p>
      <w:pPr>
        <w:tabs>
          <w:tab w:pos="10368" w:val="left" w:leader="none"/>
        </w:tabs>
        <w:spacing w:before="86"/>
        <w:ind w:left="5516" w:right="0" w:firstLine="0"/>
        <w:jc w:val="left"/>
        <w:rPr>
          <w:rFonts w:ascii="Helvetica"/>
          <w:sz w:val="25"/>
        </w:rPr>
      </w:pPr>
      <w:r>
        <w:rPr>
          <w:rFonts w:ascii="Helvetica"/>
          <w:position w:val="2"/>
          <w:sz w:val="25"/>
        </w:rPr>
        <w:t>1</w:t>
        <w:tab/>
      </w:r>
      <w:r>
        <w:rPr>
          <w:rFonts w:ascii="Helvetica"/>
          <w:sz w:val="25"/>
        </w:rPr>
        <w:t>1</w:t>
      </w:r>
    </w:p>
    <w:p>
      <w:pPr>
        <w:tabs>
          <w:tab w:pos="10368" w:val="left" w:leader="none"/>
        </w:tabs>
        <w:spacing w:before="96"/>
        <w:ind w:left="5516" w:right="0" w:firstLine="0"/>
        <w:jc w:val="left"/>
        <w:rPr>
          <w:rFonts w:ascii="Helvetica"/>
          <w:sz w:val="25"/>
        </w:rPr>
      </w:pPr>
      <w:r>
        <w:rPr>
          <w:rFonts w:ascii="Helvetica"/>
          <w:position w:val="1"/>
          <w:sz w:val="25"/>
        </w:rPr>
        <w:t>2</w:t>
        <w:tab/>
      </w:r>
      <w:r>
        <w:rPr>
          <w:rFonts w:ascii="Helvetica"/>
          <w:sz w:val="25"/>
        </w:rPr>
        <w:t>3</w:t>
      </w:r>
    </w:p>
    <w:p>
      <w:pPr>
        <w:tabs>
          <w:tab w:pos="10368" w:val="left" w:leader="none"/>
        </w:tabs>
        <w:spacing w:before="95"/>
        <w:ind w:left="5516" w:right="0" w:firstLine="0"/>
        <w:jc w:val="left"/>
        <w:rPr>
          <w:rFonts w:ascii="Helvetica"/>
          <w:sz w:val="25"/>
        </w:rPr>
      </w:pPr>
      <w:r>
        <w:rPr>
          <w:rFonts w:ascii="Helvetica"/>
          <w:position w:val="1"/>
          <w:sz w:val="25"/>
        </w:rPr>
        <w:t>3</w:t>
        <w:tab/>
      </w:r>
      <w:r>
        <w:rPr>
          <w:rFonts w:ascii="Helvetica"/>
          <w:sz w:val="25"/>
        </w:rPr>
        <w:t>4</w:t>
      </w:r>
    </w:p>
    <w:p>
      <w:pPr>
        <w:tabs>
          <w:tab w:pos="10368" w:val="left" w:leader="none"/>
        </w:tabs>
        <w:spacing w:before="96"/>
        <w:ind w:left="5516" w:right="0" w:firstLine="0"/>
        <w:jc w:val="left"/>
        <w:rPr>
          <w:rFonts w:ascii="Helvetica"/>
          <w:sz w:val="25"/>
        </w:rPr>
      </w:pPr>
      <w:r>
        <w:rPr>
          <w:rFonts w:ascii="Helvetica"/>
          <w:position w:val="1"/>
          <w:sz w:val="25"/>
        </w:rPr>
        <w:t>0</w:t>
        <w:tab/>
      </w:r>
      <w:r>
        <w:rPr>
          <w:rFonts w:ascii="Helvetica"/>
          <w:sz w:val="25"/>
        </w:rPr>
        <w:t>1</w:t>
      </w:r>
    </w:p>
    <w:p>
      <w:pPr>
        <w:tabs>
          <w:tab w:pos="10368" w:val="left" w:leader="none"/>
        </w:tabs>
        <w:spacing w:before="106"/>
        <w:ind w:left="5516" w:right="0" w:firstLine="0"/>
        <w:jc w:val="left"/>
        <w:rPr>
          <w:rFonts w:ascii="Helvetica"/>
          <w:sz w:val="25"/>
        </w:rPr>
      </w:pPr>
      <w:r>
        <w:rPr>
          <w:rFonts w:ascii="Helvetica"/>
          <w:sz w:val="25"/>
        </w:rPr>
        <w:t>5</w:t>
        <w:tab/>
        <w:t>0</w:t>
      </w:r>
    </w:p>
    <w:p>
      <w:pPr>
        <w:tabs>
          <w:tab w:pos="10368" w:val="left" w:leader="none"/>
        </w:tabs>
        <w:spacing w:before="106"/>
        <w:ind w:left="5516" w:right="0" w:firstLine="0"/>
        <w:jc w:val="left"/>
        <w:rPr>
          <w:rFonts w:ascii="Helvetica"/>
          <w:sz w:val="25"/>
        </w:rPr>
      </w:pPr>
      <w:r>
        <w:rPr>
          <w:rFonts w:ascii="Helvetica"/>
          <w:sz w:val="25"/>
        </w:rPr>
        <w:t>1</w:t>
        <w:tab/>
        <w:t>4</w:t>
      </w:r>
    </w:p>
    <w:p>
      <w:pPr>
        <w:tabs>
          <w:tab w:pos="10368" w:val="left" w:leader="none"/>
        </w:tabs>
        <w:spacing w:before="107"/>
        <w:ind w:left="5516" w:right="0" w:firstLine="0"/>
        <w:jc w:val="left"/>
        <w:rPr>
          <w:rFonts w:ascii="Helvetica"/>
          <w:sz w:val="25"/>
        </w:rPr>
      </w:pPr>
      <w:r>
        <w:rPr>
          <w:rFonts w:ascii="Helvetica"/>
          <w:sz w:val="25"/>
        </w:rPr>
        <w:t>3</w:t>
        <w:tab/>
        <w:t>0</w:t>
      </w:r>
    </w:p>
    <w:p>
      <w:pPr>
        <w:tabs>
          <w:tab w:pos="10368" w:val="left" w:leader="none"/>
        </w:tabs>
        <w:spacing w:before="109"/>
        <w:ind w:left="5516" w:right="0" w:firstLine="0"/>
        <w:jc w:val="left"/>
        <w:rPr>
          <w:rFonts w:ascii="Helvetica"/>
          <w:sz w:val="25"/>
        </w:rPr>
      </w:pPr>
      <w:r>
        <w:rPr/>
        <w:pict>
          <v:shape style="position:absolute;margin-left:68.031502pt;margin-top:22.472748pt;width:111.3pt;height:17.25pt;mso-position-horizontal-relative:page;mso-position-vertical-relative:paragraph;z-index:-17229312" type="#_x0000_t202" id="docshape558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GTWalsheimProMedium" w:hAnsi="GTWalsheimProMedium"/>
                      <w:sz w:val="28"/>
                    </w:rPr>
                  </w:pPr>
                  <w:r>
                    <w:rPr>
                      <w:rFonts w:ascii="GTWalsheimProMedium" w:hAnsi="GTWalsheimProMedium"/>
                      <w:sz w:val="28"/>
                    </w:rPr>
                    <w:t>Kreuzwort-Rätsel</w:t>
                  </w:r>
                </w:p>
              </w:txbxContent>
            </v:textbox>
            <w10:wrap type="none"/>
          </v:shape>
        </w:pict>
      </w:r>
      <w:r>
        <w:rPr>
          <w:rFonts w:ascii="Helvetica"/>
          <w:sz w:val="25"/>
        </w:rPr>
        <w:t>1</w:t>
        <w:tab/>
        <w:t>3</w:t>
      </w:r>
    </w:p>
    <w:p>
      <w:pPr>
        <w:tabs>
          <w:tab w:pos="402" w:val="left" w:leader="none"/>
          <w:tab w:pos="804" w:val="left" w:leader="none"/>
          <w:tab w:pos="1207" w:val="left" w:leader="none"/>
          <w:tab w:pos="1609" w:val="left" w:leader="none"/>
          <w:tab w:pos="2012" w:val="left" w:leader="none"/>
          <w:tab w:pos="2414" w:val="left" w:leader="none"/>
          <w:tab w:pos="2817" w:val="left" w:leader="none"/>
          <w:tab w:pos="3219" w:val="left" w:leader="none"/>
          <w:tab w:pos="3622" w:val="left" w:leader="none"/>
          <w:tab w:pos="4881" w:val="left" w:leader="none"/>
          <w:tab w:pos="5280" w:val="left" w:leader="none"/>
          <w:tab w:pos="5680" w:val="left" w:leader="none"/>
          <w:tab w:pos="6080" w:val="left" w:leader="none"/>
          <w:tab w:pos="6479" w:val="left" w:leader="none"/>
          <w:tab w:pos="6879" w:val="left" w:leader="none"/>
          <w:tab w:pos="7279" w:val="left" w:leader="none"/>
          <w:tab w:pos="7678" w:val="left" w:leader="none"/>
          <w:tab w:pos="8078" w:val="left" w:leader="none"/>
          <w:tab w:pos="8477" w:val="left" w:leader="none"/>
        </w:tabs>
        <w:spacing w:before="106"/>
        <w:ind w:left="0" w:right="319" w:firstLine="0"/>
        <w:jc w:val="center"/>
        <w:rPr>
          <w:rFonts w:ascii="Helvetica"/>
          <w:sz w:val="25"/>
        </w:rPr>
      </w:pPr>
      <w:r>
        <w:rPr>
          <w:rFonts w:ascii="Helvetica"/>
          <w:sz w:val="25"/>
        </w:rPr>
        <w:t>2</w:t>
        <w:tab/>
        <w:t>2</w:t>
        <w:tab/>
        <w:t>3</w:t>
        <w:tab/>
        <w:t>1</w:t>
        <w:tab/>
        <w:t>0</w:t>
        <w:tab/>
        <w:t>4</w:t>
        <w:tab/>
        <w:t>0</w:t>
        <w:tab/>
        <w:t>3</w:t>
        <w:tab/>
        <w:t>4</w:t>
        <w:tab/>
        <w:t>1</w:t>
        <w:tab/>
      </w:r>
      <w:r>
        <w:rPr>
          <w:rFonts w:ascii="Helvetica"/>
          <w:position w:val="1"/>
          <w:sz w:val="25"/>
        </w:rPr>
        <w:t>4</w:t>
        <w:tab/>
        <w:t>0</w:t>
        <w:tab/>
        <w:t>2</w:t>
        <w:tab/>
        <w:t>2</w:t>
        <w:tab/>
        <w:t>2</w:t>
        <w:tab/>
        <w:t>3</w:t>
        <w:tab/>
        <w:t>3</w:t>
        <w:tab/>
        <w:t>0</w:t>
        <w:tab/>
        <w:t>2</w:t>
        <w:tab/>
        <w:t>2</w:t>
      </w:r>
    </w:p>
    <w:p>
      <w:pPr>
        <w:pStyle w:val="BodyText"/>
        <w:rPr>
          <w:rFonts w:ascii="Helvetica"/>
        </w:rPr>
      </w:pPr>
    </w:p>
    <w:p>
      <w:pPr>
        <w:pStyle w:val="BodyText"/>
        <w:rPr>
          <w:rFonts w:ascii="Helvetica"/>
          <w:sz w:val="24"/>
        </w:rPr>
      </w:pPr>
    </w:p>
    <w:p>
      <w:pPr>
        <w:pStyle w:val="Heading8"/>
        <w:spacing w:before="101"/>
        <w:ind w:left="1390"/>
        <w:rPr>
          <w:rFonts w:ascii="GTWalsheimProMedium"/>
        </w:rPr>
      </w:pPr>
      <w:r>
        <w:rPr>
          <w:rFonts w:ascii="GTWalsheimProMedium"/>
        </w:rPr>
        <w:t>Farb-Labyrinth</w:t>
      </w:r>
    </w:p>
    <w:p>
      <w:pPr>
        <w:spacing w:line="316" w:lineRule="auto" w:before="52"/>
        <w:ind w:left="1390" w:right="8394" w:firstLine="0"/>
        <w:jc w:val="left"/>
        <w:rPr>
          <w:rFonts w:ascii="GTWalsheimProLight"/>
          <w:sz w:val="18"/>
        </w:rPr>
      </w:pPr>
      <w:r>
        <w:rPr>
          <w:rFonts w:ascii="GTWalsheimProLight"/>
          <w:sz w:val="18"/>
        </w:rPr>
        <w:t>Suchen Sie mit feinen</w:t>
      </w:r>
      <w:r>
        <w:rPr>
          <w:rFonts w:ascii="GTWalsheimProLight"/>
          <w:spacing w:val="1"/>
          <w:sz w:val="18"/>
        </w:rPr>
        <w:t> </w:t>
      </w:r>
      <w:r>
        <w:rPr>
          <w:rFonts w:ascii="GTWalsheimProLight"/>
          <w:sz w:val="18"/>
        </w:rPr>
        <w:t>Linien den Weg durchs</w:t>
      </w:r>
      <w:r>
        <w:rPr>
          <w:rFonts w:ascii="GTWalsheimProLight"/>
          <w:spacing w:val="1"/>
          <w:sz w:val="18"/>
        </w:rPr>
        <w:t> </w:t>
      </w:r>
      <w:r>
        <w:rPr>
          <w:rFonts w:ascii="GTWalsheimProLight"/>
          <w:sz w:val="18"/>
        </w:rPr>
        <w:t>Labyrinth</w:t>
      </w:r>
      <w:r>
        <w:rPr>
          <w:rFonts w:ascii="GTWalsheimProLight"/>
          <w:spacing w:val="-8"/>
          <w:sz w:val="18"/>
        </w:rPr>
        <w:t> </w:t>
      </w:r>
      <w:r>
        <w:rPr>
          <w:rFonts w:ascii="GTWalsheimProLight"/>
          <w:sz w:val="18"/>
        </w:rPr>
        <w:t>vom</w:t>
      </w:r>
      <w:r>
        <w:rPr>
          <w:rFonts w:ascii="GTWalsheimProLight"/>
          <w:spacing w:val="-7"/>
          <w:sz w:val="18"/>
        </w:rPr>
        <w:t> </w:t>
      </w:r>
      <w:r>
        <w:rPr>
          <w:rFonts w:ascii="GTWalsheimProLight"/>
          <w:sz w:val="18"/>
        </w:rPr>
        <w:t>Eingang</w:t>
      </w:r>
      <w:r>
        <w:rPr>
          <w:rFonts w:ascii="GTWalsheimProLight"/>
          <w:spacing w:val="-7"/>
          <w:sz w:val="18"/>
        </w:rPr>
        <w:t> </w:t>
      </w:r>
      <w:r>
        <w:rPr>
          <w:rFonts w:ascii="GTWalsheimProLight"/>
          <w:sz w:val="18"/>
        </w:rPr>
        <w:t>bis</w:t>
      </w:r>
      <w:r>
        <w:rPr>
          <w:rFonts w:ascii="GTWalsheimProLight"/>
          <w:spacing w:val="-43"/>
          <w:sz w:val="18"/>
        </w:rPr>
        <w:t> </w:t>
      </w:r>
      <w:r>
        <w:rPr>
          <w:rFonts w:ascii="GTWalsheimProLight"/>
          <w:sz w:val="18"/>
        </w:rPr>
        <w:t>zum</w:t>
      </w:r>
      <w:r>
        <w:rPr>
          <w:rFonts w:ascii="GTWalsheimProLight"/>
          <w:spacing w:val="-1"/>
          <w:sz w:val="18"/>
        </w:rPr>
        <w:t> </w:t>
      </w:r>
      <w:r>
        <w:rPr>
          <w:rFonts w:ascii="GTWalsheimProLight"/>
          <w:sz w:val="18"/>
        </w:rPr>
        <w:t>Ausgang.</w:t>
      </w:r>
    </w:p>
    <w:p>
      <w:pPr>
        <w:spacing w:line="316" w:lineRule="auto" w:before="145"/>
        <w:ind w:left="1390" w:right="8394" w:firstLine="0"/>
        <w:jc w:val="left"/>
        <w:rPr>
          <w:rFonts w:ascii="GTWalsheimProLight"/>
          <w:sz w:val="18"/>
        </w:rPr>
      </w:pPr>
      <w:r>
        <w:rPr>
          <w:rFonts w:ascii="GTWalsheimProLight"/>
          <w:sz w:val="18"/>
        </w:rPr>
        <w:t>Um das versteckte Bild</w:t>
      </w:r>
      <w:r>
        <w:rPr>
          <w:rFonts w:ascii="GTWalsheimProLight"/>
          <w:spacing w:val="1"/>
          <w:sz w:val="18"/>
        </w:rPr>
        <w:t> </w:t>
      </w:r>
      <w:r>
        <w:rPr>
          <w:rFonts w:ascii="GTWalsheimProLight"/>
          <w:sz w:val="18"/>
        </w:rPr>
        <w:t>aufzudecken, muss der</w:t>
      </w:r>
      <w:r>
        <w:rPr>
          <w:rFonts w:ascii="GTWalsheimProLight"/>
          <w:spacing w:val="1"/>
          <w:sz w:val="18"/>
        </w:rPr>
        <w:t> </w:t>
      </w:r>
      <w:r>
        <w:rPr>
          <w:rFonts w:ascii="GTWalsheimProLight"/>
          <w:sz w:val="18"/>
        </w:rPr>
        <w:t>Weg</w:t>
      </w:r>
      <w:r>
        <w:rPr>
          <w:rFonts w:ascii="GTWalsheimProLight"/>
          <w:spacing w:val="-10"/>
          <w:sz w:val="18"/>
        </w:rPr>
        <w:t> </w:t>
      </w:r>
      <w:r>
        <w:rPr>
          <w:rFonts w:ascii="GTWalsheimProLight"/>
          <w:sz w:val="18"/>
        </w:rPr>
        <w:t>den</w:t>
      </w:r>
      <w:r>
        <w:rPr>
          <w:rFonts w:ascii="GTWalsheimProLight"/>
          <w:spacing w:val="-9"/>
          <w:sz w:val="18"/>
        </w:rPr>
        <w:t> </w:t>
      </w:r>
      <w:r>
        <w:rPr>
          <w:rFonts w:ascii="GTWalsheimProLight"/>
          <w:sz w:val="18"/>
        </w:rPr>
        <w:t>farbigen</w:t>
      </w:r>
      <w:r>
        <w:rPr>
          <w:rFonts w:ascii="GTWalsheimProLight"/>
          <w:spacing w:val="-9"/>
          <w:sz w:val="18"/>
        </w:rPr>
        <w:t> </w:t>
      </w:r>
      <w:r>
        <w:rPr>
          <w:rFonts w:ascii="GTWalsheimProLight"/>
          <w:sz w:val="18"/>
        </w:rPr>
        <w:t>Punkten</w:t>
      </w:r>
      <w:r>
        <w:rPr>
          <w:rFonts w:ascii="GTWalsheimProLight"/>
          <w:spacing w:val="-43"/>
          <w:sz w:val="18"/>
        </w:rPr>
        <w:t> </w:t>
      </w:r>
      <w:r>
        <w:rPr>
          <w:rFonts w:ascii="GTWalsheimProLight"/>
          <w:sz w:val="18"/>
        </w:rPr>
        <w:t>entsprechend ausgemalt</w:t>
      </w:r>
      <w:r>
        <w:rPr>
          <w:rFonts w:ascii="GTWalsheimProLight"/>
          <w:spacing w:val="1"/>
          <w:sz w:val="18"/>
        </w:rPr>
        <w:t> </w:t>
      </w:r>
      <w:r>
        <w:rPr>
          <w:rFonts w:ascii="GTWalsheimProLight"/>
          <w:sz w:val="18"/>
        </w:rPr>
        <w:t>werden.</w:t>
      </w: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spacing w:before="8"/>
        <w:rPr>
          <w:rFonts w:ascii="GTWalsheimProLight"/>
          <w:sz w:val="21"/>
        </w:rPr>
      </w:pPr>
    </w:p>
    <w:p>
      <w:pPr>
        <w:tabs>
          <w:tab w:pos="10179" w:val="right" w:leader="none"/>
        </w:tabs>
        <w:spacing w:before="126"/>
        <w:ind w:left="6191" w:right="0" w:firstLine="0"/>
        <w:jc w:val="left"/>
        <w:rPr>
          <w:rFonts w:ascii="Arial"/>
          <w:sz w:val="13"/>
        </w:rPr>
      </w:pPr>
      <w:r>
        <w:rPr>
          <w:rFonts w:ascii="Arial"/>
          <w:w w:val="125"/>
          <w:sz w:val="13"/>
        </w:rPr>
        <w:t>(C)</w:t>
      </w:r>
      <w:r>
        <w:rPr>
          <w:rFonts w:ascii="Arial"/>
          <w:spacing w:val="37"/>
          <w:w w:val="125"/>
          <w:sz w:val="13"/>
        </w:rPr>
        <w:t> </w:t>
      </w:r>
      <w:r>
        <w:rPr>
          <w:rFonts w:ascii="Arial"/>
          <w:w w:val="125"/>
          <w:sz w:val="13"/>
        </w:rPr>
        <w:t>Conceptis</w:t>
      </w:r>
      <w:r>
        <w:rPr>
          <w:rFonts w:ascii="Arial"/>
          <w:spacing w:val="39"/>
          <w:w w:val="125"/>
          <w:sz w:val="13"/>
        </w:rPr>
        <w:t> </w:t>
      </w:r>
      <w:r>
        <w:rPr>
          <w:rFonts w:ascii="Arial"/>
          <w:w w:val="125"/>
          <w:sz w:val="13"/>
        </w:rPr>
        <w:t>Puzzles</w:t>
        <w:tab/>
        <w:t>04310000131</w:t>
      </w:r>
    </w:p>
    <w:p>
      <w:pPr>
        <w:spacing w:before="244"/>
        <w:ind w:left="0" w:right="1128" w:firstLine="0"/>
        <w:jc w:val="righ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Alle</w:t>
      </w:r>
      <w:r>
        <w:rPr>
          <w:rFonts w:ascii="GTWalsheimProMedium" w:hAnsi="GTWalsheimProMedium"/>
          <w:spacing w:val="18"/>
          <w:sz w:val="16"/>
        </w:rPr>
        <w:t> </w:t>
      </w:r>
      <w:r>
        <w:rPr>
          <w:rFonts w:ascii="GTWalsheimProMedium" w:hAnsi="GTWalsheimProMedium"/>
          <w:sz w:val="16"/>
        </w:rPr>
        <w:t>Lösungen</w:t>
      </w:r>
      <w:r>
        <w:rPr>
          <w:rFonts w:ascii="GTWalsheimProMedium" w:hAnsi="GTWalsheimProMedium"/>
          <w:spacing w:val="19"/>
          <w:sz w:val="16"/>
        </w:rPr>
        <w:t> </w:t>
      </w:r>
      <w:r>
        <w:rPr>
          <w:rFonts w:ascii="GTWalsheimProMedium" w:hAnsi="GTWalsheimProMedium"/>
          <w:sz w:val="16"/>
        </w:rPr>
        <w:t>finden</w:t>
      </w:r>
      <w:r>
        <w:rPr>
          <w:rFonts w:ascii="GTWalsheimProMedium" w:hAnsi="GTWalsheimProMedium"/>
          <w:spacing w:val="19"/>
          <w:sz w:val="16"/>
        </w:rPr>
        <w:t> </w:t>
      </w:r>
      <w:r>
        <w:rPr>
          <w:rFonts w:ascii="GTWalsheimProMedium" w:hAnsi="GTWalsheimProMedium"/>
          <w:sz w:val="16"/>
        </w:rPr>
        <w:t>Sie</w:t>
      </w:r>
      <w:r>
        <w:rPr>
          <w:rFonts w:ascii="GTWalsheimProMedium" w:hAnsi="GTWalsheimProMedium"/>
          <w:spacing w:val="18"/>
          <w:sz w:val="16"/>
        </w:rPr>
        <w:t> </w:t>
      </w:r>
      <w:r>
        <w:rPr>
          <w:rFonts w:ascii="GTWalsheimProMedium" w:hAnsi="GTWalsheimProMedium"/>
          <w:sz w:val="16"/>
        </w:rPr>
        <w:t>auf</w:t>
      </w:r>
      <w:r>
        <w:rPr>
          <w:rFonts w:ascii="GTWalsheimProMedium" w:hAnsi="GTWalsheimProMedium"/>
          <w:spacing w:val="19"/>
          <w:sz w:val="16"/>
        </w:rPr>
        <w:t> </w:t>
      </w:r>
      <w:r>
        <w:rPr>
          <w:rFonts w:ascii="GTWalsheimProMedium" w:hAnsi="GTWalsheimProMedium"/>
          <w:sz w:val="16"/>
        </w:rPr>
        <w:t>Seite</w:t>
      </w:r>
      <w:r>
        <w:rPr>
          <w:rFonts w:ascii="GTWalsheimProMedium" w:hAnsi="GTWalsheimProMedium"/>
          <w:spacing w:val="18"/>
          <w:sz w:val="16"/>
        </w:rPr>
        <w:t> </w:t>
      </w:r>
      <w:r>
        <w:rPr>
          <w:rFonts w:ascii="GTWalsheimProMedium" w:hAnsi="GTWalsheimProMedium"/>
          <w:sz w:val="16"/>
        </w:rPr>
        <w:t>31.</w:t>
      </w:r>
    </w:p>
    <w:p>
      <w:pPr>
        <w:spacing w:before="256"/>
        <w:ind w:left="0" w:right="1127" w:firstLine="0"/>
        <w:jc w:val="right"/>
        <w:rPr>
          <w:rFonts w:ascii="GTWalsheimProMedium"/>
          <w:sz w:val="28"/>
        </w:rPr>
      </w:pPr>
      <w:r>
        <w:rPr>
          <w:rFonts w:ascii="GTWalsheimProMedium"/>
          <w:sz w:val="28"/>
        </w:rPr>
        <w:t>23</w:t>
      </w:r>
    </w:p>
    <w:p>
      <w:pPr>
        <w:spacing w:after="0"/>
        <w:jc w:val="right"/>
        <w:rPr>
          <w:rFonts w:ascii="GTWalsheimProMedium"/>
          <w:sz w:val="28"/>
        </w:rPr>
        <w:sectPr>
          <w:type w:val="continuous"/>
          <w:pgSz w:w="11910" w:h="16840"/>
          <w:pgMar w:header="0" w:footer="0" w:top="160" w:bottom="280" w:left="0" w:right="0"/>
        </w:sectPr>
      </w:pPr>
    </w:p>
    <w:p>
      <w:pPr>
        <w:pStyle w:val="Heading1"/>
        <w:spacing w:line="906" w:lineRule="exact"/>
        <w:ind w:left="0"/>
        <w:jc w:val="center"/>
      </w:pPr>
      <w:r>
        <w:rPr/>
        <w:drawing>
          <wp:anchor distT="0" distB="0" distL="0" distR="0" allowOverlap="1" layoutInCell="1" locked="0" behindDoc="1" simplePos="0" relativeHeight="486088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4003" cy="10692003"/>
            <wp:effectExtent l="0" t="0" r="0" b="0"/>
            <wp:wrapNone/>
            <wp:docPr id="143" name="image1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39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4003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72486"/>
        </w:rPr>
        <w:t>Sport</w:t>
      </w:r>
      <w:r>
        <w:rPr>
          <w:color w:val="E72486"/>
          <w:spacing w:val="66"/>
        </w:rPr>
        <w:t> </w:t>
      </w:r>
      <w:r>
        <w:rPr>
          <w:color w:val="E72486"/>
        </w:rPr>
        <w:t>verbindet</w:t>
      </w:r>
    </w:p>
    <w:p>
      <w:pPr>
        <w:spacing w:line="1190" w:lineRule="exact" w:before="0"/>
        <w:ind w:left="323" w:right="319" w:firstLine="0"/>
        <w:jc w:val="center"/>
        <w:rPr>
          <w:rFonts w:ascii="GT Sectra"/>
          <w:b/>
          <w:sz w:val="92"/>
        </w:rPr>
      </w:pPr>
      <w:r>
        <w:rPr>
          <w:rFonts w:ascii="GT Sectra"/>
          <w:b/>
          <w:color w:val="E72486"/>
          <w:sz w:val="92"/>
        </w:rPr>
        <w:t>Menschen</w:t>
      </w: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  <w:sz w:val="13"/>
        </w:rPr>
      </w:pPr>
    </w:p>
    <w:p>
      <w:pPr>
        <w:pStyle w:val="Heading8"/>
        <w:spacing w:before="101"/>
        <w:rPr>
          <w:rFonts w:ascii="GTWalsheimProMedium"/>
        </w:rPr>
      </w:pPr>
      <w:r>
        <w:rPr>
          <w:rFonts w:ascii="GTWalsheimProMedium"/>
        </w:rPr>
        <w:t>24</w:t>
      </w:r>
    </w:p>
    <w:p>
      <w:pPr>
        <w:spacing w:after="0"/>
        <w:rPr>
          <w:rFonts w:ascii="GTWalsheimProMedium"/>
        </w:rPr>
        <w:sectPr>
          <w:footerReference w:type="even" r:id="rId164"/>
          <w:pgSz w:w="11910" w:h="16840"/>
          <w:pgMar w:footer="0" w:header="0" w:top="1040" w:bottom="0" w:left="0" w:right="0"/>
        </w:sectPr>
      </w:pPr>
    </w:p>
    <w:p>
      <w:pPr>
        <w:pStyle w:val="BodyText"/>
        <w:spacing w:before="81"/>
        <w:ind w:left="6352"/>
        <w:rPr>
          <w:rFonts w:ascii="GTWalsheimProMedium"/>
        </w:rPr>
      </w:pPr>
      <w:r>
        <w:rPr>
          <w:rFonts w:ascii="GTWalsheimProMedium"/>
        </w:rPr>
        <w:t>Nationaler</w:t>
      </w:r>
      <w:r>
        <w:rPr>
          <w:rFonts w:ascii="GTWalsheimProMedium"/>
          <w:spacing w:val="-5"/>
        </w:rPr>
        <w:t> </w:t>
      </w:r>
      <w:r>
        <w:rPr>
          <w:rFonts w:ascii="GTWalsheimProMedium"/>
        </w:rPr>
        <w:t>Bewegungs-</w:t>
      </w:r>
      <w:r>
        <w:rPr>
          <w:rFonts w:ascii="GTWalsheimProMedium"/>
          <w:spacing w:val="-4"/>
        </w:rPr>
        <w:t> </w:t>
      </w:r>
      <w:r>
        <w:rPr>
          <w:rFonts w:ascii="GTWalsheimProMedium"/>
        </w:rPr>
        <w:t>und</w:t>
      </w:r>
      <w:r>
        <w:rPr>
          <w:rFonts w:ascii="GTWalsheimProMedium"/>
          <w:spacing w:val="-4"/>
        </w:rPr>
        <w:t> </w:t>
      </w:r>
      <w:r>
        <w:rPr>
          <w:rFonts w:ascii="GTWalsheimProMedium"/>
        </w:rPr>
        <w:t>Begegnungstag</w:t>
      </w:r>
      <w:r>
        <w:rPr>
          <w:rFonts w:ascii="GTWalsheimProMedium"/>
          <w:spacing w:val="-4"/>
        </w:rPr>
        <w:t> </w:t>
      </w:r>
      <w:r>
        <w:rPr>
          <w:rFonts w:ascii="GTWalsheimProMedium"/>
        </w:rPr>
        <w:t>2021</w:t>
      </w:r>
    </w:p>
    <w:p>
      <w:pPr>
        <w:pStyle w:val="BodyText"/>
        <w:spacing w:before="6"/>
        <w:rPr>
          <w:rFonts w:ascii="GTWalsheimProMedium"/>
          <w:sz w:val="34"/>
        </w:rPr>
      </w:pPr>
    </w:p>
    <w:p>
      <w:pPr>
        <w:spacing w:line="247" w:lineRule="auto" w:before="0"/>
        <w:ind w:left="1959" w:right="1957" w:firstLine="0"/>
        <w:jc w:val="center"/>
        <w:rPr>
          <w:rFonts w:ascii="GTWalsheimProLight"/>
          <w:sz w:val="40"/>
        </w:rPr>
      </w:pPr>
      <w:r>
        <w:rPr>
          <w:rFonts w:ascii="GTWalsheimProLight"/>
          <w:sz w:val="40"/>
        </w:rPr>
        <w:t>Rund 450 Personen strahlten am nationalen</w:t>
      </w:r>
      <w:r>
        <w:rPr>
          <w:rFonts w:ascii="GTWalsheimProLight"/>
          <w:spacing w:val="1"/>
          <w:sz w:val="40"/>
        </w:rPr>
        <w:t> </w:t>
      </w:r>
      <w:r>
        <w:rPr>
          <w:rFonts w:ascii="GTWalsheimProLight"/>
          <w:sz w:val="40"/>
        </w:rPr>
        <w:t>Bewegungs-</w:t>
      </w:r>
      <w:r>
        <w:rPr>
          <w:rFonts w:ascii="GTWalsheimProLight"/>
          <w:spacing w:val="-9"/>
          <w:sz w:val="40"/>
        </w:rPr>
        <w:t> </w:t>
      </w:r>
      <w:r>
        <w:rPr>
          <w:rFonts w:ascii="GTWalsheimProLight"/>
          <w:sz w:val="40"/>
        </w:rPr>
        <w:t>und</w:t>
      </w:r>
      <w:r>
        <w:rPr>
          <w:rFonts w:ascii="GTWalsheimProLight"/>
          <w:spacing w:val="-9"/>
          <w:sz w:val="40"/>
        </w:rPr>
        <w:t> </w:t>
      </w:r>
      <w:r>
        <w:rPr>
          <w:rFonts w:ascii="GTWalsheimProLight"/>
          <w:sz w:val="40"/>
        </w:rPr>
        <w:t>Begegnungstag</w:t>
      </w:r>
      <w:r>
        <w:rPr>
          <w:rFonts w:ascii="GTWalsheimProLight"/>
          <w:spacing w:val="-9"/>
          <w:sz w:val="40"/>
        </w:rPr>
        <w:t> </w:t>
      </w:r>
      <w:r>
        <w:rPr>
          <w:rFonts w:ascii="GTWalsheimProLight"/>
          <w:sz w:val="40"/>
        </w:rPr>
        <w:t>in</w:t>
      </w:r>
      <w:r>
        <w:rPr>
          <w:rFonts w:ascii="GTWalsheimProLight"/>
          <w:spacing w:val="-8"/>
          <w:sz w:val="40"/>
        </w:rPr>
        <w:t> </w:t>
      </w:r>
      <w:r>
        <w:rPr>
          <w:rFonts w:ascii="GTWalsheimProLight"/>
          <w:sz w:val="40"/>
        </w:rPr>
        <w:t>Bulle</w:t>
      </w:r>
      <w:r>
        <w:rPr>
          <w:rFonts w:ascii="GTWalsheimProLight"/>
          <w:spacing w:val="-9"/>
          <w:sz w:val="40"/>
        </w:rPr>
        <w:t> </w:t>
      </w:r>
      <w:r>
        <w:rPr>
          <w:rFonts w:ascii="GTWalsheimProLight"/>
          <w:sz w:val="40"/>
        </w:rPr>
        <w:t>und</w:t>
      </w:r>
      <w:r>
        <w:rPr>
          <w:rFonts w:ascii="GTWalsheimProLight"/>
          <w:spacing w:val="-99"/>
          <w:sz w:val="40"/>
        </w:rPr>
        <w:t> </w:t>
      </w:r>
      <w:r>
        <w:rPr>
          <w:rFonts w:ascii="GTWalsheimProLight"/>
          <w:sz w:val="40"/>
        </w:rPr>
        <w:t>Sargans</w:t>
      </w:r>
      <w:r>
        <w:rPr>
          <w:rFonts w:ascii="GTWalsheimProLight"/>
          <w:spacing w:val="-2"/>
          <w:sz w:val="40"/>
        </w:rPr>
        <w:t> </w:t>
      </w:r>
      <w:r>
        <w:rPr>
          <w:rFonts w:ascii="GTWalsheimProLight"/>
          <w:sz w:val="40"/>
        </w:rPr>
        <w:t>mit</w:t>
      </w:r>
      <w:r>
        <w:rPr>
          <w:rFonts w:ascii="GTWalsheimProLight"/>
          <w:spacing w:val="-2"/>
          <w:sz w:val="40"/>
        </w:rPr>
        <w:t> </w:t>
      </w:r>
      <w:r>
        <w:rPr>
          <w:rFonts w:ascii="GTWalsheimProLight"/>
          <w:sz w:val="40"/>
        </w:rPr>
        <w:t>der</w:t>
      </w:r>
      <w:r>
        <w:rPr>
          <w:rFonts w:ascii="GTWalsheimProLight"/>
          <w:spacing w:val="-1"/>
          <w:sz w:val="40"/>
        </w:rPr>
        <w:t> </w:t>
      </w:r>
      <w:r>
        <w:rPr>
          <w:rFonts w:ascii="GTWalsheimProLight"/>
          <w:sz w:val="40"/>
        </w:rPr>
        <w:t>Sonne</w:t>
      </w:r>
      <w:r>
        <w:rPr>
          <w:rFonts w:ascii="GTWalsheimProLight"/>
          <w:spacing w:val="-2"/>
          <w:sz w:val="40"/>
        </w:rPr>
        <w:t> </w:t>
      </w:r>
      <w:r>
        <w:rPr>
          <w:rFonts w:ascii="GTWalsheimProLight"/>
          <w:sz w:val="40"/>
        </w:rPr>
        <w:t>um</w:t>
      </w:r>
      <w:r>
        <w:rPr>
          <w:rFonts w:ascii="GTWalsheimProLight"/>
          <w:spacing w:val="-2"/>
          <w:sz w:val="40"/>
        </w:rPr>
        <w:t> </w:t>
      </w:r>
      <w:r>
        <w:rPr>
          <w:rFonts w:ascii="GTWalsheimProLight"/>
          <w:sz w:val="40"/>
        </w:rPr>
        <w:t>die</w:t>
      </w:r>
      <w:r>
        <w:rPr>
          <w:rFonts w:ascii="GTWalsheimProLight"/>
          <w:spacing w:val="-1"/>
          <w:sz w:val="40"/>
        </w:rPr>
        <w:t> </w:t>
      </w:r>
      <w:r>
        <w:rPr>
          <w:rFonts w:ascii="GTWalsheimProLight"/>
          <w:sz w:val="40"/>
        </w:rPr>
        <w:t>Wette.</w:t>
      </w:r>
    </w:p>
    <w:p>
      <w:pPr>
        <w:spacing w:before="250"/>
        <w:ind w:left="333" w:right="319" w:firstLine="0"/>
        <w:jc w:val="center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Text</w:t>
      </w:r>
      <w:r>
        <w:rPr>
          <w:rFonts w:ascii="GT Walsheim Pro"/>
          <w:b/>
          <w:spacing w:val="2"/>
          <w:sz w:val="15"/>
        </w:rPr>
        <w:t> </w:t>
      </w:r>
      <w:r>
        <w:rPr>
          <w:rFonts w:ascii="GT Walsheim Pro"/>
          <w:spacing w:val="12"/>
          <w:sz w:val="15"/>
        </w:rPr>
        <w:t>Ariane</w:t>
      </w:r>
      <w:r>
        <w:rPr>
          <w:rFonts w:ascii="GT Walsheim Pro"/>
          <w:spacing w:val="35"/>
          <w:sz w:val="15"/>
        </w:rPr>
        <w:t> </w:t>
      </w:r>
      <w:r>
        <w:rPr>
          <w:rFonts w:ascii="GT Walsheim Pro"/>
          <w:spacing w:val="10"/>
          <w:sz w:val="15"/>
        </w:rPr>
        <w:t>Tripet</w:t>
      </w:r>
      <w:r>
        <w:rPr>
          <w:rFonts w:ascii="GT Walsheim Pro"/>
          <w:spacing w:val="35"/>
          <w:sz w:val="15"/>
        </w:rPr>
        <w:t> </w:t>
      </w:r>
      <w:r>
        <w:rPr>
          <w:rFonts w:ascii="GT Walsheim Pro"/>
          <w:sz w:val="15"/>
        </w:rPr>
        <w:t>&amp;</w:t>
      </w:r>
      <w:r>
        <w:rPr>
          <w:rFonts w:ascii="GT Walsheim Pro"/>
          <w:spacing w:val="36"/>
          <w:sz w:val="15"/>
        </w:rPr>
        <w:t> </w:t>
      </w:r>
      <w:r>
        <w:rPr>
          <w:rFonts w:ascii="GT Walsheim Pro"/>
          <w:spacing w:val="12"/>
          <w:sz w:val="15"/>
        </w:rPr>
        <w:t>Sonja</w:t>
      </w:r>
      <w:r>
        <w:rPr>
          <w:rFonts w:ascii="GT Walsheim Pro"/>
          <w:spacing w:val="35"/>
          <w:sz w:val="15"/>
        </w:rPr>
        <w:t> </w:t>
      </w:r>
      <w:r>
        <w:rPr>
          <w:rFonts w:ascii="GT Walsheim Pro"/>
          <w:spacing w:val="11"/>
          <w:sz w:val="15"/>
        </w:rPr>
        <w:t>Wenger </w:t>
      </w:r>
      <w:r>
        <w:rPr>
          <w:rFonts w:ascii="GT Walsheim Pro"/>
          <w:spacing w:val="44"/>
          <w:sz w:val="15"/>
        </w:rPr>
        <w:t> </w:t>
      </w:r>
      <w:r>
        <w:rPr>
          <w:rFonts w:ascii="GT Walsheim Pro"/>
          <w:b/>
          <w:spacing w:val="11"/>
          <w:sz w:val="15"/>
        </w:rPr>
        <w:t>Fotos</w:t>
      </w:r>
      <w:r>
        <w:rPr>
          <w:rFonts w:ascii="GT Walsheim Pro"/>
          <w:b/>
          <w:spacing w:val="37"/>
          <w:sz w:val="15"/>
        </w:rPr>
        <w:t> </w:t>
      </w:r>
      <w:r>
        <w:rPr>
          <w:rFonts w:ascii="GT Walsheim Pro"/>
          <w:spacing w:val="11"/>
          <w:sz w:val="15"/>
        </w:rPr>
        <w:t>Procap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spacing w:before="1"/>
        <w:rPr>
          <w:rFonts w:ascii="GT Walsheim Pro"/>
          <w:sz w:val="24"/>
        </w:rPr>
      </w:pPr>
    </w:p>
    <w:p>
      <w:pPr>
        <w:spacing w:after="0"/>
        <w:rPr>
          <w:rFonts w:ascii="GT Walsheim Pro"/>
          <w:sz w:val="24"/>
        </w:rPr>
        <w:sectPr>
          <w:footerReference w:type="default" r:id="rId166"/>
          <w:pgSz w:w="11910" w:h="16840"/>
          <w:pgMar w:footer="0" w:header="0" w:top="260" w:bottom="0" w:left="0" w:right="0"/>
        </w:sectPr>
      </w:pPr>
    </w:p>
    <w:p>
      <w:pPr>
        <w:pStyle w:val="BodyText"/>
        <w:spacing w:line="247" w:lineRule="auto" w:before="38"/>
        <w:ind w:left="1133" w:right="1"/>
        <w:jc w:val="both"/>
      </w:pPr>
      <w:r>
        <w:rPr>
          <w:spacing w:val="-1"/>
        </w:rPr>
        <w:t>Nachdem</w:t>
      </w:r>
      <w:r>
        <w:rPr>
          <w:spacing w:val="-11"/>
        </w:rPr>
        <w:t> </w:t>
      </w:r>
      <w:r>
        <w:rPr>
          <w:spacing w:val="-1"/>
        </w:rPr>
        <w:t>die</w:t>
      </w:r>
      <w:r>
        <w:rPr>
          <w:spacing w:val="-11"/>
        </w:rPr>
        <w:t> </w:t>
      </w:r>
      <w:r>
        <w:rPr>
          <w:spacing w:val="-1"/>
        </w:rPr>
        <w:t>nationalen</w:t>
      </w:r>
      <w:r>
        <w:rPr>
          <w:spacing w:val="-11"/>
        </w:rPr>
        <w:t> </w:t>
      </w:r>
      <w:r>
        <w:rPr>
          <w:spacing w:val="-1"/>
        </w:rPr>
        <w:t>Bewegungs-</w:t>
      </w:r>
      <w:r>
        <w:rPr>
          <w:spacing w:val="-11"/>
        </w:rPr>
        <w:t> </w:t>
      </w:r>
      <w:r>
        <w:rPr>
          <w:spacing w:val="-1"/>
        </w:rPr>
        <w:t>und</w:t>
      </w:r>
      <w:r>
        <w:rPr>
          <w:spacing w:val="-11"/>
        </w:rPr>
        <w:t> </w:t>
      </w:r>
      <w:r>
        <w:rPr/>
        <w:t>Begegnungs-</w:t>
      </w:r>
      <w:r>
        <w:rPr>
          <w:spacing w:val="-46"/>
        </w:rPr>
        <w:t> </w:t>
      </w:r>
      <w:r>
        <w:rPr/>
        <w:t>tage vergangenes Jahr aufgrund der Corona-Pandemie</w:t>
      </w:r>
      <w:r>
        <w:rPr>
          <w:spacing w:val="-46"/>
        </w:rPr>
        <w:t> </w:t>
      </w:r>
      <w:r>
        <w:rPr/>
        <w:t>hatten abgesagt werden müssen, war die Freude An-</w:t>
      </w:r>
      <w:r>
        <w:rPr>
          <w:spacing w:val="1"/>
        </w:rPr>
        <w:t> </w:t>
      </w:r>
      <w:r>
        <w:rPr>
          <w:spacing w:val="-2"/>
        </w:rPr>
        <w:t>fang</w:t>
      </w:r>
      <w:r>
        <w:rPr>
          <w:spacing w:val="-1"/>
        </w:rPr>
        <w:t> </w:t>
      </w:r>
      <w:r>
        <w:rPr>
          <w:spacing w:val="-2"/>
        </w:rPr>
        <w:t>September</w:t>
      </w:r>
      <w:r>
        <w:rPr>
          <w:spacing w:val="-9"/>
        </w:rPr>
        <w:t> </w:t>
      </w:r>
      <w:r>
        <w:rPr>
          <w:spacing w:val="-2"/>
        </w:rPr>
        <w:t>umso</w:t>
      </w:r>
      <w:r>
        <w:rPr>
          <w:spacing w:val="-9"/>
        </w:rPr>
        <w:t> </w:t>
      </w:r>
      <w:r>
        <w:rPr>
          <w:spacing w:val="-2"/>
        </w:rPr>
        <w:t>grösser.</w:t>
      </w:r>
      <w:r>
        <w:rPr>
          <w:spacing w:val="-9"/>
        </w:rPr>
        <w:t> </w:t>
      </w:r>
      <w:r>
        <w:rPr>
          <w:spacing w:val="-2"/>
        </w:rPr>
        <w:t>Rund</w:t>
      </w:r>
      <w:r>
        <w:rPr>
          <w:spacing w:val="-9"/>
        </w:rPr>
        <w:t> </w:t>
      </w:r>
      <w:r>
        <w:rPr>
          <w:spacing w:val="-2"/>
        </w:rPr>
        <w:t>270</w:t>
      </w:r>
      <w:r>
        <w:rPr>
          <w:spacing w:val="-9"/>
        </w:rPr>
        <w:t> </w:t>
      </w:r>
      <w:r>
        <w:rPr>
          <w:spacing w:val="-2"/>
        </w:rPr>
        <w:t>Sportler*innen</w:t>
      </w:r>
      <w:r>
        <w:rPr>
          <w:spacing w:val="-46"/>
        </w:rPr>
        <w:t> </w:t>
      </w:r>
      <w:r>
        <w:rPr/>
        <w:t>mit</w:t>
      </w:r>
      <w:r>
        <w:rPr>
          <w:spacing w:val="-7"/>
        </w:rPr>
        <w:t> </w:t>
      </w:r>
      <w:r>
        <w:rPr/>
        <w:t>Behinderungen</w:t>
      </w:r>
      <w:r>
        <w:rPr>
          <w:spacing w:val="-7"/>
        </w:rPr>
        <w:t> </w:t>
      </w:r>
      <w:r>
        <w:rPr/>
        <w:t>aus</w:t>
      </w:r>
      <w:r>
        <w:rPr>
          <w:spacing w:val="-7"/>
        </w:rPr>
        <w:t> </w:t>
      </w:r>
      <w:r>
        <w:rPr/>
        <w:t>der</w:t>
      </w:r>
      <w:r>
        <w:rPr>
          <w:spacing w:val="-7"/>
        </w:rPr>
        <w:t> </w:t>
      </w:r>
      <w:r>
        <w:rPr/>
        <w:t>ganzen</w:t>
      </w:r>
      <w:r>
        <w:rPr>
          <w:spacing w:val="-6"/>
        </w:rPr>
        <w:t> </w:t>
      </w:r>
      <w:r>
        <w:rPr/>
        <w:t>Schweiz</w:t>
      </w:r>
      <w:r>
        <w:rPr>
          <w:spacing w:val="-7"/>
        </w:rPr>
        <w:t> </w:t>
      </w:r>
      <w:r>
        <w:rPr/>
        <w:t>sowie</w:t>
      </w:r>
      <w:r>
        <w:rPr>
          <w:spacing w:val="-7"/>
        </w:rPr>
        <w:t> </w:t>
      </w:r>
      <w:r>
        <w:rPr/>
        <w:t>ihre</w:t>
      </w:r>
      <w:r>
        <w:rPr>
          <w:spacing w:val="-46"/>
        </w:rPr>
        <w:t> </w:t>
      </w:r>
      <w:r>
        <w:rPr/>
        <w:t>Begleitpersonen genossen am 4. September bei strah-</w:t>
      </w:r>
      <w:r>
        <w:rPr>
          <w:spacing w:val="1"/>
        </w:rPr>
        <w:t> </w:t>
      </w:r>
      <w:r>
        <w:rPr/>
        <w:t>lendem Sonnenschein in Bulle und Sargans den sport-</w:t>
      </w:r>
      <w:r>
        <w:rPr>
          <w:spacing w:val="-46"/>
        </w:rPr>
        <w:t> </w:t>
      </w:r>
      <w:r>
        <w:rPr/>
        <w:t>lichen Wettbewerb und das gesellige Beisammensein.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diesjährige</w:t>
      </w:r>
      <w:r>
        <w:rPr>
          <w:spacing w:val="1"/>
        </w:rPr>
        <w:t> </w:t>
      </w:r>
      <w:r>
        <w:rPr/>
        <w:t>Anlass</w:t>
      </w:r>
      <w:r>
        <w:rPr>
          <w:spacing w:val="1"/>
        </w:rPr>
        <w:t> </w:t>
      </w:r>
      <w:r>
        <w:rPr/>
        <w:t>fand</w:t>
      </w:r>
      <w:r>
        <w:rPr>
          <w:spacing w:val="1"/>
        </w:rPr>
        <w:t> </w:t>
      </w:r>
      <w:r>
        <w:rPr/>
        <w:t>aufgrund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Corona-</w:t>
      </w:r>
      <w:r>
        <w:rPr>
          <w:spacing w:val="1"/>
        </w:rPr>
        <w:t> </w:t>
      </w:r>
      <w:r>
        <w:rPr/>
        <w:t>Schutzmassnahmen in reduzierter Form und an zwei</w:t>
      </w:r>
      <w:r>
        <w:rPr>
          <w:spacing w:val="1"/>
        </w:rPr>
        <w:t> </w:t>
      </w:r>
      <w:r>
        <w:rPr/>
        <w:t>verschiedenen</w:t>
      </w:r>
      <w:r>
        <w:rPr>
          <w:spacing w:val="1"/>
        </w:rPr>
        <w:t> </w:t>
      </w:r>
      <w:r>
        <w:rPr/>
        <w:t>Orten</w:t>
      </w:r>
      <w:r>
        <w:rPr>
          <w:spacing w:val="1"/>
        </w:rPr>
        <w:t> </w:t>
      </w:r>
      <w:r>
        <w:rPr/>
        <w:t>statt.</w:t>
      </w:r>
      <w:r>
        <w:rPr>
          <w:spacing w:val="1"/>
        </w:rPr>
        <w:t> </w:t>
      </w:r>
      <w:r>
        <w:rPr/>
        <w:t>Das</w:t>
      </w:r>
      <w:r>
        <w:rPr>
          <w:spacing w:val="1"/>
        </w:rPr>
        <w:t> </w:t>
      </w:r>
      <w:r>
        <w:rPr/>
        <w:t>Team</w:t>
      </w:r>
      <w:r>
        <w:rPr>
          <w:spacing w:val="1"/>
        </w:rPr>
        <w:t> </w:t>
      </w:r>
      <w:r>
        <w:rPr/>
        <w:t>von</w:t>
      </w:r>
      <w:r>
        <w:rPr>
          <w:spacing w:val="48"/>
        </w:rPr>
        <w:t> </w:t>
      </w:r>
      <w:r>
        <w:rPr/>
        <w:t>Procap</w:t>
      </w:r>
      <w:r>
        <w:rPr>
          <w:spacing w:val="1"/>
        </w:rPr>
        <w:t> </w:t>
      </w:r>
      <w:r>
        <w:rPr/>
        <w:t>Sport möchte sich an dieser Stelle bei den Organisati-</w:t>
      </w:r>
      <w:r>
        <w:rPr>
          <w:spacing w:val="1"/>
        </w:rPr>
        <w:t> </w:t>
      </w:r>
      <w:r>
        <w:rPr/>
        <w:t>onskomitees von Procap Sport Bulle und Procap Sar-</w:t>
      </w:r>
      <w:r>
        <w:rPr>
          <w:spacing w:val="1"/>
        </w:rPr>
        <w:t> </w:t>
      </w:r>
      <w:r>
        <w:rPr>
          <w:spacing w:val="-2"/>
        </w:rPr>
        <w:t>ganserland-Werdenberg</w:t>
      </w:r>
      <w:r>
        <w:rPr>
          <w:spacing w:val="-8"/>
        </w:rPr>
        <w:t> </w:t>
      </w:r>
      <w:r>
        <w:rPr>
          <w:spacing w:val="-1"/>
        </w:rPr>
        <w:t>sowie</w:t>
      </w:r>
      <w:r>
        <w:rPr>
          <w:spacing w:val="-8"/>
        </w:rPr>
        <w:t> </w:t>
      </w:r>
      <w:r>
        <w:rPr>
          <w:spacing w:val="-1"/>
        </w:rPr>
        <w:t>bei</w:t>
      </w:r>
      <w:r>
        <w:rPr>
          <w:spacing w:val="-8"/>
        </w:rPr>
        <w:t> </w:t>
      </w:r>
      <w:r>
        <w:rPr>
          <w:spacing w:val="-1"/>
        </w:rPr>
        <w:t>den</w:t>
      </w:r>
      <w:r>
        <w:rPr>
          <w:spacing w:val="-8"/>
        </w:rPr>
        <w:t> </w:t>
      </w:r>
      <w:r>
        <w:rPr>
          <w:spacing w:val="-1"/>
        </w:rPr>
        <w:t>vielen</w:t>
      </w:r>
      <w:r>
        <w:rPr>
          <w:spacing w:val="-7"/>
        </w:rPr>
        <w:t> </w:t>
      </w:r>
      <w:r>
        <w:rPr>
          <w:spacing w:val="-1"/>
        </w:rPr>
        <w:t>Personen,</w:t>
      </w:r>
      <w:r>
        <w:rPr>
          <w:spacing w:val="-46"/>
        </w:rPr>
        <w:t> </w:t>
      </w:r>
      <w:r>
        <w:rPr/>
        <w:t>die</w:t>
      </w:r>
      <w:r>
        <w:rPr>
          <w:spacing w:val="-6"/>
        </w:rPr>
        <w:t> </w:t>
      </w:r>
      <w:r>
        <w:rPr/>
        <w:t>vor</w:t>
      </w:r>
      <w:r>
        <w:rPr>
          <w:spacing w:val="-5"/>
        </w:rPr>
        <w:t> </w:t>
      </w:r>
      <w:r>
        <w:rPr/>
        <w:t>Ort</w:t>
      </w:r>
      <w:r>
        <w:rPr>
          <w:spacing w:val="-6"/>
        </w:rPr>
        <w:t> </w:t>
      </w:r>
      <w:r>
        <w:rPr/>
        <w:t>mitgeholfen</w:t>
      </w:r>
      <w:r>
        <w:rPr>
          <w:spacing w:val="-5"/>
        </w:rPr>
        <w:t> </w:t>
      </w:r>
      <w:r>
        <w:rPr/>
        <w:t>haben,</w:t>
      </w:r>
      <w:r>
        <w:rPr>
          <w:spacing w:val="-6"/>
        </w:rPr>
        <w:t> </w:t>
      </w:r>
      <w:r>
        <w:rPr/>
        <w:t>herzlich</w:t>
      </w:r>
      <w:r>
        <w:rPr>
          <w:spacing w:val="-5"/>
        </w:rPr>
        <w:t> </w:t>
      </w:r>
      <w:r>
        <w:rPr/>
        <w:t>bedanken.</w: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1133" w:right="0" w:firstLine="0"/>
        <w:jc w:val="both"/>
        <w:rPr>
          <w:rFonts w:ascii="GT Sectra"/>
          <w:b/>
          <w:sz w:val="20"/>
        </w:rPr>
      </w:pPr>
      <w:r>
        <w:rPr>
          <w:rFonts w:ascii="GT Sectra"/>
          <w:b/>
          <w:color w:val="E72486"/>
          <w:sz w:val="20"/>
        </w:rPr>
        <w:t>Unvergessliche</w:t>
      </w:r>
      <w:r>
        <w:rPr>
          <w:rFonts w:ascii="GT Sectra"/>
          <w:b/>
          <w:color w:val="E72486"/>
          <w:spacing w:val="-6"/>
          <w:sz w:val="20"/>
        </w:rPr>
        <w:t> </w:t>
      </w:r>
      <w:r>
        <w:rPr>
          <w:rFonts w:ascii="GT Sectra"/>
          <w:b/>
          <w:color w:val="E72486"/>
          <w:sz w:val="20"/>
        </w:rPr>
        <w:t>Momente</w:t>
      </w:r>
      <w:r>
        <w:rPr>
          <w:rFonts w:ascii="GT Sectra"/>
          <w:b/>
          <w:color w:val="E72486"/>
          <w:spacing w:val="-5"/>
          <w:sz w:val="20"/>
        </w:rPr>
        <w:t> </w:t>
      </w:r>
      <w:r>
        <w:rPr>
          <w:rFonts w:ascii="GT Sectra"/>
          <w:b/>
          <w:color w:val="E72486"/>
          <w:sz w:val="20"/>
        </w:rPr>
        <w:t>in</w:t>
      </w:r>
      <w:r>
        <w:rPr>
          <w:rFonts w:ascii="GT Sectra"/>
          <w:b/>
          <w:color w:val="E72486"/>
          <w:spacing w:val="-5"/>
          <w:sz w:val="20"/>
        </w:rPr>
        <w:t> </w:t>
      </w:r>
      <w:r>
        <w:rPr>
          <w:rFonts w:ascii="GT Sectra"/>
          <w:b/>
          <w:color w:val="E72486"/>
          <w:sz w:val="20"/>
        </w:rPr>
        <w:t>Bulle</w:t>
      </w:r>
    </w:p>
    <w:p>
      <w:pPr>
        <w:pStyle w:val="BodyText"/>
        <w:spacing w:line="247" w:lineRule="auto" w:before="8"/>
        <w:ind w:left="1133" w:right="1"/>
        <w:jc w:val="both"/>
      </w:pPr>
      <w:r>
        <w:rPr/>
        <w:t>«Das ist der schönste Tag meines Lebens!», sagt eine</w:t>
      </w:r>
      <w:r>
        <w:rPr>
          <w:spacing w:val="1"/>
        </w:rPr>
        <w:t> </w:t>
      </w:r>
      <w:r>
        <w:rPr/>
        <w:t>Sportlerin und strahlt übers ganze Gesicht, als sie ihre</w:t>
      </w:r>
      <w:r>
        <w:rPr>
          <w:spacing w:val="1"/>
        </w:rPr>
        <w:t> </w:t>
      </w:r>
      <w:r>
        <w:rPr>
          <w:spacing w:val="-2"/>
        </w:rPr>
        <w:t>Medaille</w:t>
      </w:r>
      <w:r>
        <w:rPr>
          <w:spacing w:val="-10"/>
        </w:rPr>
        <w:t> </w:t>
      </w:r>
      <w:r>
        <w:rPr>
          <w:spacing w:val="-2"/>
        </w:rPr>
        <w:t>in</w:t>
      </w:r>
      <w:r>
        <w:rPr>
          <w:spacing w:val="-9"/>
        </w:rPr>
        <w:t> </w:t>
      </w:r>
      <w:r>
        <w:rPr>
          <w:spacing w:val="-2"/>
        </w:rPr>
        <w:t>Empfang</w:t>
      </w:r>
      <w:r>
        <w:rPr>
          <w:spacing w:val="-9"/>
        </w:rPr>
        <w:t> </w:t>
      </w:r>
      <w:r>
        <w:rPr>
          <w:spacing w:val="-1"/>
        </w:rPr>
        <w:t>nimmt.</w:t>
      </w:r>
      <w:r>
        <w:rPr>
          <w:spacing w:val="-9"/>
        </w:rPr>
        <w:t> </w:t>
      </w:r>
      <w:r>
        <w:rPr>
          <w:spacing w:val="-1"/>
        </w:rPr>
        <w:t>Der</w:t>
      </w:r>
      <w:r>
        <w:rPr>
          <w:spacing w:val="-9"/>
        </w:rPr>
        <w:t> </w:t>
      </w:r>
      <w:r>
        <w:rPr>
          <w:spacing w:val="-1"/>
        </w:rPr>
        <w:t>Westschweizer</w:t>
      </w:r>
      <w:r>
        <w:rPr>
          <w:spacing w:val="-9"/>
        </w:rPr>
        <w:t> </w:t>
      </w:r>
      <w:r>
        <w:rPr>
          <w:spacing w:val="-1"/>
        </w:rPr>
        <w:t>Sport-</w:t>
      </w:r>
      <w:r>
        <w:rPr>
          <w:spacing w:val="-45"/>
        </w:rPr>
        <w:t> </w:t>
      </w:r>
      <w:r>
        <w:rPr/>
        <w:t>tag in Bulle war in verschiedener Hinsicht unvergess-</w:t>
      </w:r>
      <w:r>
        <w:rPr>
          <w:spacing w:val="1"/>
        </w:rPr>
        <w:t> </w:t>
      </w:r>
      <w:r>
        <w:rPr/>
        <w:t>lich. So fand er erstmals im Stadion Bouleyres in Bulle</w:t>
      </w:r>
      <w:r>
        <w:rPr>
          <w:spacing w:val="-46"/>
        </w:rPr>
        <w:t> </w:t>
      </w:r>
      <w:r>
        <w:rPr/>
        <w:t>statt. Rund 200 Teilnehmende jeden Alters und aus</w:t>
      </w:r>
      <w:r>
        <w:rPr>
          <w:spacing w:val="1"/>
        </w:rPr>
        <w:t> </w:t>
      </w:r>
      <w:r>
        <w:rPr/>
        <w:t>sechs Sektionen respektive Sportgruppen der Roman-</w:t>
      </w:r>
      <w:r>
        <w:rPr>
          <w:spacing w:val="-46"/>
        </w:rPr>
        <w:t> </w:t>
      </w:r>
      <w:r>
        <w:rPr/>
        <w:t>die nahmen daran teil. Eine Gruppe kam zudem aus</w:t>
      </w:r>
      <w:r>
        <w:rPr>
          <w:spacing w:val="1"/>
        </w:rPr>
        <w:t> </w:t>
      </w:r>
      <w:r>
        <w:rPr/>
        <w:t>Grenchen. Obwohl die Sonne bereits früh viele ins</w:t>
      </w:r>
      <w:r>
        <w:rPr>
          <w:spacing w:val="1"/>
        </w:rPr>
        <w:t> </w:t>
      </w:r>
      <w:r>
        <w:rPr/>
        <w:t>Schwitzen</w:t>
      </w:r>
      <w:r>
        <w:rPr>
          <w:spacing w:val="1"/>
        </w:rPr>
        <w:t> </w:t>
      </w:r>
      <w:r>
        <w:rPr/>
        <w:t>gebracht</w:t>
      </w:r>
      <w:r>
        <w:rPr>
          <w:spacing w:val="1"/>
        </w:rPr>
        <w:t> </w:t>
      </w:r>
      <w:r>
        <w:rPr/>
        <w:t>hatte,</w:t>
      </w:r>
      <w:r>
        <w:rPr>
          <w:spacing w:val="1"/>
        </w:rPr>
        <w:t> </w:t>
      </w:r>
      <w:r>
        <w:rPr/>
        <w:t>beteiligten</w:t>
      </w:r>
      <w:r>
        <w:rPr>
          <w:spacing w:val="1"/>
        </w:rPr>
        <w:t> </w:t>
      </w:r>
      <w:r>
        <w:rPr/>
        <w:t>sich</w:t>
      </w:r>
      <w:r>
        <w:rPr>
          <w:spacing w:val="1"/>
        </w:rPr>
        <w:t> </w:t>
      </w:r>
      <w:r>
        <w:rPr/>
        <w:t>alle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vollem</w:t>
      </w:r>
      <w:r>
        <w:rPr>
          <w:spacing w:val="47"/>
        </w:rPr>
        <w:t> </w:t>
      </w:r>
      <w:r>
        <w:rPr/>
        <w:t>Einsatz</w:t>
      </w:r>
      <w:r>
        <w:rPr>
          <w:spacing w:val="47"/>
        </w:rPr>
        <w:t> </w:t>
      </w:r>
      <w:r>
        <w:rPr/>
        <w:t>an</w:t>
      </w:r>
      <w:r>
        <w:rPr>
          <w:spacing w:val="47"/>
        </w:rPr>
        <w:t> </w:t>
      </w:r>
      <w:r>
        <w:rPr/>
        <w:t>den</w:t>
      </w:r>
      <w:r>
        <w:rPr>
          <w:spacing w:val="48"/>
        </w:rPr>
        <w:t> </w:t>
      </w:r>
      <w:r>
        <w:rPr/>
        <w:t>Aufwärmübungen</w:t>
      </w:r>
      <w:r>
        <w:rPr>
          <w:spacing w:val="47"/>
        </w:rPr>
        <w:t> </w:t>
      </w:r>
      <w:r>
        <w:rPr/>
        <w:t>zum</w:t>
      </w:r>
      <w:r>
        <w:rPr>
          <w:spacing w:val="47"/>
        </w:rPr>
        <w:t> </w:t>
      </w:r>
      <w:r>
        <w:rPr/>
        <w:t>Lied</w:t>
      </w:r>
    </w:p>
    <w:p>
      <w:pPr>
        <w:pStyle w:val="BodyText"/>
        <w:spacing w:line="247" w:lineRule="auto" w:before="2"/>
        <w:ind w:left="1133"/>
        <w:jc w:val="both"/>
      </w:pPr>
      <w:r>
        <w:rPr/>
        <w:t>«Jerusalema».</w:t>
      </w:r>
      <w:r>
        <w:rPr>
          <w:spacing w:val="1"/>
        </w:rPr>
        <w:t> </w:t>
      </w:r>
      <w:r>
        <w:rPr/>
        <w:t>Auch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Rest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Tages</w:t>
      </w:r>
      <w:r>
        <w:rPr>
          <w:spacing w:val="1"/>
        </w:rPr>
        <w:t> </w:t>
      </w:r>
      <w:r>
        <w:rPr/>
        <w:t>stand</w:t>
      </w:r>
      <w:r>
        <w:rPr>
          <w:spacing w:val="1"/>
        </w:rPr>
        <w:t> </w:t>
      </w:r>
      <w:r>
        <w:rPr/>
        <w:t>unter</w:t>
      </w:r>
      <w:r>
        <w:rPr>
          <w:spacing w:val="-46"/>
        </w:rPr>
        <w:t> </w:t>
      </w:r>
      <w:r>
        <w:rPr/>
        <w:t>einem</w:t>
      </w:r>
      <w:r>
        <w:rPr>
          <w:spacing w:val="1"/>
        </w:rPr>
        <w:t> </w:t>
      </w:r>
      <w:r>
        <w:rPr/>
        <w:t>«heissen»</w:t>
      </w:r>
      <w:r>
        <w:rPr>
          <w:spacing w:val="1"/>
        </w:rPr>
        <w:t> </w:t>
      </w:r>
      <w:r>
        <w:rPr/>
        <w:t>Rhythmus:</w:t>
      </w:r>
      <w:r>
        <w:rPr>
          <w:spacing w:val="1"/>
        </w:rPr>
        <w:t> </w:t>
      </w:r>
      <w:r>
        <w:rPr/>
        <w:t>Einzel-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Gruppen-</w:t>
      </w:r>
      <w:r>
        <w:rPr>
          <w:spacing w:val="1"/>
        </w:rPr>
        <w:t> </w:t>
      </w:r>
      <w:r>
        <w:rPr/>
        <w:t>wettkämpfe</w:t>
      </w:r>
      <w:r>
        <w:rPr>
          <w:spacing w:val="1"/>
        </w:rPr>
        <w:t> </w:t>
      </w:r>
      <w:r>
        <w:rPr/>
        <w:t>wechselten</w:t>
      </w:r>
      <w:r>
        <w:rPr>
          <w:spacing w:val="1"/>
        </w:rPr>
        <w:t> </w:t>
      </w:r>
      <w:r>
        <w:rPr/>
        <w:t>sich</w:t>
      </w:r>
      <w:r>
        <w:rPr>
          <w:spacing w:val="1"/>
        </w:rPr>
        <w:t> </w:t>
      </w:r>
      <w:r>
        <w:rPr/>
        <w:t>ab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Wettbewerben,</w:t>
      </w:r>
      <w:r>
        <w:rPr>
          <w:spacing w:val="-46"/>
        </w:rPr>
        <w:t> </w:t>
      </w:r>
      <w:r>
        <w:rPr/>
        <w:t>Gruppenspielen und Workshops. Selbst die Kreativität</w:t>
      </w:r>
      <w:r>
        <w:rPr>
          <w:spacing w:val="-47"/>
        </w:rPr>
        <w:t> </w:t>
      </w:r>
      <w:r>
        <w:rPr/>
        <w:t>kam nicht zu kurz: So schufen die Teilnehmenden ein</w:t>
      </w:r>
      <w:r>
        <w:rPr>
          <w:spacing w:val="1"/>
        </w:rPr>
        <w:t> </w:t>
      </w:r>
      <w:r>
        <w:rPr>
          <w:spacing w:val="-2"/>
        </w:rPr>
        <w:t>kurzlebiges</w:t>
      </w:r>
      <w:r>
        <w:rPr>
          <w:spacing w:val="-11"/>
        </w:rPr>
        <w:t> </w:t>
      </w:r>
      <w:r>
        <w:rPr>
          <w:spacing w:val="-2"/>
        </w:rPr>
        <w:t>Kunstwerk,</w:t>
      </w:r>
      <w:r>
        <w:rPr>
          <w:spacing w:val="-10"/>
        </w:rPr>
        <w:t> </w:t>
      </w:r>
      <w:r>
        <w:rPr>
          <w:spacing w:val="-2"/>
        </w:rPr>
        <w:t>in</w:t>
      </w:r>
      <w:r>
        <w:rPr>
          <w:spacing w:val="-10"/>
        </w:rPr>
        <w:t> </w:t>
      </w:r>
      <w:r>
        <w:rPr>
          <w:spacing w:val="-1"/>
        </w:rPr>
        <w:t>dem</w:t>
      </w:r>
      <w:r>
        <w:rPr>
          <w:spacing w:val="-10"/>
        </w:rPr>
        <w:t> </w:t>
      </w:r>
      <w:r>
        <w:rPr>
          <w:spacing w:val="-1"/>
        </w:rPr>
        <w:t>sie</w:t>
      </w:r>
      <w:r>
        <w:rPr>
          <w:spacing w:val="-10"/>
        </w:rPr>
        <w:t> </w:t>
      </w:r>
      <w:r>
        <w:rPr>
          <w:spacing w:val="-1"/>
        </w:rPr>
        <w:t>mit</w:t>
      </w:r>
      <w:r>
        <w:rPr>
          <w:spacing w:val="-10"/>
        </w:rPr>
        <w:t> </w:t>
      </w:r>
      <w:r>
        <w:rPr>
          <w:spacing w:val="-1"/>
        </w:rPr>
        <w:t>Stoffen</w:t>
      </w:r>
      <w:r>
        <w:rPr>
          <w:spacing w:val="-10"/>
        </w:rPr>
        <w:t> </w:t>
      </w:r>
      <w:r>
        <w:rPr>
          <w:spacing w:val="-1"/>
        </w:rPr>
        <w:t>gross</w:t>
      </w:r>
      <w:r>
        <w:rPr>
          <w:spacing w:val="-10"/>
        </w:rPr>
        <w:t> </w:t>
      </w:r>
      <w:r>
        <w:rPr>
          <w:spacing w:val="-1"/>
        </w:rPr>
        <w:t>das</w:t>
      </w:r>
      <w:r>
        <w:rPr>
          <w:spacing w:val="-46"/>
        </w:rPr>
        <w:t> </w:t>
      </w:r>
      <w:r>
        <w:rPr>
          <w:spacing w:val="-2"/>
        </w:rPr>
        <w:t>Wort</w:t>
      </w:r>
      <w:r>
        <w:rPr>
          <w:spacing w:val="-10"/>
        </w:rPr>
        <w:t> </w:t>
      </w:r>
      <w:r>
        <w:rPr>
          <w:spacing w:val="-2"/>
        </w:rPr>
        <w:t>«Procap»</w:t>
      </w:r>
      <w:r>
        <w:rPr>
          <w:spacing w:val="-9"/>
        </w:rPr>
        <w:t> </w:t>
      </w:r>
      <w:r>
        <w:rPr>
          <w:spacing w:val="-2"/>
        </w:rPr>
        <w:t>schrieben.</w:t>
      </w:r>
      <w:r>
        <w:rPr>
          <w:spacing w:val="-9"/>
        </w:rPr>
        <w:t> </w:t>
      </w:r>
      <w:r>
        <w:rPr>
          <w:spacing w:val="-1"/>
        </w:rPr>
        <w:t>Ein</w:t>
      </w:r>
      <w:r>
        <w:rPr>
          <w:spacing w:val="-9"/>
        </w:rPr>
        <w:t> </w:t>
      </w:r>
      <w:r>
        <w:rPr>
          <w:spacing w:val="-1"/>
        </w:rPr>
        <w:t>Turnier</w:t>
      </w:r>
      <w:r>
        <w:rPr>
          <w:spacing w:val="-9"/>
        </w:rPr>
        <w:t> </w:t>
      </w:r>
      <w:r>
        <w:rPr>
          <w:spacing w:val="-1"/>
        </w:rPr>
        <w:t>des</w:t>
      </w:r>
      <w:r>
        <w:rPr>
          <w:spacing w:val="-9"/>
        </w:rPr>
        <w:t> </w:t>
      </w:r>
      <w:r>
        <w:rPr>
          <w:spacing w:val="-1"/>
        </w:rPr>
        <w:t>Geschicklich-</w:t>
      </w:r>
      <w:r>
        <w:rPr>
          <w:spacing w:val="-46"/>
        </w:rPr>
        <w:t> </w:t>
      </w:r>
      <w:r>
        <w:rPr/>
        <w:t>keitsspiels</w:t>
      </w:r>
      <w:r>
        <w:rPr>
          <w:spacing w:val="1"/>
        </w:rPr>
        <w:t> </w:t>
      </w:r>
      <w:r>
        <w:rPr/>
        <w:t>Kubb,</w:t>
      </w:r>
      <w:r>
        <w:rPr>
          <w:spacing w:val="1"/>
        </w:rPr>
        <w:t> </w:t>
      </w:r>
      <w:r>
        <w:rPr/>
        <w:t>bei</w:t>
      </w:r>
      <w:r>
        <w:rPr>
          <w:spacing w:val="1"/>
        </w:rPr>
        <w:t> </w:t>
      </w:r>
      <w:r>
        <w:rPr/>
        <w:t>dem</w:t>
      </w:r>
      <w:r>
        <w:rPr>
          <w:spacing w:val="1"/>
        </w:rPr>
        <w:t> </w:t>
      </w:r>
      <w:r>
        <w:rPr/>
        <w:t>alle</w:t>
      </w:r>
      <w:r>
        <w:rPr>
          <w:spacing w:val="1"/>
        </w:rPr>
        <w:t> </w:t>
      </w:r>
      <w:r>
        <w:rPr/>
        <w:t>mitmachen</w:t>
      </w:r>
      <w:r>
        <w:rPr>
          <w:spacing w:val="1"/>
        </w:rPr>
        <w:t> </w:t>
      </w:r>
      <w:r>
        <w:rPr/>
        <w:t>konnten,</w:t>
      </w:r>
      <w:r>
        <w:rPr>
          <w:spacing w:val="-46"/>
        </w:rPr>
        <w:t> </w:t>
      </w:r>
      <w:r>
        <w:rPr/>
        <w:t>bildete den Abschluss der Tagesaktivitäten. Und nicht</w:t>
      </w:r>
      <w:r>
        <w:rPr>
          <w:spacing w:val="1"/>
        </w:rPr>
        <w:t> </w:t>
      </w:r>
      <w:r>
        <w:rPr>
          <w:spacing w:val="-2"/>
        </w:rPr>
        <w:t>zuletzt</w:t>
      </w:r>
      <w:r>
        <w:rPr>
          <w:spacing w:val="-10"/>
        </w:rPr>
        <w:t> </w:t>
      </w:r>
      <w:r>
        <w:rPr>
          <w:spacing w:val="-2"/>
        </w:rPr>
        <w:t>brachten</w:t>
      </w:r>
      <w:r>
        <w:rPr>
          <w:spacing w:val="-10"/>
        </w:rPr>
        <w:t> </w:t>
      </w:r>
      <w:r>
        <w:rPr>
          <w:spacing w:val="-1"/>
        </w:rPr>
        <w:t>es</w:t>
      </w:r>
      <w:r>
        <w:rPr>
          <w:spacing w:val="-10"/>
        </w:rPr>
        <w:t> </w:t>
      </w:r>
      <w:r>
        <w:rPr>
          <w:spacing w:val="-1"/>
        </w:rPr>
        <w:t>die</w:t>
      </w:r>
      <w:r>
        <w:rPr>
          <w:spacing w:val="-9"/>
        </w:rPr>
        <w:t> </w:t>
      </w:r>
      <w:r>
        <w:rPr>
          <w:spacing w:val="-1"/>
        </w:rPr>
        <w:t>Teilnehmenden</w:t>
      </w:r>
      <w:r>
        <w:rPr>
          <w:spacing w:val="-10"/>
        </w:rPr>
        <w:t> </w:t>
      </w:r>
      <w:r>
        <w:rPr>
          <w:spacing w:val="-1"/>
        </w:rPr>
        <w:t>der</w:t>
      </w:r>
      <w:r>
        <w:rPr>
          <w:spacing w:val="-10"/>
        </w:rPr>
        <w:t> </w:t>
      </w:r>
      <w:r>
        <w:rPr>
          <w:spacing w:val="-1"/>
        </w:rPr>
        <w:t>«30</w:t>
      </w:r>
      <w:r>
        <w:rPr>
          <w:spacing w:val="-9"/>
        </w:rPr>
        <w:t> </w:t>
      </w:r>
      <w:r>
        <w:rPr>
          <w:spacing w:val="-1"/>
        </w:rPr>
        <w:t>Minuten</w:t>
      </w:r>
      <w:r>
        <w:rPr>
          <w:spacing w:val="-46"/>
        </w:rPr>
        <w:t> </w:t>
      </w:r>
      <w:r>
        <w:rPr/>
        <w:t>Bewegung</w:t>
      </w:r>
      <w:r>
        <w:rPr>
          <w:spacing w:val="-8"/>
        </w:rPr>
        <w:t> </w:t>
      </w:r>
      <w:r>
        <w:rPr/>
        <w:t>für</w:t>
      </w:r>
      <w:r>
        <w:rPr>
          <w:spacing w:val="-7"/>
        </w:rPr>
        <w:t> </w:t>
      </w:r>
      <w:r>
        <w:rPr/>
        <w:t>alle»</w:t>
      </w:r>
      <w:r>
        <w:rPr>
          <w:spacing w:val="-8"/>
        </w:rPr>
        <w:t> </w:t>
      </w:r>
      <w:r>
        <w:rPr/>
        <w:t>auf</w:t>
      </w:r>
      <w:r>
        <w:rPr>
          <w:spacing w:val="-7"/>
        </w:rPr>
        <w:t> </w:t>
      </w:r>
      <w:r>
        <w:rPr/>
        <w:t>stattliche</w:t>
      </w:r>
      <w:r>
        <w:rPr>
          <w:spacing w:val="-8"/>
        </w:rPr>
        <w:t> </w:t>
      </w:r>
      <w:r>
        <w:rPr/>
        <w:t>473</w:t>
      </w:r>
      <w:r>
        <w:rPr>
          <w:spacing w:val="-7"/>
        </w:rPr>
        <w:t> </w:t>
      </w:r>
      <w:r>
        <w:rPr/>
        <w:t>Kilometer</w:t>
      </w:r>
      <w:r>
        <w:rPr>
          <w:spacing w:val="-8"/>
        </w:rPr>
        <w:t> </w:t>
      </w:r>
      <w:r>
        <w:rPr/>
        <w:t>–</w:t>
      </w:r>
      <w:r>
        <w:rPr>
          <w:spacing w:val="-7"/>
        </w:rPr>
        <w:t> </w:t>
      </w:r>
      <w:r>
        <w:rPr/>
        <w:t>mehr</w:t>
      </w:r>
      <w:r>
        <w:rPr>
          <w:spacing w:val="-46"/>
        </w:rPr>
        <w:t> </w:t>
      </w:r>
      <w:r>
        <w:rPr/>
        <w:t>als</w:t>
      </w:r>
      <w:r>
        <w:rPr>
          <w:spacing w:val="-2"/>
        </w:rPr>
        <w:t> </w:t>
      </w:r>
      <w:r>
        <w:rPr/>
        <w:t>die</w:t>
      </w:r>
      <w:r>
        <w:rPr>
          <w:spacing w:val="-1"/>
        </w:rPr>
        <w:t> </w:t>
      </w:r>
      <w:r>
        <w:rPr/>
        <w:t>Distanz</w:t>
      </w:r>
      <w:r>
        <w:rPr>
          <w:spacing w:val="-1"/>
        </w:rPr>
        <w:t> </w:t>
      </w:r>
      <w:r>
        <w:rPr/>
        <w:t>von</w:t>
      </w:r>
      <w:r>
        <w:rPr>
          <w:spacing w:val="-1"/>
        </w:rPr>
        <w:t> </w:t>
      </w:r>
      <w:r>
        <w:rPr/>
        <w:t>Bulle</w:t>
      </w:r>
      <w:r>
        <w:rPr>
          <w:spacing w:val="-1"/>
        </w:rPr>
        <w:t> </w:t>
      </w:r>
      <w:r>
        <w:rPr/>
        <w:t>nach</w:t>
      </w:r>
      <w:r>
        <w:rPr>
          <w:spacing w:val="-1"/>
        </w:rPr>
        <w:t> </w:t>
      </w:r>
      <w:r>
        <w:rPr/>
        <w:t>Paris.</w: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1133" w:right="0" w:firstLine="0"/>
        <w:jc w:val="both"/>
        <w:rPr>
          <w:rFonts w:ascii="GT Sectra"/>
          <w:b/>
          <w:sz w:val="20"/>
        </w:rPr>
      </w:pPr>
      <w:r>
        <w:rPr>
          <w:rFonts w:ascii="GT Sectra"/>
          <w:b/>
          <w:color w:val="E72486"/>
          <w:sz w:val="20"/>
        </w:rPr>
        <w:t>Viel</w:t>
      </w:r>
      <w:r>
        <w:rPr>
          <w:rFonts w:ascii="GT Sectra"/>
          <w:b/>
          <w:color w:val="E72486"/>
          <w:spacing w:val="4"/>
          <w:sz w:val="20"/>
        </w:rPr>
        <w:t> </w:t>
      </w:r>
      <w:r>
        <w:rPr>
          <w:rFonts w:ascii="GT Sectra"/>
          <w:b/>
          <w:color w:val="E72486"/>
          <w:sz w:val="20"/>
        </w:rPr>
        <w:t>Musik</w:t>
      </w:r>
      <w:r>
        <w:rPr>
          <w:rFonts w:ascii="GT Sectra"/>
          <w:b/>
          <w:color w:val="E72486"/>
          <w:spacing w:val="4"/>
          <w:sz w:val="20"/>
        </w:rPr>
        <w:t> </w:t>
      </w:r>
      <w:r>
        <w:rPr>
          <w:rFonts w:ascii="GT Sectra"/>
          <w:b/>
          <w:color w:val="E72486"/>
          <w:sz w:val="20"/>
        </w:rPr>
        <w:t>zum</w:t>
      </w:r>
      <w:r>
        <w:rPr>
          <w:rFonts w:ascii="GT Sectra"/>
          <w:b/>
          <w:color w:val="E72486"/>
          <w:spacing w:val="5"/>
          <w:sz w:val="20"/>
        </w:rPr>
        <w:t> </w:t>
      </w:r>
      <w:r>
        <w:rPr>
          <w:rFonts w:ascii="GT Sectra"/>
          <w:b/>
          <w:color w:val="E72486"/>
          <w:sz w:val="20"/>
        </w:rPr>
        <w:t>Sport</w:t>
      </w:r>
      <w:r>
        <w:rPr>
          <w:rFonts w:ascii="GT Sectra"/>
          <w:b/>
          <w:color w:val="E72486"/>
          <w:spacing w:val="4"/>
          <w:sz w:val="20"/>
        </w:rPr>
        <w:t> </w:t>
      </w:r>
      <w:r>
        <w:rPr>
          <w:rFonts w:ascii="GT Sectra"/>
          <w:b/>
          <w:color w:val="E72486"/>
          <w:sz w:val="20"/>
        </w:rPr>
        <w:t>in</w:t>
      </w:r>
      <w:r>
        <w:rPr>
          <w:rFonts w:ascii="GT Sectra"/>
          <w:b/>
          <w:color w:val="E72486"/>
          <w:spacing w:val="5"/>
          <w:sz w:val="20"/>
        </w:rPr>
        <w:t> </w:t>
      </w:r>
      <w:r>
        <w:rPr>
          <w:rFonts w:ascii="GT Sectra"/>
          <w:b/>
          <w:color w:val="E72486"/>
          <w:sz w:val="20"/>
        </w:rPr>
        <w:t>Sargans</w:t>
      </w:r>
    </w:p>
    <w:p>
      <w:pPr>
        <w:pStyle w:val="BodyText"/>
        <w:spacing w:line="247" w:lineRule="auto" w:before="8"/>
        <w:ind w:left="1133" w:right="1"/>
        <w:jc w:val="both"/>
      </w:pPr>
      <w:r>
        <w:rPr/>
        <w:t>Ähnlich weit schafften es die über 70 Teilnehmenden</w:t>
      </w:r>
      <w:r>
        <w:rPr>
          <w:spacing w:val="1"/>
        </w:rPr>
        <w:t> </w:t>
      </w:r>
      <w:r>
        <w:rPr/>
        <w:t>sowie</w:t>
      </w:r>
      <w:r>
        <w:rPr>
          <w:spacing w:val="1"/>
        </w:rPr>
        <w:t> </w:t>
      </w:r>
      <w:r>
        <w:rPr/>
        <w:t>ihre</w:t>
      </w:r>
      <w:r>
        <w:rPr>
          <w:spacing w:val="1"/>
        </w:rPr>
        <w:t> </w:t>
      </w:r>
      <w:r>
        <w:rPr/>
        <w:t>Begleitpersonen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ebenso</w:t>
      </w:r>
      <w:r>
        <w:rPr>
          <w:spacing w:val="1"/>
        </w:rPr>
        <w:t> </w:t>
      </w:r>
      <w:r>
        <w:rPr/>
        <w:t>vielen</w:t>
      </w:r>
      <w:r>
        <w:rPr>
          <w:spacing w:val="1"/>
        </w:rPr>
        <w:t> </w:t>
      </w:r>
      <w:r>
        <w:rPr>
          <w:spacing w:val="-2"/>
        </w:rPr>
        <w:t>Schüler*innen</w:t>
      </w:r>
      <w:r>
        <w:rPr>
          <w:spacing w:val="-9"/>
        </w:rPr>
        <w:t> </w:t>
      </w:r>
      <w:r>
        <w:rPr>
          <w:spacing w:val="-2"/>
        </w:rPr>
        <w:t>der</w:t>
      </w:r>
      <w:r>
        <w:rPr>
          <w:spacing w:val="-8"/>
        </w:rPr>
        <w:t> </w:t>
      </w:r>
      <w:r>
        <w:rPr>
          <w:spacing w:val="-2"/>
        </w:rPr>
        <w:t>Kantonsschule</w:t>
      </w:r>
      <w:r>
        <w:rPr>
          <w:spacing w:val="-8"/>
        </w:rPr>
        <w:t> </w:t>
      </w:r>
      <w:r>
        <w:rPr>
          <w:spacing w:val="-1"/>
        </w:rPr>
        <w:t>Sargans.</w:t>
      </w:r>
      <w:r>
        <w:rPr>
          <w:spacing w:val="-8"/>
        </w:rPr>
        <w:t> </w:t>
      </w:r>
      <w:r>
        <w:rPr>
          <w:spacing w:val="-1"/>
        </w:rPr>
        <w:t>Sie</w:t>
      </w:r>
      <w:r>
        <w:rPr>
          <w:spacing w:val="-8"/>
        </w:rPr>
        <w:t> </w:t>
      </w:r>
      <w:r>
        <w:rPr>
          <w:spacing w:val="-1"/>
        </w:rPr>
        <w:t>liefen</w:t>
      </w:r>
      <w:r>
        <w:rPr>
          <w:spacing w:val="-8"/>
        </w:rPr>
        <w:t> </w:t>
      </w:r>
      <w:r>
        <w:rPr>
          <w:spacing w:val="-1"/>
        </w:rPr>
        <w:t>bei</w:t>
      </w:r>
    </w:p>
    <w:p>
      <w:pPr>
        <w:pStyle w:val="BodyText"/>
        <w:spacing w:line="247" w:lineRule="auto" w:before="38"/>
        <w:ind w:left="239" w:right="1131"/>
        <w:jc w:val="both"/>
      </w:pPr>
      <w:r>
        <w:rPr/>
        <w:br w:type="column"/>
      </w:r>
      <w:r>
        <w:rPr/>
        <w:t>«30</w:t>
      </w:r>
      <w:r>
        <w:rPr>
          <w:spacing w:val="-10"/>
        </w:rPr>
        <w:t> </w:t>
      </w:r>
      <w:r>
        <w:rPr/>
        <w:t>Minuten</w:t>
      </w:r>
      <w:r>
        <w:rPr>
          <w:spacing w:val="-10"/>
        </w:rPr>
        <w:t> </w:t>
      </w:r>
      <w:r>
        <w:rPr/>
        <w:t>Bewegung</w:t>
      </w:r>
      <w:r>
        <w:rPr>
          <w:spacing w:val="-9"/>
        </w:rPr>
        <w:t> </w:t>
      </w:r>
      <w:r>
        <w:rPr/>
        <w:t>für</w:t>
      </w:r>
      <w:r>
        <w:rPr>
          <w:spacing w:val="-10"/>
        </w:rPr>
        <w:t> </w:t>
      </w:r>
      <w:r>
        <w:rPr/>
        <w:t>alle»,</w:t>
      </w:r>
      <w:r>
        <w:rPr>
          <w:spacing w:val="-9"/>
        </w:rPr>
        <w:t> </w:t>
      </w:r>
      <w:r>
        <w:rPr/>
        <w:t>begleitet</w:t>
      </w:r>
      <w:r>
        <w:rPr>
          <w:spacing w:val="-10"/>
        </w:rPr>
        <w:t> </w:t>
      </w:r>
      <w:r>
        <w:rPr/>
        <w:t>von</w:t>
      </w:r>
      <w:r>
        <w:rPr>
          <w:spacing w:val="-10"/>
        </w:rPr>
        <w:t> </w:t>
      </w:r>
      <w:r>
        <w:rPr/>
        <w:t>fetzigen</w:t>
      </w:r>
      <w:r>
        <w:rPr>
          <w:spacing w:val="-45"/>
        </w:rPr>
        <w:t> </w:t>
      </w:r>
      <w:r>
        <w:rPr/>
        <w:t>Melodien</w:t>
      </w:r>
      <w:r>
        <w:rPr>
          <w:spacing w:val="-7"/>
        </w:rPr>
        <w:t> </w:t>
      </w:r>
      <w:r>
        <w:rPr/>
        <w:t>einer</w:t>
      </w:r>
      <w:r>
        <w:rPr>
          <w:spacing w:val="-6"/>
        </w:rPr>
        <w:t> </w:t>
      </w:r>
      <w:r>
        <w:rPr/>
        <w:t>lokalen</w:t>
      </w:r>
      <w:r>
        <w:rPr>
          <w:spacing w:val="-6"/>
        </w:rPr>
        <w:t> </w:t>
      </w:r>
      <w:r>
        <w:rPr/>
        <w:t>Jazzband,</w:t>
      </w:r>
      <w:r>
        <w:rPr>
          <w:spacing w:val="-6"/>
        </w:rPr>
        <w:t> </w:t>
      </w:r>
      <w:r>
        <w:rPr/>
        <w:t>genau</w:t>
      </w:r>
      <w:r>
        <w:rPr>
          <w:spacing w:val="-6"/>
        </w:rPr>
        <w:t> </w:t>
      </w:r>
      <w:r>
        <w:rPr/>
        <w:t>436</w:t>
      </w:r>
      <w:r>
        <w:rPr>
          <w:spacing w:val="-6"/>
        </w:rPr>
        <w:t> </w:t>
      </w:r>
      <w:r>
        <w:rPr/>
        <w:t>Kilometer.</w:t>
      </w:r>
      <w:r>
        <w:rPr>
          <w:spacing w:val="-46"/>
        </w:rPr>
        <w:t> </w:t>
      </w:r>
      <w:r>
        <w:rPr>
          <w:spacing w:val="-1"/>
        </w:rPr>
        <w:t>Und</w:t>
      </w:r>
      <w:r>
        <w:rPr>
          <w:spacing w:val="-11"/>
        </w:rPr>
        <w:t> </w:t>
      </w:r>
      <w:r>
        <w:rPr>
          <w:spacing w:val="-1"/>
        </w:rPr>
        <w:t>auch</w:t>
      </w:r>
      <w:r>
        <w:rPr>
          <w:spacing w:val="-11"/>
        </w:rPr>
        <w:t> </w:t>
      </w:r>
      <w:r>
        <w:rPr>
          <w:spacing w:val="-1"/>
        </w:rPr>
        <w:t>hier</w:t>
      </w:r>
      <w:r>
        <w:rPr>
          <w:spacing w:val="-11"/>
        </w:rPr>
        <w:t> </w:t>
      </w:r>
      <w:r>
        <w:rPr>
          <w:spacing w:val="-1"/>
        </w:rPr>
        <w:t>waren</w:t>
      </w:r>
      <w:r>
        <w:rPr>
          <w:spacing w:val="-11"/>
        </w:rPr>
        <w:t> </w:t>
      </w:r>
      <w:r>
        <w:rPr>
          <w:spacing w:val="-1"/>
        </w:rPr>
        <w:t>überall</w:t>
      </w:r>
      <w:r>
        <w:rPr>
          <w:spacing w:val="-10"/>
        </w:rPr>
        <w:t> </w:t>
      </w:r>
      <w:r>
        <w:rPr>
          <w:spacing w:val="-1"/>
        </w:rPr>
        <w:t>strahlende</w:t>
      </w:r>
      <w:r>
        <w:rPr>
          <w:spacing w:val="-11"/>
        </w:rPr>
        <w:t> </w:t>
      </w:r>
      <w:r>
        <w:rPr>
          <w:spacing w:val="-1"/>
        </w:rPr>
        <w:t>Gesichter</w:t>
      </w:r>
      <w:r>
        <w:rPr>
          <w:spacing w:val="-11"/>
        </w:rPr>
        <w:t> </w:t>
      </w:r>
      <w:r>
        <w:rPr>
          <w:spacing w:val="-1"/>
        </w:rPr>
        <w:t>unter</w:t>
      </w:r>
      <w:r>
        <w:rPr>
          <w:spacing w:val="-46"/>
        </w:rPr>
        <w:t> </w:t>
      </w:r>
      <w:r>
        <w:rPr/>
        <w:t>strahlender</w:t>
      </w:r>
      <w:r>
        <w:rPr>
          <w:spacing w:val="-12"/>
        </w:rPr>
        <w:t> </w:t>
      </w:r>
      <w:r>
        <w:rPr/>
        <w:t>Sonne</w:t>
      </w:r>
      <w:r>
        <w:rPr>
          <w:spacing w:val="-11"/>
        </w:rPr>
        <w:t> </w:t>
      </w:r>
      <w:r>
        <w:rPr/>
        <w:t>zu</w:t>
      </w:r>
      <w:r>
        <w:rPr>
          <w:spacing w:val="-12"/>
        </w:rPr>
        <w:t> </w:t>
      </w:r>
      <w:r>
        <w:rPr/>
        <w:t>sehen.</w:t>
      </w:r>
      <w:r>
        <w:rPr>
          <w:spacing w:val="-12"/>
        </w:rPr>
        <w:t> </w:t>
      </w:r>
      <w:r>
        <w:rPr/>
        <w:t>Neben</w:t>
      </w:r>
      <w:r>
        <w:rPr>
          <w:spacing w:val="-11"/>
        </w:rPr>
        <w:t> </w:t>
      </w:r>
      <w:r>
        <w:rPr/>
        <w:t>den</w:t>
      </w:r>
      <w:r>
        <w:rPr>
          <w:spacing w:val="-12"/>
        </w:rPr>
        <w:t> </w:t>
      </w:r>
      <w:r>
        <w:rPr/>
        <w:t>Wettkampfdis-</w:t>
      </w:r>
      <w:r>
        <w:rPr>
          <w:spacing w:val="-45"/>
        </w:rPr>
        <w:t> </w:t>
      </w:r>
      <w:r>
        <w:rPr>
          <w:spacing w:val="-2"/>
        </w:rPr>
        <w:t>ziplinen </w:t>
      </w:r>
      <w:r>
        <w:rPr>
          <w:spacing w:val="-1"/>
        </w:rPr>
        <w:t>Weitsprung, Kugelwerfen und Pendelstafetten</w:t>
      </w:r>
      <w:r>
        <w:rPr>
          <w:spacing w:val="-46"/>
        </w:rPr>
        <w:t> </w:t>
      </w:r>
      <w:r>
        <w:rPr/>
        <w:t>konnten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Teilnehmenden</w:t>
      </w:r>
      <w:r>
        <w:rPr>
          <w:spacing w:val="1"/>
        </w:rPr>
        <w:t> </w:t>
      </w:r>
      <w:r>
        <w:rPr/>
        <w:t>sowie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zahlreichen</w:t>
      </w:r>
      <w:r>
        <w:rPr>
          <w:spacing w:val="1"/>
        </w:rPr>
        <w:t> </w:t>
      </w:r>
      <w:r>
        <w:rPr/>
        <w:t>Besucher*innen beim Plauschprogramm, beim inklu-</w:t>
      </w:r>
      <w:r>
        <w:rPr>
          <w:spacing w:val="1"/>
        </w:rPr>
        <w:t> </w:t>
      </w:r>
      <w:r>
        <w:rPr/>
        <w:t>siven Fussballspiel oder bei den verschiedenen Bewe-</w:t>
      </w:r>
      <w:r>
        <w:rPr>
          <w:spacing w:val="1"/>
        </w:rPr>
        <w:t> </w:t>
      </w:r>
      <w:r>
        <w:rPr/>
        <w:t>gungsangeboten</w:t>
      </w:r>
      <w:r>
        <w:rPr>
          <w:spacing w:val="1"/>
        </w:rPr>
        <w:t> </w:t>
      </w:r>
      <w:r>
        <w:rPr/>
        <w:t>mitmachen.</w:t>
      </w:r>
      <w:r>
        <w:rPr>
          <w:spacing w:val="1"/>
        </w:rPr>
        <w:t> </w:t>
      </w:r>
      <w:r>
        <w:rPr/>
        <w:t>Auch</w:t>
      </w:r>
      <w:r>
        <w:rPr>
          <w:spacing w:val="1"/>
        </w:rPr>
        <w:t> </w:t>
      </w:r>
      <w:r>
        <w:rPr/>
        <w:t>hier</w:t>
      </w:r>
      <w:r>
        <w:rPr>
          <w:spacing w:val="1"/>
        </w:rPr>
        <w:t> </w:t>
      </w:r>
      <w:r>
        <w:rPr/>
        <w:t>wurde</w:t>
      </w:r>
      <w:r>
        <w:rPr>
          <w:spacing w:val="1"/>
        </w:rPr>
        <w:t> </w:t>
      </w:r>
      <w:r>
        <w:rPr/>
        <w:t>zum</w:t>
      </w:r>
      <w:r>
        <w:rPr>
          <w:spacing w:val="-46"/>
        </w:rPr>
        <w:t> </w:t>
      </w:r>
      <w:r>
        <w:rPr/>
        <w:t>Aufwärmen mit viel Begeisterung zu den Ohrwurm-</w:t>
      </w:r>
      <w:r>
        <w:rPr>
          <w:spacing w:val="1"/>
        </w:rPr>
        <w:t> </w:t>
      </w:r>
      <w:r>
        <w:rPr>
          <w:spacing w:val="-1"/>
        </w:rPr>
        <w:t>klängen</w:t>
      </w:r>
      <w:r>
        <w:rPr>
          <w:spacing w:val="-12"/>
        </w:rPr>
        <w:t> </w:t>
      </w:r>
      <w:r>
        <w:rPr>
          <w:spacing w:val="-1"/>
        </w:rPr>
        <w:t>von</w:t>
      </w:r>
      <w:r>
        <w:rPr>
          <w:spacing w:val="-11"/>
        </w:rPr>
        <w:t> </w:t>
      </w:r>
      <w:r>
        <w:rPr>
          <w:spacing w:val="-1"/>
        </w:rPr>
        <w:t>«Jerusalema»</w:t>
      </w:r>
      <w:r>
        <w:rPr>
          <w:spacing w:val="-11"/>
        </w:rPr>
        <w:t> </w:t>
      </w:r>
      <w:r>
        <w:rPr>
          <w:spacing w:val="-1"/>
        </w:rPr>
        <w:t>getanzt.</w:t>
      </w:r>
      <w:r>
        <w:rPr>
          <w:spacing w:val="-11"/>
        </w:rPr>
        <w:t> </w:t>
      </w:r>
      <w:r>
        <w:rPr>
          <w:spacing w:val="-1"/>
        </w:rPr>
        <w:t>Und</w:t>
      </w:r>
      <w:r>
        <w:rPr>
          <w:spacing w:val="-11"/>
        </w:rPr>
        <w:t> </w:t>
      </w:r>
      <w:r>
        <w:rPr>
          <w:spacing w:val="-1"/>
        </w:rPr>
        <w:t>weil</w:t>
      </w:r>
      <w:r>
        <w:rPr>
          <w:spacing w:val="-11"/>
        </w:rPr>
        <w:t> </w:t>
      </w:r>
      <w:r>
        <w:rPr>
          <w:spacing w:val="-1"/>
        </w:rPr>
        <w:t>es</w:t>
      </w:r>
      <w:r>
        <w:rPr>
          <w:spacing w:val="-11"/>
        </w:rPr>
        <w:t> </w:t>
      </w:r>
      <w:r>
        <w:rPr/>
        <w:t>so</w:t>
      </w:r>
      <w:r>
        <w:rPr>
          <w:spacing w:val="-11"/>
        </w:rPr>
        <w:t> </w:t>
      </w:r>
      <w:r>
        <w:rPr/>
        <w:t>schön</w:t>
      </w:r>
      <w:r>
        <w:rPr>
          <w:spacing w:val="-46"/>
        </w:rPr>
        <w:t> </w:t>
      </w:r>
      <w:r>
        <w:rPr/>
        <w:t>war, schallte das Lied nach den Rangverkündigungen</w:t>
      </w:r>
      <w:r>
        <w:rPr>
          <w:spacing w:val="1"/>
        </w:rPr>
        <w:t> </w:t>
      </w:r>
      <w:r>
        <w:rPr/>
        <w:t>und der Medaillenübergabe auf allgemeinen Wunsch</w:t>
      </w:r>
      <w:r>
        <w:rPr>
          <w:spacing w:val="1"/>
        </w:rPr>
        <w:t> </w:t>
      </w:r>
      <w:r>
        <w:rPr/>
        <w:t>dann</w:t>
      </w:r>
      <w:r>
        <w:rPr>
          <w:spacing w:val="1"/>
        </w:rPr>
        <w:t> </w:t>
      </w:r>
      <w:r>
        <w:rPr/>
        <w:t>nochmals</w:t>
      </w:r>
      <w:r>
        <w:rPr>
          <w:spacing w:val="1"/>
        </w:rPr>
        <w:t> </w:t>
      </w:r>
      <w:r>
        <w:rPr/>
        <w:t>zum</w:t>
      </w:r>
      <w:r>
        <w:rPr>
          <w:spacing w:val="1"/>
        </w:rPr>
        <w:t> </w:t>
      </w:r>
      <w:r>
        <w:rPr/>
        <w:t>Ausklang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Tages</w:t>
      </w:r>
      <w:r>
        <w:rPr>
          <w:spacing w:val="1"/>
        </w:rPr>
        <w:t> </w:t>
      </w:r>
      <w:r>
        <w:rPr/>
        <w:t>über</w:t>
      </w:r>
      <w:r>
        <w:rPr>
          <w:spacing w:val="1"/>
        </w:rPr>
        <w:t> </w:t>
      </w:r>
      <w:r>
        <w:rPr/>
        <w:t>den</w:t>
      </w:r>
      <w:r>
        <w:rPr>
          <w:spacing w:val="1"/>
        </w:rPr>
        <w:t> </w:t>
      </w:r>
      <w:r>
        <w:rPr/>
        <w:t>Sportplatz</w:t>
      </w:r>
      <w:r>
        <w:rPr>
          <w:spacing w:val="-1"/>
        </w:rPr>
        <w:t> </w:t>
      </w:r>
      <w:r>
        <w:rPr/>
        <w:t>Riet</w:t>
      </w:r>
      <w:r>
        <w:rPr>
          <w:spacing w:val="-1"/>
        </w:rPr>
        <w:t> </w:t>
      </w:r>
      <w:r>
        <w:rPr/>
        <w:t>in Sargans.</w:t>
      </w:r>
    </w:p>
    <w:p>
      <w:pPr>
        <w:pStyle w:val="BodyText"/>
        <w:spacing w:before="9"/>
        <w:rPr>
          <w:sz w:val="22"/>
        </w:rPr>
      </w:pPr>
    </w:p>
    <w:p>
      <w:pPr>
        <w:spacing w:line="292" w:lineRule="auto" w:before="0"/>
        <w:ind w:left="239" w:right="1174" w:firstLine="0"/>
        <w:jc w:val="lef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pacing w:val="-2"/>
          <w:sz w:val="16"/>
        </w:rPr>
        <w:t>Save</w:t>
      </w:r>
      <w:r>
        <w:rPr>
          <w:rFonts w:ascii="GTWalsheimProMedium" w:hAnsi="GTWalsheimProMedium"/>
          <w:spacing w:val="-8"/>
          <w:sz w:val="16"/>
        </w:rPr>
        <w:t> </w:t>
      </w:r>
      <w:r>
        <w:rPr>
          <w:rFonts w:ascii="GTWalsheimProMedium" w:hAnsi="GTWalsheimProMedium"/>
          <w:spacing w:val="-2"/>
          <w:sz w:val="16"/>
        </w:rPr>
        <w:t>the</w:t>
      </w:r>
      <w:r>
        <w:rPr>
          <w:rFonts w:ascii="GTWalsheimProMedium" w:hAnsi="GTWalsheimProMedium"/>
          <w:spacing w:val="-7"/>
          <w:sz w:val="16"/>
        </w:rPr>
        <w:t> </w:t>
      </w:r>
      <w:r>
        <w:rPr>
          <w:rFonts w:ascii="GTWalsheimProMedium" w:hAnsi="GTWalsheimProMedium"/>
          <w:spacing w:val="-2"/>
          <w:sz w:val="16"/>
        </w:rPr>
        <w:t>date!</w:t>
      </w:r>
      <w:r>
        <w:rPr>
          <w:rFonts w:ascii="GTWalsheimProMedium" w:hAnsi="GTWalsheimProMedium"/>
          <w:spacing w:val="-8"/>
          <w:sz w:val="16"/>
        </w:rPr>
        <w:t> </w:t>
      </w:r>
      <w:r>
        <w:rPr>
          <w:rFonts w:ascii="GTWalsheimProMedium" w:hAnsi="GTWalsheimProMedium"/>
          <w:spacing w:val="-2"/>
          <w:sz w:val="16"/>
        </w:rPr>
        <w:t>Der</w:t>
      </w:r>
      <w:r>
        <w:rPr>
          <w:rFonts w:ascii="GTWalsheimProMedium" w:hAnsi="GTWalsheimProMedium"/>
          <w:spacing w:val="-7"/>
          <w:sz w:val="16"/>
        </w:rPr>
        <w:t> </w:t>
      </w:r>
      <w:r>
        <w:rPr>
          <w:rFonts w:ascii="GTWalsheimProMedium" w:hAnsi="GTWalsheimProMedium"/>
          <w:spacing w:val="-2"/>
          <w:sz w:val="16"/>
        </w:rPr>
        <w:t>nächste</w:t>
      </w:r>
      <w:r>
        <w:rPr>
          <w:rFonts w:ascii="GTWalsheimProMedium" w:hAnsi="GTWalsheimProMedium"/>
          <w:spacing w:val="-7"/>
          <w:sz w:val="16"/>
        </w:rPr>
        <w:t> </w:t>
      </w:r>
      <w:r>
        <w:rPr>
          <w:rFonts w:ascii="GTWalsheimProMedium" w:hAnsi="GTWalsheimProMedium"/>
          <w:spacing w:val="-2"/>
          <w:sz w:val="16"/>
        </w:rPr>
        <w:t>Procap</w:t>
      </w:r>
      <w:r>
        <w:rPr>
          <w:rFonts w:ascii="GTWalsheimProMedium" w:hAnsi="GTWalsheimProMedium"/>
          <w:spacing w:val="-8"/>
          <w:sz w:val="16"/>
        </w:rPr>
        <w:t> </w:t>
      </w:r>
      <w:r>
        <w:rPr>
          <w:rFonts w:ascii="GTWalsheimProMedium" w:hAnsi="GTWalsheimProMedium"/>
          <w:spacing w:val="-1"/>
          <w:sz w:val="16"/>
        </w:rPr>
        <w:t>Bewegungs-</w:t>
      </w:r>
      <w:r>
        <w:rPr>
          <w:rFonts w:ascii="GTWalsheimProMedium" w:hAnsi="GTWalsheimProMedium"/>
          <w:spacing w:val="-7"/>
          <w:sz w:val="16"/>
        </w:rPr>
        <w:t> </w:t>
      </w:r>
      <w:r>
        <w:rPr>
          <w:rFonts w:ascii="GTWalsheimProMedium" w:hAnsi="GTWalsheimProMedium"/>
          <w:spacing w:val="-1"/>
          <w:sz w:val="16"/>
        </w:rPr>
        <w:t>und</w:t>
      </w:r>
      <w:r>
        <w:rPr>
          <w:rFonts w:ascii="GTWalsheimProMedium" w:hAnsi="GTWalsheimProMedium"/>
          <w:spacing w:val="-8"/>
          <w:sz w:val="16"/>
        </w:rPr>
        <w:t> </w:t>
      </w:r>
      <w:r>
        <w:rPr>
          <w:rFonts w:ascii="GTWalsheimProMedium" w:hAnsi="GTWalsheimProMedium"/>
          <w:spacing w:val="-1"/>
          <w:sz w:val="16"/>
        </w:rPr>
        <w:t>Begegnungs-</w:t>
      </w:r>
      <w:r>
        <w:rPr>
          <w:rFonts w:ascii="GTWalsheimProMedium" w:hAnsi="GTWalsheimProMedium"/>
          <w:spacing w:val="-37"/>
          <w:sz w:val="16"/>
        </w:rPr>
        <w:t> </w:t>
      </w:r>
      <w:r>
        <w:rPr>
          <w:rFonts w:ascii="GTWalsheimProMedium" w:hAnsi="GTWalsheimProMedium"/>
          <w:spacing w:val="-1"/>
          <w:sz w:val="16"/>
        </w:rPr>
        <w:t>tag findet am Samstag, 11. </w:t>
      </w:r>
      <w:r>
        <w:rPr>
          <w:rFonts w:ascii="GTWalsheimProMedium" w:hAnsi="GTWalsheimProMedium"/>
          <w:sz w:val="16"/>
        </w:rPr>
        <w:t>Juni 2022, in Olten statt. Der nächste</w:t>
      </w:r>
      <w:r>
        <w:rPr>
          <w:rFonts w:ascii="GTWalsheimProMedium" w:hAnsi="GTWalsheimProMedium"/>
          <w:spacing w:val="-37"/>
          <w:sz w:val="16"/>
        </w:rPr>
        <w:t> </w:t>
      </w:r>
      <w:r>
        <w:rPr>
          <w:rFonts w:ascii="GTWalsheimProMedium" w:hAnsi="GTWalsheimProMedium"/>
          <w:spacing w:val="-1"/>
          <w:sz w:val="16"/>
        </w:rPr>
        <w:t>Schwimmtag</w:t>
      </w:r>
      <w:r>
        <w:rPr>
          <w:rFonts w:ascii="GTWalsheimProMedium" w:hAnsi="GTWalsheimProMedium"/>
          <w:spacing w:val="-9"/>
          <w:sz w:val="16"/>
        </w:rPr>
        <w:t> </w:t>
      </w:r>
      <w:r>
        <w:rPr>
          <w:rFonts w:ascii="GTWalsheimProMedium" w:hAnsi="GTWalsheimProMedium"/>
          <w:spacing w:val="-1"/>
          <w:sz w:val="16"/>
        </w:rPr>
        <w:t>am</w:t>
      </w:r>
      <w:r>
        <w:rPr>
          <w:rFonts w:ascii="GTWalsheimProMedium" w:hAnsi="GTWalsheimProMedium"/>
          <w:spacing w:val="-9"/>
          <w:sz w:val="16"/>
        </w:rPr>
        <w:t> </w:t>
      </w:r>
      <w:r>
        <w:rPr>
          <w:rFonts w:ascii="GTWalsheimProMedium" w:hAnsi="GTWalsheimProMedium"/>
          <w:spacing w:val="-1"/>
          <w:sz w:val="16"/>
        </w:rPr>
        <w:t>Samstag,</w:t>
      </w:r>
      <w:r>
        <w:rPr>
          <w:rFonts w:ascii="GTWalsheimProMedium" w:hAnsi="GTWalsheimProMedium"/>
          <w:spacing w:val="-9"/>
          <w:sz w:val="16"/>
        </w:rPr>
        <w:t> </w:t>
      </w:r>
      <w:r>
        <w:rPr>
          <w:rFonts w:ascii="GTWalsheimProMedium" w:hAnsi="GTWalsheimProMedium"/>
          <w:spacing w:val="-1"/>
          <w:sz w:val="16"/>
        </w:rPr>
        <w:t>27.</w:t>
      </w:r>
      <w:r>
        <w:rPr>
          <w:rFonts w:ascii="GTWalsheimProMedium" w:hAnsi="GTWalsheimProMedium"/>
          <w:spacing w:val="-9"/>
          <w:sz w:val="16"/>
        </w:rPr>
        <w:t> </w:t>
      </w:r>
      <w:r>
        <w:rPr>
          <w:rFonts w:ascii="GTWalsheimProMedium" w:hAnsi="GTWalsheimProMedium"/>
          <w:spacing w:val="-1"/>
          <w:sz w:val="16"/>
        </w:rPr>
        <w:t>August</w:t>
      </w:r>
      <w:r>
        <w:rPr>
          <w:rFonts w:ascii="GTWalsheimProMedium" w:hAnsi="GTWalsheimProMedium"/>
          <w:spacing w:val="-9"/>
          <w:sz w:val="16"/>
        </w:rPr>
        <w:t> </w:t>
      </w:r>
      <w:r>
        <w:rPr>
          <w:rFonts w:ascii="GTWalsheimProMedium" w:hAnsi="GTWalsheimProMedium"/>
          <w:spacing w:val="-1"/>
          <w:sz w:val="16"/>
        </w:rPr>
        <w:t>2022,</w:t>
      </w:r>
      <w:r>
        <w:rPr>
          <w:rFonts w:ascii="GTWalsheimProMedium" w:hAnsi="GTWalsheimProMedium"/>
          <w:spacing w:val="-9"/>
          <w:sz w:val="16"/>
        </w:rPr>
        <w:t> </w:t>
      </w:r>
      <w:r>
        <w:rPr>
          <w:rFonts w:ascii="GTWalsheimProMedium" w:hAnsi="GTWalsheimProMedium"/>
          <w:spacing w:val="-1"/>
          <w:sz w:val="16"/>
        </w:rPr>
        <w:t>ebenfalls</w:t>
      </w:r>
      <w:r>
        <w:rPr>
          <w:rFonts w:ascii="GTWalsheimProMedium" w:hAnsi="GTWalsheimProMedium"/>
          <w:spacing w:val="-8"/>
          <w:sz w:val="16"/>
        </w:rPr>
        <w:t> </w:t>
      </w:r>
      <w:r>
        <w:rPr>
          <w:rFonts w:ascii="GTWalsheimProMedium" w:hAnsi="GTWalsheimProMedium"/>
          <w:spacing w:val="-1"/>
          <w:sz w:val="16"/>
        </w:rPr>
        <w:t>in</w:t>
      </w:r>
      <w:r>
        <w:rPr>
          <w:rFonts w:ascii="GTWalsheimProMedium" w:hAnsi="GTWalsheimProMedium"/>
          <w:spacing w:val="-9"/>
          <w:sz w:val="16"/>
        </w:rPr>
        <w:t> </w:t>
      </w:r>
      <w:r>
        <w:rPr>
          <w:rFonts w:ascii="GTWalsheimProMedium" w:hAnsi="GTWalsheimProMedium"/>
          <w:spacing w:val="-1"/>
          <w:sz w:val="16"/>
        </w:rPr>
        <w:t>Olten.</w:t>
      </w:r>
    </w:p>
    <w:p>
      <w:pPr>
        <w:spacing w:after="0" w:line="292" w:lineRule="auto"/>
        <w:jc w:val="left"/>
        <w:rPr>
          <w:rFonts w:ascii="GTWalsheimProMedium" w:hAnsi="GTWalsheimProMedium"/>
          <w:sz w:val="16"/>
        </w:rPr>
        <w:sectPr>
          <w:type w:val="continuous"/>
          <w:pgSz w:w="11910" w:h="16840"/>
          <w:pgMar w:header="0" w:footer="0" w:top="160" w:bottom="280" w:left="0" w:right="0"/>
          <w:cols w:num="2" w:equalWidth="0">
            <w:col w:w="5815" w:space="40"/>
            <w:col w:w="6055"/>
          </w:cols>
        </w:sectPr>
      </w:pPr>
    </w:p>
    <w:p>
      <w:pPr>
        <w:pStyle w:val="BodyText"/>
        <w:rPr>
          <w:rFonts w:ascii="GTWalsheimProMedium"/>
          <w:sz w:val="28"/>
        </w:rPr>
      </w:pPr>
    </w:p>
    <w:p>
      <w:pPr>
        <w:tabs>
          <w:tab w:pos="10775" w:val="right" w:leader="none"/>
        </w:tabs>
        <w:spacing w:before="104"/>
        <w:ind w:left="6094" w:right="0" w:firstLine="0"/>
        <w:jc w:val="left"/>
        <w:rPr>
          <w:rFonts w:ascii="GTWalsheimProMedium"/>
          <w:sz w:val="28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3870007</wp:posOffset>
            </wp:positionH>
            <wp:positionV relativeFrom="paragraph">
              <wp:posOffset>-4358655</wp:posOffset>
            </wp:positionV>
            <wp:extent cx="3689997" cy="4390796"/>
            <wp:effectExtent l="0" t="0" r="0" b="0"/>
            <wp:wrapNone/>
            <wp:docPr id="145" name="image1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40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997" cy="4390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Walsheim Pro"/>
          <w:sz w:val="17"/>
        </w:rPr>
        <w:t>We</w:t>
      </w:r>
      <w:r>
        <w:rPr>
          <w:rFonts w:ascii="GT Walsheim Pro"/>
          <w:spacing w:val="-1"/>
          <w:sz w:val="17"/>
        </w:rPr>
        <w:t> </w:t>
      </w:r>
      <w:r>
        <w:rPr>
          <w:rFonts w:ascii="GT Walsheim Pro"/>
          <w:sz w:val="17"/>
        </w:rPr>
        <w:t>are the Champions!</w:t>
        <w:tab/>
      </w:r>
      <w:r>
        <w:rPr>
          <w:rFonts w:ascii="GTWalsheimProMedium"/>
          <w:position w:val="-8"/>
          <w:sz w:val="28"/>
        </w:rPr>
        <w:t>25</w:t>
      </w:r>
    </w:p>
    <w:p>
      <w:pPr>
        <w:spacing w:after="0"/>
        <w:jc w:val="left"/>
        <w:rPr>
          <w:rFonts w:ascii="GTWalsheimProMedium"/>
          <w:sz w:val="28"/>
        </w:rPr>
        <w:sectPr>
          <w:type w:val="continuous"/>
          <w:pgSz w:w="11910" w:h="16840"/>
          <w:pgMar w:header="0" w:footer="0" w:top="160" w:bottom="280" w:left="0" w:right="0"/>
        </w:sectPr>
      </w:pPr>
    </w:p>
    <w:p>
      <w:pPr>
        <w:pStyle w:val="BodyText"/>
        <w:rPr>
          <w:rFonts w:ascii="GTWalsheimProMedium"/>
          <w:sz w:val="22"/>
        </w:rPr>
      </w:pPr>
    </w:p>
    <w:p>
      <w:pPr>
        <w:pStyle w:val="BodyText"/>
        <w:rPr>
          <w:rFonts w:ascii="GTWalsheimProMedium"/>
          <w:sz w:val="22"/>
        </w:rPr>
      </w:pPr>
    </w:p>
    <w:p>
      <w:pPr>
        <w:pStyle w:val="BodyText"/>
        <w:rPr>
          <w:rFonts w:ascii="GTWalsheimProMedium"/>
          <w:sz w:val="22"/>
        </w:rPr>
      </w:pPr>
    </w:p>
    <w:p>
      <w:pPr>
        <w:pStyle w:val="BodyText"/>
        <w:spacing w:before="5"/>
        <w:rPr>
          <w:rFonts w:ascii="GTWalsheimProMedium"/>
          <w:sz w:val="25"/>
        </w:rPr>
      </w:pPr>
    </w:p>
    <w:p>
      <w:pPr>
        <w:pStyle w:val="Heading9"/>
        <w:spacing w:line="299" w:lineRule="exact"/>
        <w:ind w:left="6094"/>
        <w:jc w:val="both"/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0</wp:posOffset>
            </wp:positionH>
            <wp:positionV relativeFrom="paragraph">
              <wp:posOffset>-725598</wp:posOffset>
            </wp:positionV>
            <wp:extent cx="3689997" cy="4758004"/>
            <wp:effectExtent l="0" t="0" r="0" b="0"/>
            <wp:wrapNone/>
            <wp:docPr id="147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141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997" cy="4758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Procap:</w:t>
      </w:r>
      <w:r>
        <w:rPr>
          <w:spacing w:val="17"/>
        </w:rPr>
        <w:t> </w:t>
      </w:r>
      <w:r>
        <w:rPr/>
        <w:t>Hast</w:t>
      </w:r>
      <w:r>
        <w:rPr>
          <w:spacing w:val="18"/>
        </w:rPr>
        <w:t> </w:t>
      </w:r>
      <w:r>
        <w:rPr/>
        <w:t>du</w:t>
      </w:r>
      <w:r>
        <w:rPr>
          <w:spacing w:val="18"/>
        </w:rPr>
        <w:t> </w:t>
      </w:r>
      <w:r>
        <w:rPr/>
        <w:t>einen</w:t>
      </w:r>
      <w:r>
        <w:rPr>
          <w:spacing w:val="18"/>
        </w:rPr>
        <w:t> </w:t>
      </w:r>
      <w:r>
        <w:rPr/>
        <w:t>Lieblingsspruch?</w:t>
      </w:r>
    </w:p>
    <w:p>
      <w:pPr>
        <w:spacing w:line="247" w:lineRule="auto" w:before="0"/>
        <w:ind w:left="6094" w:right="1131" w:firstLine="0"/>
        <w:jc w:val="both"/>
        <w:rPr>
          <w:sz w:val="20"/>
        </w:rPr>
      </w:pPr>
      <w:r>
        <w:rPr>
          <w:rFonts w:ascii="GT Sectra" w:hAnsi="GT Sectra"/>
          <w:b/>
          <w:sz w:val="20"/>
        </w:rPr>
        <w:t>Tania</w:t>
      </w:r>
      <w:r>
        <w:rPr>
          <w:rFonts w:ascii="GT Sectra" w:hAnsi="GT Sectra"/>
          <w:b/>
          <w:spacing w:val="1"/>
          <w:sz w:val="20"/>
        </w:rPr>
        <w:t> </w:t>
      </w:r>
      <w:r>
        <w:rPr>
          <w:rFonts w:ascii="GT Sectra" w:hAnsi="GT Sectra"/>
          <w:b/>
          <w:sz w:val="20"/>
        </w:rPr>
        <w:t>Viccaro</w:t>
      </w:r>
      <w:r>
        <w:rPr>
          <w:rFonts w:ascii="GT Sectra" w:hAnsi="GT Sectra"/>
          <w:b/>
          <w:spacing w:val="1"/>
          <w:sz w:val="20"/>
        </w:rPr>
        <w:t> </w:t>
      </w:r>
      <w:r>
        <w:rPr>
          <w:rFonts w:ascii="GT Sectra" w:hAnsi="GT Sectra"/>
          <w:b/>
          <w:sz w:val="20"/>
        </w:rPr>
        <w:t>Prieto:</w:t>
      </w:r>
      <w:r>
        <w:rPr>
          <w:rFonts w:ascii="GT Sectra" w:hAnsi="GT Sectra"/>
          <w:b/>
          <w:spacing w:val="1"/>
          <w:sz w:val="20"/>
        </w:rPr>
        <w:t> </w:t>
      </w:r>
      <w:r>
        <w:rPr>
          <w:sz w:val="20"/>
        </w:rPr>
        <w:t>«Das</w:t>
      </w:r>
      <w:r>
        <w:rPr>
          <w:spacing w:val="1"/>
          <w:sz w:val="20"/>
        </w:rPr>
        <w:t> </w:t>
      </w:r>
      <w:r>
        <w:rPr>
          <w:sz w:val="20"/>
        </w:rPr>
        <w:t>Leben</w:t>
      </w:r>
      <w:r>
        <w:rPr>
          <w:spacing w:val="1"/>
          <w:sz w:val="20"/>
        </w:rPr>
        <w:t> </w:t>
      </w:r>
      <w:r>
        <w:rPr>
          <w:sz w:val="20"/>
        </w:rPr>
        <w:t>in</w:t>
      </w:r>
      <w:r>
        <w:rPr>
          <w:spacing w:val="1"/>
          <w:sz w:val="20"/>
        </w:rPr>
        <w:t> </w:t>
      </w:r>
      <w:r>
        <w:rPr>
          <w:sz w:val="20"/>
        </w:rPr>
        <w:t>vollen</w:t>
      </w:r>
      <w:r>
        <w:rPr>
          <w:spacing w:val="1"/>
          <w:sz w:val="20"/>
        </w:rPr>
        <w:t> </w:t>
      </w:r>
      <w:r>
        <w:rPr>
          <w:sz w:val="20"/>
        </w:rPr>
        <w:t>Zügen</w:t>
      </w:r>
      <w:r>
        <w:rPr>
          <w:spacing w:val="-47"/>
          <w:sz w:val="20"/>
        </w:rPr>
        <w:t> </w:t>
      </w:r>
      <w:r>
        <w:rPr>
          <w:sz w:val="20"/>
        </w:rPr>
        <w:t>geniessen»</w:t>
      </w:r>
      <w:r>
        <w:rPr>
          <w:spacing w:val="9"/>
          <w:sz w:val="20"/>
        </w:rPr>
        <w:t> </w:t>
      </w:r>
      <w:r>
        <w:rPr>
          <w:sz w:val="20"/>
        </w:rPr>
        <w:t>oder</w:t>
      </w:r>
      <w:r>
        <w:rPr>
          <w:spacing w:val="9"/>
          <w:sz w:val="20"/>
        </w:rPr>
        <w:t> </w:t>
      </w:r>
      <w:r>
        <w:rPr>
          <w:sz w:val="20"/>
        </w:rPr>
        <w:t>«Viva</w:t>
      </w:r>
      <w:r>
        <w:rPr>
          <w:spacing w:val="9"/>
          <w:sz w:val="20"/>
        </w:rPr>
        <w:t> </w:t>
      </w:r>
      <w:r>
        <w:rPr>
          <w:sz w:val="20"/>
        </w:rPr>
        <w:t>la</w:t>
      </w:r>
      <w:r>
        <w:rPr>
          <w:spacing w:val="9"/>
          <w:sz w:val="20"/>
        </w:rPr>
        <w:t> </w:t>
      </w:r>
      <w:r>
        <w:rPr>
          <w:sz w:val="20"/>
        </w:rPr>
        <w:t>vida!»</w:t>
      </w:r>
    </w:p>
    <w:p>
      <w:pPr>
        <w:pStyle w:val="BodyText"/>
        <w:spacing w:before="2"/>
        <w:rPr>
          <w:sz w:val="17"/>
        </w:rPr>
      </w:pPr>
    </w:p>
    <w:p>
      <w:pPr>
        <w:pStyle w:val="Heading9"/>
        <w:spacing w:before="1"/>
        <w:ind w:left="6094"/>
        <w:jc w:val="both"/>
      </w:pPr>
      <w:r>
        <w:rPr/>
        <w:t>Worauf</w:t>
      </w:r>
      <w:r>
        <w:rPr>
          <w:spacing w:val="12"/>
        </w:rPr>
        <w:t> </w:t>
      </w:r>
      <w:r>
        <w:rPr/>
        <w:t>bist</w:t>
      </w:r>
      <w:r>
        <w:rPr>
          <w:spacing w:val="12"/>
        </w:rPr>
        <w:t> </w:t>
      </w:r>
      <w:r>
        <w:rPr/>
        <w:t>du</w:t>
      </w:r>
      <w:r>
        <w:rPr>
          <w:spacing w:val="12"/>
        </w:rPr>
        <w:t> </w:t>
      </w:r>
      <w:r>
        <w:rPr/>
        <w:t>besonders</w:t>
      </w:r>
      <w:r>
        <w:rPr>
          <w:spacing w:val="12"/>
        </w:rPr>
        <w:t> </w:t>
      </w:r>
      <w:r>
        <w:rPr/>
        <w:t>stolz?</w:t>
      </w:r>
    </w:p>
    <w:p>
      <w:pPr>
        <w:pStyle w:val="BodyText"/>
        <w:spacing w:line="247" w:lineRule="auto" w:before="3"/>
        <w:ind w:left="6094" w:right="1126"/>
        <w:jc w:val="both"/>
      </w:pPr>
      <w:r>
        <w:rPr/>
        <w:t>Auf meine Kinder. Als Mutter ist das sicher eine sehr</w:t>
      </w:r>
      <w:r>
        <w:rPr>
          <w:spacing w:val="1"/>
        </w:rPr>
        <w:t> </w:t>
      </w:r>
      <w:r>
        <w:rPr/>
        <w:t>häufige Antwort, aber es stimmt wirklich. Ich habe</w:t>
      </w:r>
      <w:r>
        <w:rPr>
          <w:spacing w:val="1"/>
        </w:rPr>
        <w:t> </w:t>
      </w:r>
      <w:r>
        <w:rPr/>
        <w:t>mich</w:t>
      </w:r>
      <w:r>
        <w:rPr>
          <w:spacing w:val="1"/>
        </w:rPr>
        <w:t> </w:t>
      </w:r>
      <w:r>
        <w:rPr/>
        <w:t>entschieden,</w:t>
      </w:r>
      <w:r>
        <w:rPr>
          <w:spacing w:val="1"/>
        </w:rPr>
        <w:t> </w:t>
      </w:r>
      <w:r>
        <w:rPr/>
        <w:t>während</w:t>
      </w:r>
      <w:r>
        <w:rPr>
          <w:spacing w:val="1"/>
        </w:rPr>
        <w:t> </w:t>
      </w:r>
      <w:r>
        <w:rPr/>
        <w:t>16</w:t>
      </w:r>
      <w:r>
        <w:rPr>
          <w:spacing w:val="1"/>
        </w:rPr>
        <w:t> </w:t>
      </w:r>
      <w:r>
        <w:rPr/>
        <w:t>Jahren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Hause</w:t>
      </w:r>
      <w:r>
        <w:rPr>
          <w:spacing w:val="1"/>
        </w:rPr>
        <w:t> </w:t>
      </w:r>
      <w:r>
        <w:rPr/>
        <w:t>zu</w:t>
      </w:r>
      <w:r>
        <w:rPr>
          <w:spacing w:val="-46"/>
        </w:rPr>
        <w:t> </w:t>
      </w:r>
      <w:r>
        <w:rPr>
          <w:spacing w:val="-1"/>
        </w:rPr>
        <w:t>bleiben;</w:t>
      </w:r>
      <w:r>
        <w:rPr>
          <w:spacing w:val="-11"/>
        </w:rPr>
        <w:t> </w:t>
      </w:r>
      <w:r>
        <w:rPr>
          <w:spacing w:val="-1"/>
        </w:rPr>
        <w:t>so</w:t>
      </w:r>
      <w:r>
        <w:rPr>
          <w:spacing w:val="-11"/>
        </w:rPr>
        <w:t> </w:t>
      </w:r>
      <w:r>
        <w:rPr>
          <w:spacing w:val="-1"/>
        </w:rPr>
        <w:t>war</w:t>
      </w:r>
      <w:r>
        <w:rPr>
          <w:spacing w:val="-11"/>
        </w:rPr>
        <w:t> </w:t>
      </w:r>
      <w:r>
        <w:rPr>
          <w:spacing w:val="-1"/>
        </w:rPr>
        <w:t>ich</w:t>
      </w:r>
      <w:r>
        <w:rPr>
          <w:spacing w:val="-11"/>
        </w:rPr>
        <w:t> </w:t>
      </w:r>
      <w:r>
        <w:rPr>
          <w:spacing w:val="-1"/>
        </w:rPr>
        <w:t>dabei,</w:t>
      </w:r>
      <w:r>
        <w:rPr>
          <w:spacing w:val="-11"/>
        </w:rPr>
        <w:t> </w:t>
      </w:r>
      <w:r>
        <w:rPr>
          <w:spacing w:val="-1"/>
        </w:rPr>
        <w:t>als</w:t>
      </w:r>
      <w:r>
        <w:rPr>
          <w:spacing w:val="-11"/>
        </w:rPr>
        <w:t> </w:t>
      </w:r>
      <w:r>
        <w:rPr>
          <w:spacing w:val="-1"/>
        </w:rPr>
        <w:t>meine</w:t>
      </w:r>
      <w:r>
        <w:rPr>
          <w:spacing w:val="-11"/>
        </w:rPr>
        <w:t> </w:t>
      </w:r>
      <w:r>
        <w:rPr>
          <w:spacing w:val="-1"/>
        </w:rPr>
        <w:t>Kinder</w:t>
      </w:r>
      <w:r>
        <w:rPr>
          <w:spacing w:val="-11"/>
        </w:rPr>
        <w:t> </w:t>
      </w:r>
      <w:r>
        <w:rPr/>
        <w:t>aufwuchsen.</w:t>
      </w:r>
      <w:r>
        <w:rPr>
          <w:spacing w:val="-46"/>
        </w:rPr>
        <w:t> </w:t>
      </w:r>
      <w:r>
        <w:rPr/>
        <w:t>Wir</w:t>
      </w:r>
      <w:r>
        <w:rPr>
          <w:spacing w:val="-7"/>
        </w:rPr>
        <w:t> </w:t>
      </w:r>
      <w:r>
        <w:rPr/>
        <w:t>wachsen</w:t>
      </w:r>
      <w:r>
        <w:rPr>
          <w:spacing w:val="-7"/>
        </w:rPr>
        <w:t> </w:t>
      </w:r>
      <w:r>
        <w:rPr/>
        <w:t>und</w:t>
      </w:r>
      <w:r>
        <w:rPr>
          <w:spacing w:val="-6"/>
        </w:rPr>
        <w:t> </w:t>
      </w:r>
      <w:r>
        <w:rPr/>
        <w:t>lernen</w:t>
      </w:r>
      <w:r>
        <w:rPr>
          <w:spacing w:val="-7"/>
        </w:rPr>
        <w:t> </w:t>
      </w:r>
      <w:r>
        <w:rPr/>
        <w:t>alle</w:t>
      </w:r>
      <w:r>
        <w:rPr>
          <w:spacing w:val="-6"/>
        </w:rPr>
        <w:t> </w:t>
      </w:r>
      <w:r>
        <w:rPr/>
        <w:t>dabei,</w:t>
      </w:r>
      <w:r>
        <w:rPr>
          <w:spacing w:val="-7"/>
        </w:rPr>
        <w:t> </w:t>
      </w:r>
      <w:r>
        <w:rPr/>
        <w:t>weil</w:t>
      </w:r>
      <w:r>
        <w:rPr>
          <w:spacing w:val="-6"/>
        </w:rPr>
        <w:t> </w:t>
      </w:r>
      <w:r>
        <w:rPr/>
        <w:t>es</w:t>
      </w:r>
      <w:r>
        <w:rPr>
          <w:spacing w:val="-7"/>
        </w:rPr>
        <w:t> </w:t>
      </w:r>
      <w:r>
        <w:rPr/>
        <w:t>ein</w:t>
      </w:r>
      <w:r>
        <w:rPr>
          <w:spacing w:val="-6"/>
        </w:rPr>
        <w:t> </w:t>
      </w:r>
      <w:r>
        <w:rPr/>
        <w:t>gemein-</w:t>
      </w:r>
      <w:r>
        <w:rPr>
          <w:spacing w:val="-46"/>
        </w:rPr>
        <w:t> </w:t>
      </w:r>
      <w:r>
        <w:rPr/>
        <w:t>samer</w:t>
      </w:r>
      <w:r>
        <w:rPr>
          <w:spacing w:val="1"/>
        </w:rPr>
        <w:t> </w:t>
      </w:r>
      <w:r>
        <w:rPr/>
        <w:t>Lebensweg</w:t>
      </w:r>
      <w:r>
        <w:rPr>
          <w:spacing w:val="1"/>
        </w:rPr>
        <w:t> </w:t>
      </w:r>
      <w:r>
        <w:rPr/>
        <w:t>ist.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macht</w:t>
      </w:r>
      <w:r>
        <w:rPr>
          <w:spacing w:val="1"/>
        </w:rPr>
        <w:t> </w:t>
      </w:r>
      <w:r>
        <w:rPr/>
        <w:t>mich</w:t>
      </w:r>
      <w:r>
        <w:rPr>
          <w:spacing w:val="1"/>
        </w:rPr>
        <w:t> </w:t>
      </w:r>
      <w:r>
        <w:rPr/>
        <w:t>glücklich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sehen, dass meine Kinder heute ein Leben führen, das</w:t>
      </w:r>
      <w:r>
        <w:rPr>
          <w:spacing w:val="1"/>
        </w:rPr>
        <w:t> </w:t>
      </w:r>
      <w:r>
        <w:rPr/>
        <w:t>ihnen gefällt, und ich das Gefühl habe, dass sie glück-</w:t>
      </w:r>
      <w:r>
        <w:rPr>
          <w:spacing w:val="1"/>
        </w:rPr>
        <w:t> </w:t>
      </w:r>
      <w:r>
        <w:rPr/>
        <w:t>lich</w:t>
      </w:r>
      <w:r>
        <w:rPr>
          <w:spacing w:val="8"/>
        </w:rPr>
        <w:t> </w:t>
      </w:r>
      <w:r>
        <w:rPr/>
        <w:t>sind.</w:t>
      </w:r>
    </w:p>
    <w:p>
      <w:pPr>
        <w:pStyle w:val="BodyText"/>
        <w:spacing w:before="9"/>
        <w:rPr>
          <w:sz w:val="16"/>
        </w:rPr>
      </w:pPr>
    </w:p>
    <w:p>
      <w:pPr>
        <w:spacing w:after="0"/>
        <w:rPr>
          <w:sz w:val="16"/>
        </w:rPr>
        <w:sectPr>
          <w:footerReference w:type="even" r:id="rId168"/>
          <w:footerReference w:type="default" r:id="rId169"/>
          <w:pgSz w:w="11910" w:h="16840"/>
          <w:pgMar w:footer="433" w:header="0" w:top="0" w:bottom="620" w:left="0" w:right="0"/>
          <w:pgNumType w:start="26"/>
        </w:sectPr>
      </w:pPr>
    </w:p>
    <w:p>
      <w:pPr>
        <w:pStyle w:val="BodyText"/>
        <w:rPr>
          <w:sz w:val="70"/>
        </w:rPr>
      </w:pPr>
    </w:p>
    <w:p>
      <w:pPr>
        <w:pStyle w:val="BodyText"/>
        <w:rPr>
          <w:sz w:val="70"/>
        </w:rPr>
      </w:pPr>
    </w:p>
    <w:p>
      <w:pPr>
        <w:pStyle w:val="BodyText"/>
        <w:spacing w:before="1"/>
        <w:rPr>
          <w:sz w:val="57"/>
        </w:rPr>
      </w:pPr>
    </w:p>
    <w:p>
      <w:pPr>
        <w:pStyle w:val="Heading4"/>
        <w:spacing w:line="218" w:lineRule="auto"/>
        <w:ind w:right="805"/>
      </w:pPr>
      <w:bookmarkStart w:name="_TOC_250001" w:id="4"/>
      <w:r>
        <w:rPr/>
        <w:t>WIR</w:t>
      </w:r>
      <w:r>
        <w:rPr>
          <w:spacing w:val="51"/>
        </w:rPr>
        <w:t> </w:t>
      </w:r>
      <w:r>
        <w:rPr/>
        <w:t>SIND</w:t>
      </w:r>
      <w:r>
        <w:rPr>
          <w:spacing w:val="-119"/>
        </w:rPr>
        <w:t> </w:t>
      </w:r>
      <w:bookmarkEnd w:id="4"/>
      <w:r>
        <w:rPr/>
        <w:t>PROCAP</w:t>
      </w:r>
    </w:p>
    <w:p>
      <w:pPr>
        <w:pStyle w:val="BodyText"/>
        <w:spacing w:before="7"/>
        <w:rPr>
          <w:rFonts w:ascii="GTWalsheimProBlack-Oblique"/>
          <w:b/>
          <w:i/>
          <w:sz w:val="3"/>
        </w:rPr>
      </w:pPr>
      <w:r>
        <w:rPr/>
        <w:pict>
          <v:shape style="position:absolute;margin-left:58.7929pt;margin-top:3.571715pt;width:37.5pt;height:.1pt;mso-position-horizontal-relative:page;mso-position-vertical-relative:paragraph;z-index:-15705088;mso-wrap-distance-left:0;mso-wrap-distance-right:0" id="docshape561" coordorigin="1176,71" coordsize="750,0" path="m1176,71l1925,71e" filled="false" stroked="true" strokeweight="3pt" strokecolor="#f39200">
            <v:path arrowok="t"/>
            <v:stroke dashstyle="solid"/>
            <w10:wrap type="topAndBottom"/>
          </v:shape>
        </w:pict>
      </w:r>
    </w:p>
    <w:p>
      <w:pPr>
        <w:pStyle w:val="Heading2"/>
        <w:spacing w:line="211" w:lineRule="auto" w:before="530"/>
        <w:ind w:right="805"/>
      </w:pPr>
      <w:r>
        <w:rPr/>
        <w:t>Die</w:t>
      </w:r>
      <w:r>
        <w:rPr>
          <w:spacing w:val="11"/>
        </w:rPr>
        <w:t> </w:t>
      </w:r>
      <w:r>
        <w:rPr/>
        <w:t>Stimme</w:t>
      </w:r>
      <w:r>
        <w:rPr>
          <w:spacing w:val="1"/>
        </w:rPr>
        <w:t> </w:t>
      </w:r>
      <w:r>
        <w:rPr/>
        <w:t>von</w:t>
      </w:r>
      <w:r>
        <w:rPr>
          <w:spacing w:val="8"/>
        </w:rPr>
        <w:t> </w:t>
      </w:r>
      <w:r>
        <w:rPr/>
        <w:t>Procap</w:t>
      </w:r>
      <w:r>
        <w:rPr>
          <w:spacing w:val="1"/>
        </w:rPr>
        <w:t> </w:t>
      </w:r>
      <w:r>
        <w:rPr>
          <w:spacing w:val="-9"/>
        </w:rPr>
        <w:t>Westschweiz</w:t>
      </w:r>
    </w:p>
    <w:p>
      <w:pPr>
        <w:pStyle w:val="Heading9"/>
        <w:spacing w:before="480"/>
      </w:pPr>
      <w:bookmarkStart w:name="_TOC_250000" w:id="5"/>
      <w:r>
        <w:rPr/>
        <w:t>Tania</w:t>
      </w:r>
      <w:r>
        <w:rPr>
          <w:spacing w:val="-3"/>
        </w:rPr>
        <w:t> </w:t>
      </w:r>
      <w:r>
        <w:rPr/>
        <w:t>Viccaro</w:t>
      </w:r>
      <w:r>
        <w:rPr>
          <w:spacing w:val="-2"/>
        </w:rPr>
        <w:t> </w:t>
      </w:r>
      <w:bookmarkEnd w:id="5"/>
      <w:r>
        <w:rPr/>
        <w:t>Prieto</w:t>
      </w:r>
    </w:p>
    <w:p>
      <w:pPr>
        <w:pStyle w:val="BodyText"/>
        <w:spacing w:line="247" w:lineRule="auto" w:before="3"/>
        <w:ind w:left="1133" w:right="-16"/>
      </w:pPr>
      <w:r>
        <w:rPr>
          <w:spacing w:val="-3"/>
        </w:rPr>
        <w:t>(1968*) lebt in Biel und </w:t>
      </w:r>
      <w:r>
        <w:rPr>
          <w:spacing w:val="-2"/>
        </w:rPr>
        <w:t>arbeitet seit 2013 im Sekretariat</w:t>
      </w:r>
      <w:r>
        <w:rPr>
          <w:spacing w:val="-46"/>
        </w:rPr>
        <w:t> </w:t>
      </w:r>
      <w:r>
        <w:rPr/>
        <w:t>von Procap Westschweiz. Sie beantwortet jeden</w:t>
      </w:r>
      <w:r>
        <w:rPr>
          <w:spacing w:val="1"/>
        </w:rPr>
        <w:t> </w:t>
      </w:r>
      <w:r>
        <w:rPr/>
        <w:t>Vormittag Telefonanrufe und ist so ein wenig die</w:t>
      </w:r>
      <w:r>
        <w:rPr>
          <w:spacing w:val="1"/>
        </w:rPr>
        <w:t> </w:t>
      </w:r>
      <w:r>
        <w:rPr>
          <w:spacing w:val="-5"/>
        </w:rPr>
        <w:t>Stimme von Procap </w:t>
      </w:r>
      <w:r>
        <w:rPr>
          <w:spacing w:val="-4"/>
        </w:rPr>
        <w:t>Westschweiz geworden. Ihre Arbeit</w:t>
      </w:r>
      <w:r>
        <w:rPr>
          <w:spacing w:val="-46"/>
        </w:rPr>
        <w:t> </w:t>
      </w:r>
      <w:r>
        <w:rPr>
          <w:spacing w:val="-3"/>
        </w:rPr>
        <w:t>in der Administration ist sehr vielfältig </w:t>
      </w:r>
      <w:r>
        <w:rPr>
          <w:spacing w:val="-2"/>
        </w:rPr>
        <w:t>und ermöglicht</w:t>
      </w:r>
      <w:r>
        <w:rPr>
          <w:spacing w:val="-46"/>
        </w:rPr>
        <w:t> </w:t>
      </w:r>
      <w:r>
        <w:rPr>
          <w:spacing w:val="-3"/>
        </w:rPr>
        <w:t>ihr</w:t>
      </w:r>
      <w:r>
        <w:rPr>
          <w:spacing w:val="-9"/>
        </w:rPr>
        <w:t> </w:t>
      </w:r>
      <w:r>
        <w:rPr>
          <w:spacing w:val="-3"/>
        </w:rPr>
        <w:t>den</w:t>
      </w:r>
      <w:r>
        <w:rPr>
          <w:spacing w:val="-9"/>
        </w:rPr>
        <w:t> </w:t>
      </w:r>
      <w:r>
        <w:rPr>
          <w:spacing w:val="-3"/>
        </w:rPr>
        <w:t>Kontakt</w:t>
      </w:r>
      <w:r>
        <w:rPr>
          <w:spacing w:val="-9"/>
        </w:rPr>
        <w:t> </w:t>
      </w:r>
      <w:r>
        <w:rPr>
          <w:spacing w:val="-3"/>
        </w:rPr>
        <w:t>mit</w:t>
      </w:r>
      <w:r>
        <w:rPr>
          <w:spacing w:val="-9"/>
        </w:rPr>
        <w:t> </w:t>
      </w:r>
      <w:r>
        <w:rPr>
          <w:spacing w:val="-3"/>
        </w:rPr>
        <w:t>allen</w:t>
      </w:r>
      <w:r>
        <w:rPr>
          <w:spacing w:val="-8"/>
        </w:rPr>
        <w:t> </w:t>
      </w:r>
      <w:r>
        <w:rPr>
          <w:spacing w:val="-3"/>
        </w:rPr>
        <w:t>Abteilungen</w:t>
      </w:r>
      <w:r>
        <w:rPr>
          <w:spacing w:val="-9"/>
        </w:rPr>
        <w:t> </w:t>
      </w:r>
      <w:r>
        <w:rPr>
          <w:spacing w:val="-2"/>
        </w:rPr>
        <w:t>und</w:t>
      </w:r>
      <w:r>
        <w:rPr>
          <w:spacing w:val="-9"/>
        </w:rPr>
        <w:t> </w:t>
      </w:r>
      <w:r>
        <w:rPr>
          <w:spacing w:val="-2"/>
        </w:rPr>
        <w:t>Sektionen.</w:t>
      </w:r>
    </w:p>
    <w:p>
      <w:pPr>
        <w:pStyle w:val="Heading9"/>
        <w:spacing w:line="211" w:lineRule="auto" w:before="44"/>
        <w:ind w:left="305" w:right="679"/>
      </w:pPr>
      <w:r>
        <w:rPr>
          <w:b w:val="0"/>
        </w:rPr>
        <w:br w:type="column"/>
      </w:r>
      <w:r>
        <w:rPr/>
        <w:t>Was</w:t>
      </w:r>
      <w:r>
        <w:rPr>
          <w:spacing w:val="14"/>
        </w:rPr>
        <w:t> </w:t>
      </w:r>
      <w:r>
        <w:rPr/>
        <w:t>sind</w:t>
      </w:r>
      <w:r>
        <w:rPr>
          <w:spacing w:val="14"/>
        </w:rPr>
        <w:t> </w:t>
      </w:r>
      <w:r>
        <w:rPr/>
        <w:t>für</w:t>
      </w:r>
      <w:r>
        <w:rPr>
          <w:spacing w:val="14"/>
        </w:rPr>
        <w:t> </w:t>
      </w:r>
      <w:r>
        <w:rPr/>
        <w:t>dich</w:t>
      </w:r>
      <w:r>
        <w:rPr>
          <w:spacing w:val="14"/>
        </w:rPr>
        <w:t> </w:t>
      </w:r>
      <w:r>
        <w:rPr/>
        <w:t>die</w:t>
      </w:r>
      <w:r>
        <w:rPr>
          <w:spacing w:val="15"/>
        </w:rPr>
        <w:t> </w:t>
      </w:r>
      <w:r>
        <w:rPr/>
        <w:t>grossen</w:t>
      </w:r>
      <w:r>
        <w:rPr>
          <w:spacing w:val="14"/>
        </w:rPr>
        <w:t> </w:t>
      </w:r>
      <w:r>
        <w:rPr/>
        <w:t>und</w:t>
      </w:r>
      <w:r>
        <w:rPr>
          <w:spacing w:val="14"/>
        </w:rPr>
        <w:t> </w:t>
      </w:r>
      <w:r>
        <w:rPr/>
        <w:t>kleinen</w:t>
      </w:r>
      <w:r>
        <w:rPr>
          <w:spacing w:val="-49"/>
        </w:rPr>
        <w:t> </w:t>
      </w:r>
      <w:r>
        <w:rPr/>
        <w:t>Freuden</w:t>
      </w:r>
      <w:r>
        <w:rPr>
          <w:spacing w:val="8"/>
        </w:rPr>
        <w:t> </w:t>
      </w:r>
      <w:r>
        <w:rPr/>
        <w:t>des</w:t>
      </w:r>
      <w:r>
        <w:rPr>
          <w:spacing w:val="9"/>
        </w:rPr>
        <w:t> </w:t>
      </w:r>
      <w:r>
        <w:rPr/>
        <w:t>Alltags?</w:t>
      </w:r>
    </w:p>
    <w:p>
      <w:pPr>
        <w:pStyle w:val="BodyText"/>
        <w:spacing w:line="247" w:lineRule="auto" w:before="11"/>
        <w:ind w:left="305" w:right="1127"/>
        <w:jc w:val="both"/>
      </w:pPr>
      <w:r>
        <w:rPr/>
        <w:t>Meine</w:t>
      </w:r>
      <w:r>
        <w:rPr>
          <w:spacing w:val="1"/>
        </w:rPr>
        <w:t> </w:t>
      </w:r>
      <w:r>
        <w:rPr/>
        <w:t>Siesta!</w:t>
      </w:r>
      <w:r>
        <w:rPr>
          <w:spacing w:val="1"/>
        </w:rPr>
        <w:t> </w:t>
      </w:r>
      <w:r>
        <w:rPr/>
        <w:t>(lacht).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kleinen</w:t>
      </w:r>
      <w:r>
        <w:rPr>
          <w:spacing w:val="48"/>
        </w:rPr>
        <w:t> </w:t>
      </w:r>
      <w:r>
        <w:rPr/>
        <w:t>Freuden</w:t>
      </w:r>
      <w:r>
        <w:rPr>
          <w:spacing w:val="48"/>
        </w:rPr>
        <w:t> </w:t>
      </w:r>
      <w:r>
        <w:rPr/>
        <w:t>liegen</w:t>
      </w:r>
      <w:r>
        <w:rPr>
          <w:spacing w:val="1"/>
        </w:rPr>
        <w:t> </w:t>
      </w:r>
      <w:r>
        <w:rPr/>
        <w:t>meist ganz nahe: ein Blick in den Himmel und in die</w:t>
      </w:r>
      <w:r>
        <w:rPr>
          <w:spacing w:val="1"/>
        </w:rPr>
        <w:t> </w:t>
      </w:r>
      <w:r>
        <w:rPr/>
        <w:t>Wolken</w:t>
      </w:r>
      <w:r>
        <w:rPr>
          <w:spacing w:val="38"/>
        </w:rPr>
        <w:t> </w:t>
      </w:r>
      <w:r>
        <w:rPr/>
        <w:t>oder</w:t>
      </w:r>
      <w:r>
        <w:rPr>
          <w:spacing w:val="38"/>
        </w:rPr>
        <w:t> </w:t>
      </w:r>
      <w:r>
        <w:rPr/>
        <w:t>auf</w:t>
      </w:r>
      <w:r>
        <w:rPr>
          <w:spacing w:val="38"/>
        </w:rPr>
        <w:t> </w:t>
      </w:r>
      <w:r>
        <w:rPr/>
        <w:t>vorbeiziehende</w:t>
      </w:r>
      <w:r>
        <w:rPr>
          <w:spacing w:val="39"/>
        </w:rPr>
        <w:t> </w:t>
      </w:r>
      <w:r>
        <w:rPr/>
        <w:t>Vögel.</w:t>
      </w:r>
      <w:r>
        <w:rPr>
          <w:spacing w:val="38"/>
        </w:rPr>
        <w:t> </w:t>
      </w:r>
      <w:r>
        <w:rPr/>
        <w:t>Dann</w:t>
      </w:r>
      <w:r>
        <w:rPr>
          <w:spacing w:val="38"/>
        </w:rPr>
        <w:t> </w:t>
      </w:r>
      <w:r>
        <w:rPr/>
        <w:t>ist</w:t>
      </w:r>
      <w:r>
        <w:rPr>
          <w:spacing w:val="39"/>
        </w:rPr>
        <w:t> </w:t>
      </w:r>
      <w:r>
        <w:rPr/>
        <w:t>es</w:t>
      </w:r>
      <w:r>
        <w:rPr>
          <w:spacing w:val="-46"/>
        </w:rPr>
        <w:t> </w:t>
      </w:r>
      <w:r>
        <w:rPr/>
        <w:t>der Austausch. Ich tausche mich gerne aus, und ich</w:t>
      </w:r>
      <w:r>
        <w:rPr>
          <w:spacing w:val="1"/>
        </w:rPr>
        <w:t> </w:t>
      </w:r>
      <w:r>
        <w:rPr/>
        <w:t>teile</w:t>
      </w:r>
      <w:r>
        <w:rPr>
          <w:spacing w:val="1"/>
        </w:rPr>
        <w:t> </w:t>
      </w:r>
      <w:r>
        <w:rPr/>
        <w:t>gerne.</w:t>
      </w:r>
      <w:r>
        <w:rPr>
          <w:spacing w:val="1"/>
        </w:rPr>
        <w:t> </w:t>
      </w:r>
      <w:r>
        <w:rPr/>
        <w:t>Für</w:t>
      </w:r>
      <w:r>
        <w:rPr>
          <w:spacing w:val="1"/>
        </w:rPr>
        <w:t> </w:t>
      </w:r>
      <w:r>
        <w:rPr/>
        <w:t>mich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Freundschaft</w:t>
      </w:r>
      <w:r>
        <w:rPr>
          <w:spacing w:val="1"/>
        </w:rPr>
        <w:t> </w:t>
      </w:r>
      <w:r>
        <w:rPr/>
        <w:t>etwas</w:t>
      </w:r>
      <w:r>
        <w:rPr>
          <w:spacing w:val="1"/>
        </w:rPr>
        <w:t> </w:t>
      </w:r>
      <w:r>
        <w:rPr/>
        <w:t>sehr</w:t>
      </w:r>
      <w:r>
        <w:rPr>
          <w:spacing w:val="1"/>
        </w:rPr>
        <w:t> </w:t>
      </w:r>
      <w:r>
        <w:rPr/>
        <w:t>Wichtiges. Ich habe Freunde, die ich schon seit Ewig-</w:t>
      </w:r>
      <w:r>
        <w:rPr>
          <w:spacing w:val="1"/>
        </w:rPr>
        <w:t> </w:t>
      </w:r>
      <w:r>
        <w:rPr>
          <w:spacing w:val="-3"/>
        </w:rPr>
        <w:t>keiten</w:t>
      </w:r>
      <w:r>
        <w:rPr>
          <w:spacing w:val="-10"/>
        </w:rPr>
        <w:t> </w:t>
      </w:r>
      <w:r>
        <w:rPr>
          <w:spacing w:val="-3"/>
        </w:rPr>
        <w:t>kenne</w:t>
      </w:r>
      <w:r>
        <w:rPr>
          <w:spacing w:val="-9"/>
        </w:rPr>
        <w:t> </w:t>
      </w:r>
      <w:r>
        <w:rPr>
          <w:spacing w:val="-3"/>
        </w:rPr>
        <w:t>und</w:t>
      </w:r>
      <w:r>
        <w:rPr>
          <w:spacing w:val="-9"/>
        </w:rPr>
        <w:t> </w:t>
      </w:r>
      <w:r>
        <w:rPr>
          <w:spacing w:val="-3"/>
        </w:rPr>
        <w:t>denen</w:t>
      </w:r>
      <w:r>
        <w:rPr>
          <w:spacing w:val="-9"/>
        </w:rPr>
        <w:t> </w:t>
      </w:r>
      <w:r>
        <w:rPr>
          <w:spacing w:val="-3"/>
        </w:rPr>
        <w:t>ich</w:t>
      </w:r>
      <w:r>
        <w:rPr>
          <w:spacing w:val="-9"/>
        </w:rPr>
        <w:t> </w:t>
      </w:r>
      <w:r>
        <w:rPr>
          <w:spacing w:val="-3"/>
        </w:rPr>
        <w:t>immer</w:t>
      </w:r>
      <w:r>
        <w:rPr>
          <w:spacing w:val="-9"/>
        </w:rPr>
        <w:t> </w:t>
      </w:r>
      <w:r>
        <w:rPr>
          <w:spacing w:val="-2"/>
        </w:rPr>
        <w:t>noch</w:t>
      </w:r>
      <w:r>
        <w:rPr>
          <w:spacing w:val="-9"/>
        </w:rPr>
        <w:t> </w:t>
      </w:r>
      <w:r>
        <w:rPr>
          <w:spacing w:val="-2"/>
        </w:rPr>
        <w:t>sehr</w:t>
      </w:r>
      <w:r>
        <w:rPr>
          <w:spacing w:val="-9"/>
        </w:rPr>
        <w:t> </w:t>
      </w:r>
      <w:r>
        <w:rPr>
          <w:spacing w:val="-2"/>
        </w:rPr>
        <w:t>nahestehe.</w:t>
      </w:r>
      <w:r>
        <w:rPr>
          <w:spacing w:val="-46"/>
        </w:rPr>
        <w:t> </w:t>
      </w:r>
      <w:r>
        <w:rPr/>
        <w:t>Und</w:t>
      </w:r>
      <w:r>
        <w:rPr>
          <w:spacing w:val="44"/>
        </w:rPr>
        <w:t> </w:t>
      </w:r>
      <w:r>
        <w:rPr/>
        <w:t>dann</w:t>
      </w:r>
      <w:r>
        <w:rPr>
          <w:spacing w:val="45"/>
        </w:rPr>
        <w:t> </w:t>
      </w:r>
      <w:r>
        <w:rPr/>
        <w:t>sind</w:t>
      </w:r>
      <w:r>
        <w:rPr>
          <w:spacing w:val="45"/>
        </w:rPr>
        <w:t> </w:t>
      </w:r>
      <w:r>
        <w:rPr/>
        <w:t>da</w:t>
      </w:r>
      <w:r>
        <w:rPr>
          <w:spacing w:val="45"/>
        </w:rPr>
        <w:t> </w:t>
      </w:r>
      <w:r>
        <w:rPr/>
        <w:t>die</w:t>
      </w:r>
      <w:r>
        <w:rPr>
          <w:spacing w:val="45"/>
        </w:rPr>
        <w:t> </w:t>
      </w:r>
      <w:r>
        <w:rPr/>
        <w:t>einfachen</w:t>
      </w:r>
      <w:r>
        <w:rPr>
          <w:spacing w:val="45"/>
        </w:rPr>
        <w:t> </w:t>
      </w:r>
      <w:r>
        <w:rPr/>
        <w:t>Dinge</w:t>
      </w:r>
      <w:r>
        <w:rPr>
          <w:spacing w:val="44"/>
        </w:rPr>
        <w:t> </w:t>
      </w:r>
      <w:r>
        <w:rPr/>
        <w:t>des</w:t>
      </w:r>
      <w:r>
        <w:rPr>
          <w:spacing w:val="45"/>
        </w:rPr>
        <w:t> </w:t>
      </w:r>
      <w:r>
        <w:rPr/>
        <w:t>Lebens.</w:t>
      </w:r>
      <w:r>
        <w:rPr>
          <w:spacing w:val="-46"/>
        </w:rPr>
        <w:t> </w:t>
      </w:r>
      <w:r>
        <w:rPr/>
        <w:t>Es macht mir Spass, zu kochen, an meiner Flamenco-</w:t>
      </w:r>
      <w:r>
        <w:rPr>
          <w:spacing w:val="1"/>
        </w:rPr>
        <w:t> </w:t>
      </w:r>
      <w:r>
        <w:rPr/>
        <w:t>Gruppe teilzunehmen, mit meiner Mutter zu telefo-</w:t>
      </w:r>
      <w:r>
        <w:rPr>
          <w:spacing w:val="1"/>
        </w:rPr>
        <w:t> </w:t>
      </w:r>
      <w:r>
        <w:rPr/>
        <w:t>nieren und arbeiten zu gehen. Ich habe einfach Spass</w:t>
      </w:r>
      <w:r>
        <w:rPr>
          <w:spacing w:val="1"/>
        </w:rPr>
        <w:t> </w:t>
      </w:r>
      <w:r>
        <w:rPr/>
        <w:t>an …</w:t>
      </w:r>
      <w:r>
        <w:rPr>
          <w:spacing w:val="1"/>
        </w:rPr>
        <w:t> </w:t>
      </w:r>
      <w:r>
        <w:rPr/>
        <w:t>Ich</w:t>
      </w:r>
      <w:r>
        <w:rPr>
          <w:spacing w:val="1"/>
        </w:rPr>
        <w:t> </w:t>
      </w:r>
      <w:r>
        <w:rPr/>
        <w:t>bin</w:t>
      </w:r>
      <w:r>
        <w:rPr>
          <w:spacing w:val="1"/>
        </w:rPr>
        <w:t> </w:t>
      </w:r>
      <w:r>
        <w:rPr/>
        <w:t>einfach</w:t>
      </w:r>
      <w:r>
        <w:rPr>
          <w:spacing w:val="1"/>
        </w:rPr>
        <w:t> </w:t>
      </w:r>
      <w:r>
        <w:rPr/>
        <w:t>sehr</w:t>
      </w:r>
      <w:r>
        <w:rPr>
          <w:spacing w:val="1"/>
        </w:rPr>
        <w:t> </w:t>
      </w:r>
      <w:r>
        <w:rPr/>
        <w:t>zufrieden</w:t>
      </w:r>
      <w:r>
        <w:rPr>
          <w:spacing w:val="1"/>
        </w:rPr>
        <w:t> </w:t>
      </w:r>
      <w:r>
        <w:rPr/>
        <w:t>mit</w:t>
      </w:r>
      <w:r>
        <w:rPr>
          <w:spacing w:val="48"/>
        </w:rPr>
        <w:t> </w:t>
      </w:r>
      <w:r>
        <w:rPr/>
        <w:t>meinem</w:t>
      </w:r>
      <w:r>
        <w:rPr>
          <w:spacing w:val="1"/>
        </w:rPr>
        <w:t> </w:t>
      </w:r>
      <w:r>
        <w:rPr/>
        <w:t>Leben. Ich passe mich den Dingen an, die auf mich</w:t>
      </w:r>
      <w:r>
        <w:rPr>
          <w:spacing w:val="1"/>
        </w:rPr>
        <w:t> </w:t>
      </w:r>
      <w:r>
        <w:rPr/>
        <w:t>zukommen,</w:t>
      </w:r>
      <w:r>
        <w:rPr>
          <w:spacing w:val="1"/>
        </w:rPr>
        <w:t> </w:t>
      </w:r>
      <w:r>
        <w:rPr/>
        <w:t>ohne</w:t>
      </w:r>
      <w:r>
        <w:rPr>
          <w:spacing w:val="1"/>
        </w:rPr>
        <w:t> </w:t>
      </w:r>
      <w:r>
        <w:rPr/>
        <w:t>mir</w:t>
      </w:r>
      <w:r>
        <w:rPr>
          <w:spacing w:val="1"/>
        </w:rPr>
        <w:t> </w:t>
      </w:r>
      <w:r>
        <w:rPr/>
        <w:t>gross</w:t>
      </w:r>
      <w:r>
        <w:rPr>
          <w:spacing w:val="1"/>
        </w:rPr>
        <w:t> </w:t>
      </w:r>
      <w:r>
        <w:rPr/>
        <w:t>Gedanken</w:t>
      </w:r>
      <w:r>
        <w:rPr>
          <w:spacing w:val="1"/>
        </w:rPr>
        <w:t> </w:t>
      </w:r>
      <w:r>
        <w:rPr/>
        <w:t>zu</w:t>
      </w:r>
      <w:r>
        <w:rPr>
          <w:spacing w:val="48"/>
        </w:rPr>
        <w:t> </w:t>
      </w:r>
      <w:r>
        <w:rPr/>
        <w:t>machen.</w:t>
      </w:r>
      <w:r>
        <w:rPr>
          <w:spacing w:val="1"/>
        </w:rPr>
        <w:t> </w:t>
      </w:r>
      <w:r>
        <w:rPr/>
        <w:t>Und</w:t>
      </w:r>
      <w:r>
        <w:rPr>
          <w:spacing w:val="9"/>
        </w:rPr>
        <w:t> </w:t>
      </w:r>
      <w:r>
        <w:rPr/>
        <w:t>so</w:t>
      </w:r>
      <w:r>
        <w:rPr>
          <w:spacing w:val="10"/>
        </w:rPr>
        <w:t> </w:t>
      </w:r>
      <w:r>
        <w:rPr/>
        <w:t>macht</w:t>
      </w:r>
      <w:r>
        <w:rPr>
          <w:spacing w:val="10"/>
        </w:rPr>
        <w:t> </w:t>
      </w:r>
      <w:r>
        <w:rPr/>
        <w:t>alles</w:t>
      </w:r>
      <w:r>
        <w:rPr>
          <w:spacing w:val="10"/>
        </w:rPr>
        <w:t> </w:t>
      </w:r>
      <w:r>
        <w:rPr/>
        <w:t>automatisch</w:t>
      </w:r>
      <w:r>
        <w:rPr>
          <w:spacing w:val="10"/>
        </w:rPr>
        <w:t> </w:t>
      </w:r>
      <w:r>
        <w:rPr/>
        <w:t>Spass.</w:t>
      </w:r>
    </w:p>
    <w:p>
      <w:pPr>
        <w:pStyle w:val="BodyText"/>
        <w:spacing w:before="11"/>
        <w:rPr>
          <w:sz w:val="17"/>
        </w:rPr>
      </w:pPr>
    </w:p>
    <w:p>
      <w:pPr>
        <w:pStyle w:val="Heading9"/>
        <w:ind w:left="305"/>
        <w:jc w:val="both"/>
      </w:pPr>
      <w:r>
        <w:rPr/>
        <w:t>Hast</w:t>
      </w:r>
      <w:r>
        <w:rPr>
          <w:spacing w:val="13"/>
        </w:rPr>
        <w:t> </w:t>
      </w:r>
      <w:r>
        <w:rPr/>
        <w:t>du</w:t>
      </w:r>
      <w:r>
        <w:rPr>
          <w:spacing w:val="14"/>
        </w:rPr>
        <w:t> </w:t>
      </w:r>
      <w:r>
        <w:rPr/>
        <w:t>ein</w:t>
      </w:r>
      <w:r>
        <w:rPr>
          <w:spacing w:val="14"/>
        </w:rPr>
        <w:t> </w:t>
      </w:r>
      <w:r>
        <w:rPr/>
        <w:t>verborgenes</w:t>
      </w:r>
      <w:r>
        <w:rPr>
          <w:spacing w:val="14"/>
        </w:rPr>
        <w:t> </w:t>
      </w:r>
      <w:r>
        <w:rPr/>
        <w:t>Talent?</w:t>
      </w:r>
    </w:p>
    <w:p>
      <w:pPr>
        <w:pStyle w:val="BodyText"/>
        <w:spacing w:line="247" w:lineRule="auto" w:before="3"/>
        <w:ind w:left="305" w:right="1127"/>
        <w:jc w:val="both"/>
      </w:pPr>
      <w:r>
        <w:rPr/>
        <w:t>Ich</w:t>
      </w:r>
      <w:r>
        <w:rPr>
          <w:spacing w:val="32"/>
        </w:rPr>
        <w:t> </w:t>
      </w:r>
      <w:r>
        <w:rPr/>
        <w:t>weiss</w:t>
      </w:r>
      <w:r>
        <w:rPr>
          <w:spacing w:val="32"/>
        </w:rPr>
        <w:t> </w:t>
      </w:r>
      <w:r>
        <w:rPr/>
        <w:t>nicht,</w:t>
      </w:r>
      <w:r>
        <w:rPr>
          <w:spacing w:val="33"/>
        </w:rPr>
        <w:t> </w:t>
      </w:r>
      <w:r>
        <w:rPr/>
        <w:t>ob</w:t>
      </w:r>
      <w:r>
        <w:rPr>
          <w:spacing w:val="32"/>
        </w:rPr>
        <w:t> </w:t>
      </w:r>
      <w:r>
        <w:rPr/>
        <w:t>es</w:t>
      </w:r>
      <w:r>
        <w:rPr>
          <w:spacing w:val="33"/>
        </w:rPr>
        <w:t> </w:t>
      </w:r>
      <w:r>
        <w:rPr/>
        <w:t>wirklich</w:t>
      </w:r>
      <w:r>
        <w:rPr>
          <w:spacing w:val="32"/>
        </w:rPr>
        <w:t> </w:t>
      </w:r>
      <w:r>
        <w:rPr/>
        <w:t>verborgen</w:t>
      </w:r>
      <w:r>
        <w:rPr>
          <w:spacing w:val="32"/>
        </w:rPr>
        <w:t> </w:t>
      </w:r>
      <w:r>
        <w:rPr/>
        <w:t>ist</w:t>
      </w:r>
      <w:r>
        <w:rPr>
          <w:spacing w:val="33"/>
        </w:rPr>
        <w:t> </w:t>
      </w:r>
      <w:r>
        <w:rPr/>
        <w:t>(lacht).</w:t>
      </w:r>
      <w:r>
        <w:rPr>
          <w:spacing w:val="-46"/>
        </w:rPr>
        <w:t> </w:t>
      </w:r>
      <w:r>
        <w:rPr/>
        <w:t>Es</w:t>
      </w:r>
      <w:r>
        <w:rPr>
          <w:spacing w:val="1"/>
        </w:rPr>
        <w:t> </w:t>
      </w:r>
      <w:r>
        <w:rPr/>
        <w:t>bereitet</w:t>
      </w:r>
      <w:r>
        <w:rPr>
          <w:spacing w:val="1"/>
        </w:rPr>
        <w:t> </w:t>
      </w:r>
      <w:r>
        <w:rPr/>
        <w:t>mir</w:t>
      </w:r>
      <w:r>
        <w:rPr>
          <w:spacing w:val="1"/>
        </w:rPr>
        <w:t> </w:t>
      </w:r>
      <w:r>
        <w:rPr/>
        <w:t>sehr</w:t>
      </w:r>
      <w:r>
        <w:rPr>
          <w:spacing w:val="1"/>
        </w:rPr>
        <w:t> </w:t>
      </w:r>
      <w:r>
        <w:rPr/>
        <w:t>viel</w:t>
      </w:r>
      <w:r>
        <w:rPr>
          <w:spacing w:val="1"/>
        </w:rPr>
        <w:t> </w:t>
      </w:r>
      <w:r>
        <w:rPr/>
        <w:t>Freude,</w:t>
      </w:r>
      <w:r>
        <w:rPr>
          <w:spacing w:val="1"/>
        </w:rPr>
        <w:t> </w:t>
      </w:r>
      <w:r>
        <w:rPr/>
        <w:t>aus</w:t>
      </w:r>
      <w:r>
        <w:rPr>
          <w:spacing w:val="1"/>
        </w:rPr>
        <w:t> </w:t>
      </w:r>
      <w:r>
        <w:rPr/>
        <w:t>alten</w:t>
      </w:r>
      <w:r>
        <w:rPr>
          <w:spacing w:val="1"/>
        </w:rPr>
        <w:t> </w:t>
      </w:r>
      <w:r>
        <w:rPr/>
        <w:t>Dingen</w:t>
      </w:r>
      <w:r>
        <w:rPr>
          <w:spacing w:val="1"/>
        </w:rPr>
        <w:t> </w:t>
      </w:r>
      <w:r>
        <w:rPr/>
        <w:t>Neues zu schaffen. So habe ich zum Beispiel ein Bild</w:t>
      </w:r>
      <w:r>
        <w:rPr>
          <w:spacing w:val="1"/>
        </w:rPr>
        <w:t> </w:t>
      </w:r>
      <w:r>
        <w:rPr/>
        <w:t>aus alten Reifen gestaltet, das im Eingang des West-</w:t>
      </w:r>
      <w:r>
        <w:rPr>
          <w:spacing w:val="1"/>
        </w:rPr>
        <w:t> </w:t>
      </w:r>
      <w:r>
        <w:rPr/>
        <w:t>schweizer</w:t>
      </w:r>
      <w:r>
        <w:rPr>
          <w:spacing w:val="1"/>
        </w:rPr>
        <w:t> </w:t>
      </w:r>
      <w:r>
        <w:rPr/>
        <w:t>Sekretariats</w:t>
      </w:r>
      <w:r>
        <w:rPr>
          <w:spacing w:val="1"/>
        </w:rPr>
        <w:t> </w:t>
      </w:r>
      <w:r>
        <w:rPr/>
        <w:t>von</w:t>
      </w:r>
      <w:r>
        <w:rPr>
          <w:spacing w:val="1"/>
        </w:rPr>
        <w:t> </w:t>
      </w:r>
      <w:r>
        <w:rPr/>
        <w:t>Procap</w:t>
      </w:r>
      <w:r>
        <w:rPr>
          <w:spacing w:val="1"/>
        </w:rPr>
        <w:t> </w:t>
      </w:r>
      <w:r>
        <w:rPr/>
        <w:t>hängt.</w:t>
      </w:r>
      <w:r>
        <w:rPr>
          <w:spacing w:val="1"/>
        </w:rPr>
        <w:t> </w:t>
      </w:r>
      <w:r>
        <w:rPr/>
        <w:t>Ich</w:t>
      </w:r>
      <w:r>
        <w:rPr>
          <w:spacing w:val="1"/>
        </w:rPr>
        <w:t> </w:t>
      </w:r>
      <w:r>
        <w:rPr/>
        <w:t>decke</w:t>
      </w:r>
      <w:r>
        <w:rPr>
          <w:spacing w:val="-46"/>
        </w:rPr>
        <w:t> </w:t>
      </w:r>
      <w:r>
        <w:rPr/>
        <w:t>auch gerne den Tisch, wenn wir Gäste haben, oder</w:t>
      </w:r>
      <w:r>
        <w:rPr>
          <w:spacing w:val="1"/>
        </w:rPr>
        <w:t> </w:t>
      </w:r>
      <w:r>
        <w:rPr/>
        <w:t>bastle Dekorationen und Weihnachtskugeln. Ich habe</w:t>
      </w:r>
      <w:r>
        <w:rPr>
          <w:spacing w:val="1"/>
        </w:rPr>
        <w:t> </w:t>
      </w:r>
      <w:r>
        <w:rPr/>
        <w:t>immer</w:t>
      </w:r>
      <w:r>
        <w:rPr>
          <w:spacing w:val="8"/>
        </w:rPr>
        <w:t> </w:t>
      </w:r>
      <w:r>
        <w:rPr/>
        <w:t>viele</w:t>
      </w:r>
      <w:r>
        <w:rPr>
          <w:spacing w:val="8"/>
        </w:rPr>
        <w:t> </w:t>
      </w:r>
      <w:r>
        <w:rPr/>
        <w:t>Ideen.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749" w:space="40"/>
            <w:col w:w="6121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9"/>
        </w:rPr>
      </w:pPr>
    </w:p>
    <w:p>
      <w:pPr>
        <w:spacing w:before="100"/>
        <w:ind w:left="1133" w:right="0" w:firstLine="0"/>
        <w:jc w:val="left"/>
        <w:rPr>
          <w:rFonts w:ascii="GT Walsheim Pro"/>
          <w:sz w:val="15"/>
        </w:rPr>
      </w:pPr>
      <w:r>
        <w:rPr>
          <w:rFonts w:ascii="GT Walsheim Pro"/>
          <w:b/>
          <w:spacing w:val="12"/>
          <w:sz w:val="15"/>
        </w:rPr>
        <w:t>Interview</w:t>
      </w:r>
      <w:r>
        <w:rPr>
          <w:rFonts w:ascii="GT Walsheim Pro"/>
          <w:b/>
          <w:spacing w:val="33"/>
          <w:sz w:val="15"/>
        </w:rPr>
        <w:t> </w:t>
      </w:r>
      <w:r>
        <w:rPr>
          <w:rFonts w:ascii="GT Walsheim Pro"/>
          <w:spacing w:val="12"/>
          <w:sz w:val="15"/>
        </w:rPr>
        <w:t>Ariane</w:t>
      </w:r>
      <w:r>
        <w:rPr>
          <w:rFonts w:ascii="GT Walsheim Pro"/>
          <w:spacing w:val="34"/>
          <w:sz w:val="15"/>
        </w:rPr>
        <w:t> </w:t>
      </w:r>
      <w:r>
        <w:rPr>
          <w:rFonts w:ascii="GT Walsheim Pro"/>
          <w:spacing w:val="10"/>
          <w:sz w:val="15"/>
        </w:rPr>
        <w:t>Tripet </w:t>
      </w:r>
      <w:r>
        <w:rPr>
          <w:rFonts w:ascii="GT Walsheim Pro"/>
          <w:spacing w:val="42"/>
          <w:sz w:val="15"/>
        </w:rPr>
        <w:t> </w:t>
      </w:r>
      <w:r>
        <w:rPr>
          <w:rFonts w:ascii="GT Walsheim Pro"/>
          <w:b/>
          <w:spacing w:val="11"/>
          <w:sz w:val="15"/>
        </w:rPr>
        <w:t>Fotos</w:t>
      </w:r>
      <w:r>
        <w:rPr>
          <w:rFonts w:ascii="GT Walsheim Pro"/>
          <w:b/>
          <w:spacing w:val="36"/>
          <w:sz w:val="15"/>
        </w:rPr>
        <w:t> </w:t>
      </w:r>
      <w:r>
        <w:rPr>
          <w:rFonts w:ascii="GT Walsheim Pro"/>
          <w:spacing w:val="12"/>
          <w:sz w:val="15"/>
        </w:rPr>
        <w:t>Markus</w:t>
      </w:r>
      <w:r>
        <w:rPr>
          <w:rFonts w:ascii="GT Walsheim Pro"/>
          <w:spacing w:val="34"/>
          <w:sz w:val="15"/>
        </w:rPr>
        <w:t> </w:t>
      </w:r>
      <w:r>
        <w:rPr>
          <w:rFonts w:ascii="GT Walsheim Pro"/>
          <w:spacing w:val="13"/>
          <w:sz w:val="15"/>
        </w:rPr>
        <w:t>Schneeberger</w:t>
      </w:r>
      <w:r>
        <w:rPr>
          <w:rFonts w:ascii="GT Walsheim Pro"/>
          <w:spacing w:val="-23"/>
          <w:sz w:val="15"/>
        </w:rPr>
        <w:t> </w:t>
      </w:r>
    </w:p>
    <w:p>
      <w:pPr>
        <w:spacing w:after="0"/>
        <w:jc w:val="left"/>
        <w:rPr>
          <w:rFonts w:ascii="GT Walsheim Pro"/>
          <w:sz w:val="15"/>
        </w:rPr>
        <w:sectPr>
          <w:type w:val="continuous"/>
          <w:pgSz w:w="11910" w:h="16840"/>
          <w:pgMar w:header="0" w:footer="433" w:top="160" w:bottom="280" w:left="0" w:right="0"/>
        </w:sectPr>
      </w:pPr>
    </w:p>
    <w:p>
      <w:pPr>
        <w:pStyle w:val="Heading9"/>
        <w:spacing w:line="290" w:lineRule="exact"/>
      </w:pPr>
      <w:r>
        <w:rPr/>
        <w:t>Was</w:t>
      </w:r>
      <w:r>
        <w:rPr>
          <w:spacing w:val="11"/>
        </w:rPr>
        <w:t> </w:t>
      </w:r>
      <w:r>
        <w:rPr/>
        <w:t>ist</w:t>
      </w:r>
      <w:r>
        <w:rPr>
          <w:spacing w:val="11"/>
        </w:rPr>
        <w:t> </w:t>
      </w:r>
      <w:r>
        <w:rPr/>
        <w:t>dein</w:t>
      </w:r>
      <w:r>
        <w:rPr>
          <w:spacing w:val="11"/>
        </w:rPr>
        <w:t> </w:t>
      </w:r>
      <w:r>
        <w:rPr/>
        <w:t>verrücktester</w:t>
      </w:r>
      <w:r>
        <w:rPr>
          <w:spacing w:val="12"/>
        </w:rPr>
        <w:t> </w:t>
      </w:r>
      <w:r>
        <w:rPr/>
        <w:t>Traum?</w:t>
      </w:r>
    </w:p>
    <w:p>
      <w:pPr>
        <w:pStyle w:val="BodyText"/>
        <w:spacing w:line="247" w:lineRule="auto" w:before="3"/>
        <w:ind w:left="1133" w:right="6088"/>
        <w:jc w:val="both"/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3870007</wp:posOffset>
            </wp:positionH>
            <wp:positionV relativeFrom="paragraph">
              <wp:posOffset>687632</wp:posOffset>
            </wp:positionV>
            <wp:extent cx="3689997" cy="8364943"/>
            <wp:effectExtent l="0" t="0" r="0" b="0"/>
            <wp:wrapNone/>
            <wp:docPr id="149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42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997" cy="8364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Ich würde gerne eine Weltreise machen. Ich würde in</w:t>
      </w:r>
      <w:r>
        <w:rPr>
          <w:spacing w:val="1"/>
        </w:rPr>
        <w:t> </w:t>
      </w:r>
      <w:r>
        <w:rPr/>
        <w:t>Südamerika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Afrika</w:t>
      </w:r>
      <w:r>
        <w:rPr>
          <w:spacing w:val="1"/>
        </w:rPr>
        <w:t> </w:t>
      </w:r>
      <w:r>
        <w:rPr/>
        <w:t>starten,</w:t>
      </w:r>
      <w:r>
        <w:rPr>
          <w:spacing w:val="1"/>
        </w:rPr>
        <w:t> </w:t>
      </w:r>
      <w:r>
        <w:rPr/>
        <w:t>um</w:t>
      </w:r>
      <w:r>
        <w:rPr>
          <w:spacing w:val="1"/>
        </w:rPr>
        <w:t> </w:t>
      </w:r>
      <w:r>
        <w:rPr/>
        <w:t>andere</w:t>
      </w:r>
      <w:r>
        <w:rPr>
          <w:spacing w:val="1"/>
        </w:rPr>
        <w:t> </w:t>
      </w:r>
      <w:r>
        <w:rPr/>
        <w:t>Land-</w:t>
      </w:r>
      <w:r>
        <w:rPr>
          <w:spacing w:val="1"/>
        </w:rPr>
        <w:t> </w:t>
      </w:r>
      <w:r>
        <w:rPr/>
        <w:t>schaften und neue Gegenden kennenzulernen, andere</w:t>
      </w:r>
      <w:r>
        <w:rPr>
          <w:spacing w:val="1"/>
        </w:rPr>
        <w:t> </w:t>
      </w:r>
      <w:r>
        <w:rPr/>
        <w:t>Kulturen zu erleben, mit den Menschen in Kontakt zu</w:t>
      </w:r>
      <w:r>
        <w:rPr>
          <w:spacing w:val="1"/>
        </w:rPr>
        <w:t> </w:t>
      </w:r>
      <w:r>
        <w:rPr/>
        <w:t>treten</w:t>
      </w:r>
      <w:r>
        <w:rPr>
          <w:spacing w:val="25"/>
        </w:rPr>
        <w:t> </w:t>
      </w:r>
      <w:r>
        <w:rPr/>
        <w:t>und</w:t>
      </w:r>
      <w:r>
        <w:rPr>
          <w:spacing w:val="25"/>
        </w:rPr>
        <w:t> </w:t>
      </w:r>
      <w:r>
        <w:rPr/>
        <w:t>ihren</w:t>
      </w:r>
      <w:r>
        <w:rPr>
          <w:spacing w:val="26"/>
        </w:rPr>
        <w:t> </w:t>
      </w:r>
      <w:r>
        <w:rPr/>
        <w:t>Alltag</w:t>
      </w:r>
      <w:r>
        <w:rPr>
          <w:spacing w:val="25"/>
        </w:rPr>
        <w:t> </w:t>
      </w:r>
      <w:r>
        <w:rPr/>
        <w:t>zu</w:t>
      </w:r>
      <w:r>
        <w:rPr>
          <w:spacing w:val="26"/>
        </w:rPr>
        <w:t> </w:t>
      </w:r>
      <w:r>
        <w:rPr/>
        <w:t>teilen,</w:t>
      </w:r>
      <w:r>
        <w:rPr>
          <w:spacing w:val="25"/>
        </w:rPr>
        <w:t> </w:t>
      </w:r>
      <w:r>
        <w:rPr/>
        <w:t>der</w:t>
      </w:r>
      <w:r>
        <w:rPr>
          <w:spacing w:val="26"/>
        </w:rPr>
        <w:t> </w:t>
      </w:r>
      <w:r>
        <w:rPr/>
        <w:t>so</w:t>
      </w:r>
      <w:r>
        <w:rPr>
          <w:spacing w:val="25"/>
        </w:rPr>
        <w:t> </w:t>
      </w:r>
      <w:r>
        <w:rPr/>
        <w:t>ganz</w:t>
      </w:r>
      <w:r>
        <w:rPr>
          <w:spacing w:val="25"/>
        </w:rPr>
        <w:t> </w:t>
      </w:r>
      <w:r>
        <w:rPr/>
        <w:t>anders</w:t>
      </w:r>
      <w:r>
        <w:rPr>
          <w:spacing w:val="-45"/>
        </w:rPr>
        <w:t> </w:t>
      </w:r>
      <w:r>
        <w:rPr/>
        <w:t>ist</w:t>
      </w:r>
      <w:r>
        <w:rPr>
          <w:spacing w:val="8"/>
        </w:rPr>
        <w:t> </w:t>
      </w:r>
      <w:r>
        <w:rPr/>
        <w:t>als</w:t>
      </w:r>
      <w:r>
        <w:rPr>
          <w:spacing w:val="8"/>
        </w:rPr>
        <w:t> </w:t>
      </w:r>
      <w:r>
        <w:rPr/>
        <w:t>unserer.</w:t>
      </w:r>
    </w:p>
    <w:p>
      <w:pPr>
        <w:pStyle w:val="BodyText"/>
      </w:pPr>
    </w:p>
    <w:p>
      <w:pPr>
        <w:pStyle w:val="Heading9"/>
        <w:spacing w:line="211" w:lineRule="auto"/>
        <w:ind w:right="6042"/>
      </w:pPr>
      <w:r>
        <w:rPr/>
        <w:t>Erzähl</w:t>
      </w:r>
      <w:r>
        <w:rPr>
          <w:spacing w:val="16"/>
        </w:rPr>
        <w:t> </w:t>
      </w:r>
      <w:r>
        <w:rPr/>
        <w:t>uns</w:t>
      </w:r>
      <w:r>
        <w:rPr>
          <w:spacing w:val="17"/>
        </w:rPr>
        <w:t> </w:t>
      </w:r>
      <w:r>
        <w:rPr/>
        <w:t>etwas</w:t>
      </w:r>
      <w:r>
        <w:rPr>
          <w:spacing w:val="17"/>
        </w:rPr>
        <w:t> </w:t>
      </w:r>
      <w:r>
        <w:rPr/>
        <w:t>über</w:t>
      </w:r>
      <w:r>
        <w:rPr>
          <w:spacing w:val="17"/>
        </w:rPr>
        <w:t> </w:t>
      </w:r>
      <w:r>
        <w:rPr/>
        <w:t>dein</w:t>
      </w:r>
      <w:r>
        <w:rPr>
          <w:spacing w:val="16"/>
        </w:rPr>
        <w:t> </w:t>
      </w:r>
      <w:r>
        <w:rPr/>
        <w:t>Interesse</w:t>
      </w:r>
      <w:r>
        <w:rPr>
          <w:spacing w:val="17"/>
        </w:rPr>
        <w:t> </w:t>
      </w:r>
      <w:r>
        <w:rPr/>
        <w:t>am</w:t>
      </w:r>
      <w:r>
        <w:rPr>
          <w:spacing w:val="-49"/>
        </w:rPr>
        <w:t> </w:t>
      </w:r>
      <w:r>
        <w:rPr/>
        <w:t>Flamenco.</w:t>
      </w:r>
    </w:p>
    <w:p>
      <w:pPr>
        <w:pStyle w:val="BodyText"/>
        <w:spacing w:line="247" w:lineRule="auto" w:before="11"/>
        <w:ind w:left="1133" w:right="6084"/>
        <w:jc w:val="both"/>
      </w:pPr>
      <w:r>
        <w:rPr/>
        <w:t>Egal,</w:t>
      </w:r>
      <w:r>
        <w:rPr>
          <w:spacing w:val="1"/>
        </w:rPr>
        <w:t> </w:t>
      </w:r>
      <w:r>
        <w:rPr/>
        <w:t>ob</w:t>
      </w:r>
      <w:r>
        <w:rPr>
          <w:spacing w:val="1"/>
        </w:rPr>
        <w:t> </w:t>
      </w:r>
      <w:r>
        <w:rPr/>
        <w:t>bei</w:t>
      </w:r>
      <w:r>
        <w:rPr>
          <w:spacing w:val="1"/>
        </w:rPr>
        <w:t> </w:t>
      </w:r>
      <w:r>
        <w:rPr/>
        <w:t>Procap</w:t>
      </w:r>
      <w:r>
        <w:rPr>
          <w:spacing w:val="1"/>
        </w:rPr>
        <w:t> </w:t>
      </w:r>
      <w:r>
        <w:rPr/>
        <w:t>oder</w:t>
      </w:r>
      <w:r>
        <w:rPr>
          <w:spacing w:val="1"/>
        </w:rPr>
        <w:t> </w:t>
      </w:r>
      <w:r>
        <w:rPr/>
        <w:t>beim</w:t>
      </w:r>
      <w:r>
        <w:rPr>
          <w:spacing w:val="1"/>
        </w:rPr>
        <w:t> </w:t>
      </w:r>
      <w:r>
        <w:rPr/>
        <w:t>Flamenco,</w:t>
      </w:r>
      <w:r>
        <w:rPr>
          <w:spacing w:val="1"/>
        </w:rPr>
        <w:t> </w:t>
      </w:r>
      <w:r>
        <w:rPr/>
        <w:t>ich</w:t>
      </w:r>
      <w:r>
        <w:rPr>
          <w:spacing w:val="48"/>
        </w:rPr>
        <w:t> </w:t>
      </w:r>
      <w:r>
        <w:rPr/>
        <w:t>finde,</w:t>
      </w:r>
      <w:r>
        <w:rPr>
          <w:spacing w:val="-46"/>
        </w:rPr>
        <w:t> </w:t>
      </w:r>
      <w:r>
        <w:rPr/>
        <w:t>dass es im Leben immer viel um Teilen, um Gemein-</w:t>
      </w:r>
      <w:r>
        <w:rPr>
          <w:spacing w:val="1"/>
        </w:rPr>
        <w:t> </w:t>
      </w:r>
      <w:r>
        <w:rPr/>
        <w:t>samkeiten und um die Suche nach Harmonie in der</w:t>
      </w:r>
      <w:r>
        <w:rPr>
          <w:spacing w:val="1"/>
        </w:rPr>
        <w:t> </w:t>
      </w:r>
      <w:r>
        <w:rPr/>
        <w:t>Gruppe</w:t>
      </w:r>
      <w:r>
        <w:rPr>
          <w:spacing w:val="1"/>
        </w:rPr>
        <w:t> </w:t>
      </w:r>
      <w:r>
        <w:rPr/>
        <w:t>geht.</w:t>
      </w:r>
      <w:r>
        <w:rPr>
          <w:spacing w:val="1"/>
        </w:rPr>
        <w:t> </w:t>
      </w:r>
      <w:r>
        <w:rPr/>
        <w:t>Das</w:t>
      </w:r>
      <w:r>
        <w:rPr>
          <w:spacing w:val="1"/>
        </w:rPr>
        <w:t> </w:t>
      </w:r>
      <w:r>
        <w:rPr/>
        <w:t>Niveau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Teilnehmenden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unserem</w:t>
      </w:r>
      <w:r>
        <w:rPr>
          <w:spacing w:val="1"/>
        </w:rPr>
        <w:t> </w:t>
      </w:r>
      <w:r>
        <w:rPr/>
        <w:t>Flamenco-Kurs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ganz</w:t>
      </w:r>
      <w:r>
        <w:rPr>
          <w:spacing w:val="1"/>
        </w:rPr>
        <w:t> </w:t>
      </w:r>
      <w:r>
        <w:rPr/>
        <w:t>unterschiedlich.</w:t>
      </w:r>
      <w:r>
        <w:rPr>
          <w:spacing w:val="1"/>
        </w:rPr>
        <w:t> </w:t>
      </w:r>
      <w:r>
        <w:rPr/>
        <w:t>Wenn jemand eine bestimmte Bewegung nicht kann,</w:t>
      </w:r>
      <w:r>
        <w:rPr>
          <w:spacing w:val="1"/>
        </w:rPr>
        <w:t> </w:t>
      </w:r>
      <w:r>
        <w:rPr/>
        <w:t>passen</w:t>
      </w:r>
      <w:r>
        <w:rPr>
          <w:spacing w:val="1"/>
        </w:rPr>
        <w:t> </w:t>
      </w:r>
      <w:r>
        <w:rPr/>
        <w:t>wir</w:t>
      </w:r>
      <w:r>
        <w:rPr>
          <w:spacing w:val="1"/>
        </w:rPr>
        <w:t> </w:t>
      </w:r>
      <w:r>
        <w:rPr/>
        <w:t>uns</w:t>
      </w:r>
      <w:r>
        <w:rPr>
          <w:spacing w:val="1"/>
        </w:rPr>
        <w:t> </w:t>
      </w:r>
      <w:r>
        <w:rPr/>
        <w:t>an.</w:t>
      </w:r>
      <w:r>
        <w:rPr>
          <w:spacing w:val="1"/>
        </w:rPr>
        <w:t> </w:t>
      </w:r>
      <w:r>
        <w:rPr/>
        <w:t>Niemand</w:t>
      </w:r>
      <w:r>
        <w:rPr>
          <w:spacing w:val="1"/>
        </w:rPr>
        <w:t> </w:t>
      </w:r>
      <w:r>
        <w:rPr/>
        <w:t>steht</w:t>
      </w:r>
      <w:r>
        <w:rPr>
          <w:spacing w:val="1"/>
        </w:rPr>
        <w:t> </w:t>
      </w:r>
      <w:r>
        <w:rPr/>
        <w:t>alleine</w:t>
      </w:r>
      <w:r>
        <w:rPr>
          <w:spacing w:val="1"/>
        </w:rPr>
        <w:t> </w:t>
      </w:r>
      <w:r>
        <w:rPr/>
        <w:t>da,</w:t>
      </w:r>
      <w:r>
        <w:rPr>
          <w:spacing w:val="1"/>
        </w:rPr>
        <w:t> </w:t>
      </w:r>
      <w:r>
        <w:rPr/>
        <w:t>wir</w:t>
      </w:r>
      <w:r>
        <w:rPr>
          <w:spacing w:val="1"/>
        </w:rPr>
        <w:t> </w:t>
      </w:r>
      <w:r>
        <w:rPr/>
        <w:t>unterstützen</w:t>
      </w:r>
      <w:r>
        <w:rPr>
          <w:spacing w:val="1"/>
        </w:rPr>
        <w:t> </w:t>
      </w:r>
      <w:r>
        <w:rPr/>
        <w:t>uns</w:t>
      </w:r>
      <w:r>
        <w:rPr>
          <w:spacing w:val="1"/>
        </w:rPr>
        <w:t> </w:t>
      </w:r>
      <w:r>
        <w:rPr/>
        <w:t>alle</w:t>
      </w:r>
      <w:r>
        <w:rPr>
          <w:spacing w:val="1"/>
        </w:rPr>
        <w:t> </w:t>
      </w:r>
      <w:r>
        <w:rPr/>
        <w:t>gegenseitig.</w:t>
      </w:r>
      <w:r>
        <w:rPr>
          <w:spacing w:val="1"/>
        </w:rPr>
        <w:t> </w:t>
      </w:r>
      <w:r>
        <w:rPr/>
        <w:t>Unsere</w:t>
      </w:r>
      <w:r>
        <w:rPr>
          <w:spacing w:val="1"/>
        </w:rPr>
        <w:t> </w:t>
      </w:r>
      <w:r>
        <w:rPr/>
        <w:t>Lehrerin</w:t>
      </w:r>
      <w:r>
        <w:rPr>
          <w:spacing w:val="1"/>
        </w:rPr>
        <w:t> </w:t>
      </w:r>
      <w:r>
        <w:rPr/>
        <w:t>organisiert</w:t>
      </w:r>
      <w:r>
        <w:rPr>
          <w:spacing w:val="1"/>
        </w:rPr>
        <w:t> </w:t>
      </w:r>
      <w:r>
        <w:rPr/>
        <w:t>häufig</w:t>
      </w:r>
      <w:r>
        <w:rPr>
          <w:spacing w:val="1"/>
        </w:rPr>
        <w:t> </w:t>
      </w:r>
      <w:r>
        <w:rPr/>
        <w:t>Vorstellungen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verschiedenen</w:t>
      </w:r>
      <w:r>
        <w:rPr>
          <w:spacing w:val="1"/>
        </w:rPr>
        <w:t> </w:t>
      </w:r>
      <w:r>
        <w:rPr/>
        <w:t>Einrichtungen oder um Geld zu sammeln für unter-</w:t>
      </w:r>
      <w:r>
        <w:rPr>
          <w:spacing w:val="1"/>
        </w:rPr>
        <w:t> </w:t>
      </w:r>
      <w:r>
        <w:rPr/>
        <w:t>schiedliche Vereine. Und alle zwei Jahre fahren wir</w:t>
      </w:r>
      <w:r>
        <w:rPr>
          <w:spacing w:val="1"/>
        </w:rPr>
        <w:t> </w:t>
      </w:r>
      <w:r>
        <w:rPr/>
        <w:t>eine Woche nach Andalusien, um die Show vorzube-</w:t>
      </w:r>
      <w:r>
        <w:rPr>
          <w:spacing w:val="1"/>
        </w:rPr>
        <w:t> </w:t>
      </w:r>
      <w:r>
        <w:rPr/>
        <w:t>reiten. Dort besuchen wir jedes Mal ein Flüchtlings-</w:t>
      </w:r>
      <w:r>
        <w:rPr>
          <w:spacing w:val="1"/>
        </w:rPr>
        <w:t> </w:t>
      </w:r>
      <w:r>
        <w:rPr/>
        <w:t>lager. Wir treffen die Menschen und reden und tanzen</w:t>
      </w:r>
      <w:r>
        <w:rPr>
          <w:spacing w:val="-46"/>
        </w:rPr>
        <w:t> </w:t>
      </w:r>
      <w:r>
        <w:rPr/>
        <w:t>mit</w:t>
      </w:r>
      <w:r>
        <w:rPr>
          <w:spacing w:val="10"/>
        </w:rPr>
        <w:t> </w:t>
      </w:r>
      <w:r>
        <w:rPr/>
        <w:t>ihnen.</w:t>
      </w:r>
      <w:r>
        <w:rPr>
          <w:spacing w:val="11"/>
        </w:rPr>
        <w:t> </w:t>
      </w:r>
      <w:r>
        <w:rPr/>
        <w:t>Das</w:t>
      </w:r>
      <w:r>
        <w:rPr>
          <w:spacing w:val="10"/>
        </w:rPr>
        <w:t> </w:t>
      </w:r>
      <w:r>
        <w:rPr/>
        <w:t>ist</w:t>
      </w:r>
      <w:r>
        <w:rPr>
          <w:spacing w:val="11"/>
        </w:rPr>
        <w:t> </w:t>
      </w:r>
      <w:r>
        <w:rPr/>
        <w:t>einfach</w:t>
      </w:r>
      <w:r>
        <w:rPr>
          <w:spacing w:val="11"/>
        </w:rPr>
        <w:t> </w:t>
      </w:r>
      <w:r>
        <w:rPr/>
        <w:t>fantastisch.</w:t>
      </w:r>
    </w:p>
    <w:p>
      <w:pPr>
        <w:pStyle w:val="BodyText"/>
        <w:spacing w:before="2"/>
      </w:pPr>
    </w:p>
    <w:p>
      <w:pPr>
        <w:pStyle w:val="Heading9"/>
        <w:spacing w:line="211" w:lineRule="auto"/>
        <w:ind w:right="6042"/>
      </w:pPr>
      <w:r>
        <w:rPr/>
        <w:t>Was</w:t>
      </w:r>
      <w:r>
        <w:rPr>
          <w:spacing w:val="18"/>
        </w:rPr>
        <w:t> </w:t>
      </w:r>
      <w:r>
        <w:rPr/>
        <w:t>braucht</w:t>
      </w:r>
      <w:r>
        <w:rPr>
          <w:spacing w:val="19"/>
        </w:rPr>
        <w:t> </w:t>
      </w:r>
      <w:r>
        <w:rPr/>
        <w:t>es,</w:t>
      </w:r>
      <w:r>
        <w:rPr>
          <w:spacing w:val="19"/>
        </w:rPr>
        <w:t> </w:t>
      </w:r>
      <w:r>
        <w:rPr/>
        <w:t>damit</w:t>
      </w:r>
      <w:r>
        <w:rPr>
          <w:spacing w:val="19"/>
        </w:rPr>
        <w:t> </w:t>
      </w:r>
      <w:r>
        <w:rPr/>
        <w:t>die</w:t>
      </w:r>
      <w:r>
        <w:rPr>
          <w:spacing w:val="19"/>
        </w:rPr>
        <w:t> </w:t>
      </w:r>
      <w:r>
        <w:rPr/>
        <w:t>Gesellschaft</w:t>
      </w:r>
      <w:r>
        <w:rPr>
          <w:spacing w:val="-49"/>
        </w:rPr>
        <w:t> </w:t>
      </w:r>
      <w:r>
        <w:rPr/>
        <w:t>inklusiver</w:t>
      </w:r>
      <w:r>
        <w:rPr>
          <w:spacing w:val="8"/>
        </w:rPr>
        <w:t> </w:t>
      </w:r>
      <w:r>
        <w:rPr/>
        <w:t>wird?</w:t>
      </w:r>
    </w:p>
    <w:p>
      <w:pPr>
        <w:pStyle w:val="BodyText"/>
        <w:spacing w:line="247" w:lineRule="auto" w:before="11"/>
        <w:ind w:left="1133" w:right="6091"/>
        <w:jc w:val="both"/>
      </w:pPr>
      <w:r>
        <w:rPr>
          <w:spacing w:val="-3"/>
        </w:rPr>
        <w:t>Wenn</w:t>
      </w:r>
      <w:r>
        <w:rPr>
          <w:spacing w:val="-9"/>
        </w:rPr>
        <w:t> </w:t>
      </w:r>
      <w:r>
        <w:rPr>
          <w:spacing w:val="-3"/>
        </w:rPr>
        <w:t>es</w:t>
      </w:r>
      <w:r>
        <w:rPr>
          <w:spacing w:val="-9"/>
        </w:rPr>
        <w:t> </w:t>
      </w:r>
      <w:r>
        <w:rPr>
          <w:spacing w:val="-3"/>
        </w:rPr>
        <w:t>weniger</w:t>
      </w:r>
      <w:r>
        <w:rPr>
          <w:spacing w:val="-9"/>
        </w:rPr>
        <w:t> </w:t>
      </w:r>
      <w:r>
        <w:rPr>
          <w:spacing w:val="-3"/>
        </w:rPr>
        <w:t>Egoismus</w:t>
      </w:r>
      <w:r>
        <w:rPr>
          <w:spacing w:val="-9"/>
        </w:rPr>
        <w:t> </w:t>
      </w:r>
      <w:r>
        <w:rPr>
          <w:spacing w:val="-2"/>
        </w:rPr>
        <w:t>und</w:t>
      </w:r>
      <w:r>
        <w:rPr>
          <w:spacing w:val="-8"/>
        </w:rPr>
        <w:t> </w:t>
      </w:r>
      <w:r>
        <w:rPr>
          <w:spacing w:val="-2"/>
        </w:rPr>
        <w:t>Vorurteile</w:t>
      </w:r>
      <w:r>
        <w:rPr>
          <w:spacing w:val="-9"/>
        </w:rPr>
        <w:t> </w:t>
      </w:r>
      <w:r>
        <w:rPr>
          <w:spacing w:val="-2"/>
        </w:rPr>
        <w:t>gäbe</w:t>
      </w:r>
      <w:r>
        <w:rPr>
          <w:spacing w:val="-9"/>
        </w:rPr>
        <w:t> </w:t>
      </w:r>
      <w:r>
        <w:rPr>
          <w:spacing w:val="-2"/>
        </w:rPr>
        <w:t>und</w:t>
      </w:r>
      <w:r>
        <w:rPr>
          <w:spacing w:val="-9"/>
        </w:rPr>
        <w:t> </w:t>
      </w:r>
      <w:r>
        <w:rPr>
          <w:spacing w:val="-2"/>
        </w:rPr>
        <w:t>die</w:t>
      </w:r>
      <w:r>
        <w:rPr>
          <w:spacing w:val="-45"/>
        </w:rPr>
        <w:t> </w:t>
      </w:r>
      <w:r>
        <w:rPr>
          <w:spacing w:val="-1"/>
        </w:rPr>
        <w:t>Menschen</w:t>
      </w:r>
      <w:r>
        <w:rPr>
          <w:spacing w:val="-11"/>
        </w:rPr>
        <w:t> </w:t>
      </w:r>
      <w:r>
        <w:rPr>
          <w:spacing w:val="-1"/>
        </w:rPr>
        <w:t>mehr</w:t>
      </w:r>
      <w:r>
        <w:rPr>
          <w:spacing w:val="-11"/>
        </w:rPr>
        <w:t> </w:t>
      </w:r>
      <w:r>
        <w:rPr>
          <w:spacing w:val="-1"/>
        </w:rPr>
        <w:t>Respekt</w:t>
      </w:r>
      <w:r>
        <w:rPr>
          <w:spacing w:val="-10"/>
        </w:rPr>
        <w:t> </w:t>
      </w:r>
      <w:r>
        <w:rPr/>
        <w:t>zeigen</w:t>
      </w:r>
      <w:r>
        <w:rPr>
          <w:spacing w:val="-11"/>
        </w:rPr>
        <w:t> </w:t>
      </w:r>
      <w:r>
        <w:rPr/>
        <w:t>würden,</w:t>
      </w:r>
      <w:r>
        <w:rPr>
          <w:spacing w:val="-10"/>
        </w:rPr>
        <w:t> </w:t>
      </w:r>
      <w:r>
        <w:rPr/>
        <w:t>dann</w:t>
      </w:r>
      <w:r>
        <w:rPr>
          <w:spacing w:val="-11"/>
        </w:rPr>
        <w:t> </w:t>
      </w:r>
      <w:r>
        <w:rPr/>
        <w:t>wäre</w:t>
      </w:r>
      <w:r>
        <w:rPr>
          <w:spacing w:val="-10"/>
        </w:rPr>
        <w:t> </w:t>
      </w:r>
      <w:r>
        <w:rPr/>
        <w:t>die</w:t>
      </w:r>
      <w:r>
        <w:rPr>
          <w:spacing w:val="-46"/>
        </w:rPr>
        <w:t> </w:t>
      </w:r>
      <w:r>
        <w:rPr>
          <w:spacing w:val="-3"/>
        </w:rPr>
        <w:t>Gesellschaft</w:t>
      </w:r>
      <w:r>
        <w:rPr>
          <w:spacing w:val="-8"/>
        </w:rPr>
        <w:t> </w:t>
      </w:r>
      <w:r>
        <w:rPr>
          <w:spacing w:val="-3"/>
        </w:rPr>
        <w:t>automatisch</w:t>
      </w:r>
      <w:r>
        <w:rPr>
          <w:spacing w:val="-7"/>
        </w:rPr>
        <w:t> </w:t>
      </w:r>
      <w:r>
        <w:rPr>
          <w:spacing w:val="-2"/>
        </w:rPr>
        <w:t>inklusiver.</w:t>
      </w:r>
      <w:r>
        <w:rPr>
          <w:spacing w:val="-8"/>
        </w:rPr>
        <w:t> </w:t>
      </w:r>
      <w:r>
        <w:rPr>
          <w:spacing w:val="-2"/>
        </w:rPr>
        <w:t>Sie</w:t>
      </w:r>
      <w:r>
        <w:rPr>
          <w:spacing w:val="-7"/>
        </w:rPr>
        <w:t> </w:t>
      </w:r>
      <w:r>
        <w:rPr>
          <w:spacing w:val="-2"/>
        </w:rPr>
        <w:t>wäre</w:t>
      </w:r>
      <w:r>
        <w:rPr>
          <w:spacing w:val="-7"/>
        </w:rPr>
        <w:t> </w:t>
      </w:r>
      <w:r>
        <w:rPr>
          <w:spacing w:val="-2"/>
        </w:rPr>
        <w:t>toleranter,</w:t>
      </w:r>
      <w:r>
        <w:rPr>
          <w:spacing w:val="-46"/>
        </w:rPr>
        <w:t> </w:t>
      </w:r>
      <w:r>
        <w:rPr/>
        <w:t>respektvoller und offener anderen Menschen und Un-</w:t>
      </w:r>
      <w:r>
        <w:rPr>
          <w:spacing w:val="-46"/>
        </w:rPr>
        <w:t> </w:t>
      </w:r>
      <w:r>
        <w:rPr/>
        <w:t>terschieden</w:t>
      </w:r>
      <w:r>
        <w:rPr>
          <w:spacing w:val="-1"/>
        </w:rPr>
        <w:t> </w:t>
      </w:r>
      <w:r>
        <w:rPr/>
        <w:t>gegenüber.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"/>
      </w:pPr>
    </w:p>
    <w:p>
      <w:pPr>
        <w:spacing w:line="261" w:lineRule="auto" w:before="0"/>
        <w:ind w:left="2140" w:right="6042" w:firstLine="0"/>
        <w:jc w:val="left"/>
        <w:rPr>
          <w:rFonts w:ascii="GT Walsheim Pro"/>
          <w:sz w:val="17"/>
        </w:rPr>
      </w:pPr>
      <w:r>
        <w:rPr>
          <w:rFonts w:ascii="GT Walsheim Pro"/>
          <w:sz w:val="17"/>
        </w:rPr>
        <w:t>Tania</w:t>
      </w:r>
      <w:r>
        <w:rPr>
          <w:rFonts w:ascii="GT Walsheim Pro"/>
          <w:spacing w:val="4"/>
          <w:sz w:val="17"/>
        </w:rPr>
        <w:t> </w:t>
      </w:r>
      <w:r>
        <w:rPr>
          <w:rFonts w:ascii="GT Walsheim Pro"/>
          <w:sz w:val="17"/>
        </w:rPr>
        <w:t>Viccaro</w:t>
      </w:r>
      <w:r>
        <w:rPr>
          <w:rFonts w:ascii="GT Walsheim Pro"/>
          <w:spacing w:val="4"/>
          <w:sz w:val="17"/>
        </w:rPr>
        <w:t> </w:t>
      </w:r>
      <w:r>
        <w:rPr>
          <w:rFonts w:ascii="GT Walsheim Pro"/>
          <w:sz w:val="17"/>
        </w:rPr>
        <w:t>Prieto</w:t>
      </w:r>
      <w:r>
        <w:rPr>
          <w:rFonts w:ascii="GT Walsheim Pro"/>
          <w:spacing w:val="4"/>
          <w:sz w:val="17"/>
        </w:rPr>
        <w:t> </w:t>
      </w:r>
      <w:r>
        <w:rPr>
          <w:rFonts w:ascii="GT Walsheim Pro"/>
          <w:sz w:val="17"/>
        </w:rPr>
        <w:t>stammt</w:t>
      </w:r>
      <w:r>
        <w:rPr>
          <w:rFonts w:ascii="GT Walsheim Pro"/>
          <w:spacing w:val="4"/>
          <w:sz w:val="17"/>
        </w:rPr>
        <w:t> </w:t>
      </w:r>
      <w:r>
        <w:rPr>
          <w:rFonts w:ascii="GT Walsheim Pro"/>
          <w:sz w:val="17"/>
        </w:rPr>
        <w:t>aus</w:t>
      </w:r>
      <w:r>
        <w:rPr>
          <w:rFonts w:ascii="GT Walsheim Pro"/>
          <w:spacing w:val="4"/>
          <w:sz w:val="17"/>
        </w:rPr>
        <w:t> </w:t>
      </w:r>
      <w:r>
        <w:rPr>
          <w:rFonts w:ascii="GT Walsheim Pro"/>
          <w:sz w:val="17"/>
        </w:rPr>
        <w:t>Spanien</w:t>
      </w:r>
      <w:r>
        <w:rPr>
          <w:rFonts w:ascii="GT Walsheim Pro"/>
          <w:spacing w:val="5"/>
          <w:sz w:val="17"/>
        </w:rPr>
        <w:t> </w:t>
      </w:r>
      <w:r>
        <w:rPr>
          <w:rFonts w:ascii="GT Walsheim Pro"/>
          <w:sz w:val="17"/>
        </w:rPr>
        <w:t>und</w:t>
      </w:r>
      <w:r>
        <w:rPr>
          <w:rFonts w:ascii="GT Walsheim Pro"/>
          <w:spacing w:val="-40"/>
          <w:sz w:val="17"/>
        </w:rPr>
        <w:t> </w:t>
      </w:r>
      <w:r>
        <w:rPr>
          <w:rFonts w:ascii="GT Walsheim Pro"/>
          <w:sz w:val="17"/>
        </w:rPr>
        <w:t>hat</w:t>
      </w:r>
      <w:r>
        <w:rPr>
          <w:rFonts w:ascii="GT Walsheim Pro"/>
          <w:spacing w:val="7"/>
          <w:sz w:val="17"/>
        </w:rPr>
        <w:t> </w:t>
      </w:r>
      <w:r>
        <w:rPr>
          <w:rFonts w:ascii="GT Walsheim Pro"/>
          <w:sz w:val="17"/>
        </w:rPr>
        <w:t>2015</w:t>
      </w:r>
      <w:r>
        <w:rPr>
          <w:rFonts w:ascii="GT Walsheim Pro"/>
          <w:spacing w:val="8"/>
          <w:sz w:val="17"/>
        </w:rPr>
        <w:t> </w:t>
      </w:r>
      <w:r>
        <w:rPr>
          <w:rFonts w:ascii="GT Walsheim Pro"/>
          <w:sz w:val="17"/>
        </w:rPr>
        <w:t>mit</w:t>
      </w:r>
      <w:r>
        <w:rPr>
          <w:rFonts w:ascii="GT Walsheim Pro"/>
          <w:spacing w:val="8"/>
          <w:sz w:val="17"/>
        </w:rPr>
        <w:t> </w:t>
      </w:r>
      <w:r>
        <w:rPr>
          <w:rFonts w:ascii="GT Walsheim Pro"/>
          <w:sz w:val="17"/>
        </w:rPr>
        <w:t>dem</w:t>
      </w:r>
      <w:r>
        <w:rPr>
          <w:rFonts w:ascii="GT Walsheim Pro"/>
          <w:spacing w:val="8"/>
          <w:sz w:val="17"/>
        </w:rPr>
        <w:t> </w:t>
      </w:r>
      <w:r>
        <w:rPr>
          <w:rFonts w:ascii="GT Walsheim Pro"/>
          <w:sz w:val="17"/>
        </w:rPr>
        <w:t>Flamencotanzen</w:t>
      </w:r>
      <w:r>
        <w:rPr>
          <w:rFonts w:ascii="GT Walsheim Pro"/>
          <w:spacing w:val="8"/>
          <w:sz w:val="17"/>
        </w:rPr>
        <w:t> </w:t>
      </w:r>
      <w:r>
        <w:rPr>
          <w:rFonts w:ascii="GT Walsheim Pro"/>
          <w:sz w:val="17"/>
        </w:rPr>
        <w:t>begonnen.</w:t>
      </w:r>
    </w:p>
    <w:p>
      <w:pPr>
        <w:spacing w:line="261" w:lineRule="auto" w:before="2"/>
        <w:ind w:left="2140" w:right="6042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z w:val="17"/>
        </w:rPr>
        <w:t>«Mein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Sohn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hat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an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den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Kursen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teilgenommen,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und</w:t>
      </w:r>
      <w:r>
        <w:rPr>
          <w:rFonts w:ascii="GT Walsheim Pro" w:hAnsi="GT Walsheim Pro"/>
          <w:spacing w:val="6"/>
          <w:sz w:val="17"/>
        </w:rPr>
        <w:t> </w:t>
      </w:r>
      <w:r>
        <w:rPr>
          <w:rFonts w:ascii="GT Walsheim Pro" w:hAnsi="GT Walsheim Pro"/>
          <w:sz w:val="17"/>
        </w:rPr>
        <w:t>ich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hatte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einfach</w:t>
      </w:r>
      <w:r>
        <w:rPr>
          <w:rFonts w:ascii="GT Walsheim Pro" w:hAnsi="GT Walsheim Pro"/>
          <w:spacing w:val="6"/>
          <w:sz w:val="17"/>
        </w:rPr>
        <w:t> </w:t>
      </w:r>
      <w:r>
        <w:rPr>
          <w:rFonts w:ascii="GT Walsheim Pro" w:hAnsi="GT Walsheim Pro"/>
          <w:sz w:val="17"/>
        </w:rPr>
        <w:t>Lust,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auch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mitzumachen.»</w:t>
      </w:r>
    </w:p>
    <w:p>
      <w:pPr>
        <w:spacing w:after="0" w:line="261" w:lineRule="auto"/>
        <w:jc w:val="left"/>
        <w:rPr>
          <w:rFonts w:ascii="GT Walsheim Pro" w:hAnsi="GT Walsheim Pro"/>
          <w:sz w:val="17"/>
        </w:rPr>
        <w:sectPr>
          <w:pgSz w:w="11910" w:h="16840"/>
          <w:pgMar w:header="0" w:footer="433" w:top="1140" w:bottom="620" w:left="0" w:right="0"/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r>
        <w:rPr>
          <w:rFonts w:ascii="GTWalsheimProMedium"/>
        </w:rPr>
        <w:t>Weiterentwicklung</w:t>
      </w:r>
      <w:r>
        <w:rPr>
          <w:rFonts w:ascii="GTWalsheimProMedium"/>
          <w:spacing w:val="-5"/>
        </w:rPr>
        <w:t> </w:t>
      </w:r>
      <w:r>
        <w:rPr>
          <w:rFonts w:ascii="GTWalsheimProMedium"/>
        </w:rPr>
        <w:t>der</w:t>
      </w:r>
      <w:r>
        <w:rPr>
          <w:rFonts w:ascii="GTWalsheimProMedium"/>
          <w:spacing w:val="-4"/>
        </w:rPr>
        <w:t> </w:t>
      </w:r>
      <w:r>
        <w:rPr>
          <w:rFonts w:ascii="GTWalsheimProMedium"/>
        </w:rPr>
        <w:t>IV</w:t>
      </w:r>
    </w:p>
    <w:p>
      <w:pPr>
        <w:pStyle w:val="BodyText"/>
        <w:spacing w:before="8"/>
        <w:rPr>
          <w:rFonts w:ascii="GTWalsheimProMedium"/>
          <w:sz w:val="25"/>
        </w:rPr>
      </w:pPr>
    </w:p>
    <w:p>
      <w:pPr>
        <w:pStyle w:val="Heading1"/>
        <w:spacing w:line="206" w:lineRule="auto"/>
        <w:ind w:left="3437" w:right="2399" w:hanging="1065"/>
      </w:pPr>
      <w:r>
        <w:rPr>
          <w:color w:val="2C2F88"/>
          <w:spacing w:val="12"/>
        </w:rPr>
        <w:t>Ein</w:t>
      </w:r>
      <w:r>
        <w:rPr>
          <w:color w:val="2C2F88"/>
          <w:spacing w:val="58"/>
        </w:rPr>
        <w:t> </w:t>
      </w:r>
      <w:r>
        <w:rPr>
          <w:color w:val="2C2F88"/>
        </w:rPr>
        <w:t>Blick</w:t>
      </w:r>
      <w:r>
        <w:rPr>
          <w:color w:val="2C2F88"/>
          <w:spacing w:val="59"/>
        </w:rPr>
        <w:t> </w:t>
      </w:r>
      <w:r>
        <w:rPr>
          <w:color w:val="2C2F88"/>
        </w:rPr>
        <w:t>auf</w:t>
      </w:r>
      <w:r>
        <w:rPr>
          <w:color w:val="2C2F88"/>
          <w:spacing w:val="59"/>
        </w:rPr>
        <w:t> </w:t>
      </w:r>
      <w:r>
        <w:rPr>
          <w:color w:val="2C2F88"/>
        </w:rPr>
        <w:t>die</w:t>
      </w:r>
      <w:r>
        <w:rPr>
          <w:color w:val="2C2F88"/>
          <w:spacing w:val="-215"/>
        </w:rPr>
        <w:t> </w:t>
      </w:r>
      <w:r>
        <w:rPr>
          <w:color w:val="2C2F88"/>
        </w:rPr>
        <w:t>IV-Revision</w:t>
      </w:r>
    </w:p>
    <w:p>
      <w:pPr>
        <w:pStyle w:val="BodyText"/>
        <w:rPr>
          <w:rFonts w:ascii="GT Sectra"/>
          <w:b/>
        </w:rPr>
      </w:pPr>
    </w:p>
    <w:p>
      <w:pPr>
        <w:pStyle w:val="BodyText"/>
        <w:spacing w:before="13"/>
        <w:rPr>
          <w:rFonts w:ascii="GT Sectra"/>
          <w:b/>
          <w:sz w:val="16"/>
        </w:rPr>
      </w:pPr>
    </w:p>
    <w:p>
      <w:pPr>
        <w:spacing w:line="254" w:lineRule="auto" w:before="100"/>
        <w:ind w:left="1188" w:right="1186" w:firstLine="2"/>
        <w:jc w:val="center"/>
        <w:rPr>
          <w:rFonts w:ascii="GTWalsheimProLight" w:hAnsi="GTWalsheimProLight"/>
          <w:sz w:val="36"/>
        </w:rPr>
      </w:pPr>
      <w:r>
        <w:rPr>
          <w:rFonts w:ascii="GTWalsheimProLight" w:hAnsi="GTWalsheimProLight"/>
          <w:sz w:val="36"/>
        </w:rPr>
        <w:t>Die</w:t>
      </w:r>
      <w:r>
        <w:rPr>
          <w:rFonts w:ascii="GTWalsheimProLight" w:hAnsi="GTWalsheimProLight"/>
          <w:spacing w:val="19"/>
          <w:sz w:val="36"/>
        </w:rPr>
        <w:t> </w:t>
      </w:r>
      <w:r>
        <w:rPr>
          <w:rFonts w:ascii="GTWalsheimProLight" w:hAnsi="GTWalsheimProLight"/>
          <w:sz w:val="36"/>
        </w:rPr>
        <w:t>Invalidenversicherung</w:t>
      </w:r>
      <w:r>
        <w:rPr>
          <w:rFonts w:ascii="GTWalsheimProLight" w:hAnsi="GTWalsheimProLight"/>
          <w:spacing w:val="19"/>
          <w:sz w:val="36"/>
        </w:rPr>
        <w:t> </w:t>
      </w:r>
      <w:r>
        <w:rPr>
          <w:rFonts w:ascii="GTWalsheimProLight" w:hAnsi="GTWalsheimProLight"/>
          <w:sz w:val="36"/>
        </w:rPr>
        <w:t>(IV)</w:t>
      </w:r>
      <w:r>
        <w:rPr>
          <w:rFonts w:ascii="GTWalsheimProLight" w:hAnsi="GTWalsheimProLight"/>
          <w:spacing w:val="19"/>
          <w:sz w:val="36"/>
        </w:rPr>
        <w:t> </w:t>
      </w:r>
      <w:r>
        <w:rPr>
          <w:rFonts w:ascii="GTWalsheimProLight" w:hAnsi="GTWalsheimProLight"/>
          <w:sz w:val="36"/>
        </w:rPr>
        <w:t>ist</w:t>
      </w:r>
      <w:r>
        <w:rPr>
          <w:rFonts w:ascii="GTWalsheimProLight" w:hAnsi="GTWalsheimProLight"/>
          <w:spacing w:val="19"/>
          <w:sz w:val="36"/>
        </w:rPr>
        <w:t> </w:t>
      </w:r>
      <w:r>
        <w:rPr>
          <w:rFonts w:ascii="GTWalsheimProLight" w:hAnsi="GTWalsheimProLight"/>
          <w:sz w:val="36"/>
        </w:rPr>
        <w:t>für</w:t>
      </w:r>
      <w:r>
        <w:rPr>
          <w:rFonts w:ascii="GTWalsheimProLight" w:hAnsi="GTWalsheimProLight"/>
          <w:spacing w:val="19"/>
          <w:sz w:val="36"/>
        </w:rPr>
        <w:t> </w:t>
      </w:r>
      <w:r>
        <w:rPr>
          <w:rFonts w:ascii="GTWalsheimProLight" w:hAnsi="GTWalsheimProLight"/>
          <w:sz w:val="36"/>
        </w:rPr>
        <w:t>Menschen</w:t>
      </w:r>
      <w:r>
        <w:rPr>
          <w:rFonts w:ascii="GTWalsheimProLight" w:hAnsi="GTWalsheimProLight"/>
          <w:spacing w:val="20"/>
          <w:sz w:val="36"/>
        </w:rPr>
        <w:t> </w:t>
      </w:r>
      <w:r>
        <w:rPr>
          <w:rFonts w:ascii="GTWalsheimProLight" w:hAnsi="GTWalsheimProLight"/>
          <w:sz w:val="36"/>
        </w:rPr>
        <w:t>mit</w:t>
      </w:r>
      <w:r>
        <w:rPr>
          <w:rFonts w:ascii="GTWalsheimProLight" w:hAnsi="GTWalsheimProLight"/>
          <w:spacing w:val="1"/>
          <w:sz w:val="36"/>
        </w:rPr>
        <w:t> </w:t>
      </w:r>
      <w:r>
        <w:rPr>
          <w:rFonts w:ascii="GTWalsheimProLight" w:hAnsi="GTWalsheimProLight"/>
          <w:spacing w:val="-11"/>
          <w:sz w:val="36"/>
        </w:rPr>
        <w:t>Behinderungen die wichtigste </w:t>
      </w:r>
      <w:r>
        <w:rPr>
          <w:rFonts w:ascii="GTWalsheimProLight" w:hAnsi="GTWalsheimProLight"/>
          <w:spacing w:val="-10"/>
          <w:sz w:val="36"/>
        </w:rPr>
        <w:t>Sozialversicherung. Entsprechend</w:t>
      </w:r>
      <w:r>
        <w:rPr>
          <w:rFonts w:ascii="GTWalsheimProLight" w:hAnsi="GTWalsheimProLight"/>
          <w:spacing w:val="-89"/>
          <w:sz w:val="36"/>
        </w:rPr>
        <w:t> </w:t>
      </w:r>
      <w:r>
        <w:rPr>
          <w:rFonts w:ascii="GTWalsheimProLight" w:hAnsi="GTWalsheimProLight"/>
          <w:sz w:val="36"/>
        </w:rPr>
        <w:t>werden</w:t>
      </w:r>
      <w:r>
        <w:rPr>
          <w:rFonts w:ascii="GTWalsheimProLight" w:hAnsi="GTWalsheimProLight"/>
          <w:spacing w:val="34"/>
          <w:sz w:val="36"/>
        </w:rPr>
        <w:t> </w:t>
      </w:r>
      <w:r>
        <w:rPr>
          <w:rFonts w:ascii="GTWalsheimProLight" w:hAnsi="GTWalsheimProLight"/>
          <w:sz w:val="36"/>
        </w:rPr>
        <w:t>Änderungen</w:t>
      </w:r>
      <w:r>
        <w:rPr>
          <w:rFonts w:ascii="GTWalsheimProLight" w:hAnsi="GTWalsheimProLight"/>
          <w:spacing w:val="35"/>
          <w:sz w:val="36"/>
        </w:rPr>
        <w:t> </w:t>
      </w:r>
      <w:r>
        <w:rPr>
          <w:rFonts w:ascii="GTWalsheimProLight" w:hAnsi="GTWalsheimProLight"/>
          <w:sz w:val="36"/>
        </w:rPr>
        <w:t>und</w:t>
      </w:r>
      <w:r>
        <w:rPr>
          <w:rFonts w:ascii="GTWalsheimProLight" w:hAnsi="GTWalsheimProLight"/>
          <w:spacing w:val="34"/>
          <w:sz w:val="36"/>
        </w:rPr>
        <w:t> </w:t>
      </w:r>
      <w:r>
        <w:rPr>
          <w:rFonts w:ascii="GTWalsheimProLight" w:hAnsi="GTWalsheimProLight"/>
          <w:sz w:val="36"/>
        </w:rPr>
        <w:t>Anpassungen</w:t>
      </w:r>
      <w:r>
        <w:rPr>
          <w:rFonts w:ascii="GTWalsheimProLight" w:hAnsi="GTWalsheimProLight"/>
          <w:spacing w:val="35"/>
          <w:sz w:val="36"/>
        </w:rPr>
        <w:t> </w:t>
      </w:r>
      <w:r>
        <w:rPr>
          <w:rFonts w:ascii="GTWalsheimProLight" w:hAnsi="GTWalsheimProLight"/>
          <w:sz w:val="36"/>
        </w:rPr>
        <w:t>des</w:t>
      </w:r>
      <w:r>
        <w:rPr>
          <w:rFonts w:ascii="GTWalsheimProLight" w:hAnsi="GTWalsheimProLight"/>
          <w:spacing w:val="34"/>
          <w:sz w:val="36"/>
        </w:rPr>
        <w:t> </w:t>
      </w:r>
      <w:r>
        <w:rPr>
          <w:rFonts w:ascii="GTWalsheimProLight" w:hAnsi="GTWalsheimProLight"/>
          <w:sz w:val="36"/>
        </w:rPr>
        <w:t>Gesetzes</w:t>
      </w:r>
      <w:r>
        <w:rPr>
          <w:rFonts w:ascii="GTWalsheimProLight" w:hAnsi="GTWalsheimProLight"/>
          <w:spacing w:val="35"/>
          <w:sz w:val="36"/>
        </w:rPr>
        <w:t> </w:t>
      </w:r>
      <w:r>
        <w:rPr>
          <w:rFonts w:ascii="GTWalsheimProLight" w:hAnsi="GTWalsheimProLight"/>
          <w:sz w:val="36"/>
        </w:rPr>
        <w:t>über</w:t>
      </w:r>
      <w:r>
        <w:rPr>
          <w:rFonts w:ascii="GTWalsheimProLight" w:hAnsi="GTWalsheimProLight"/>
          <w:spacing w:val="1"/>
          <w:sz w:val="36"/>
        </w:rPr>
        <w:t> </w:t>
      </w:r>
      <w:r>
        <w:rPr>
          <w:rFonts w:ascii="GTWalsheimProLight" w:hAnsi="GTWalsheimProLight"/>
          <w:sz w:val="36"/>
        </w:rPr>
        <w:t>die</w:t>
      </w:r>
      <w:r>
        <w:rPr>
          <w:rFonts w:ascii="GTWalsheimProLight" w:hAnsi="GTWalsheimProLight"/>
          <w:spacing w:val="20"/>
          <w:sz w:val="36"/>
        </w:rPr>
        <w:t> </w:t>
      </w:r>
      <w:r>
        <w:rPr>
          <w:rFonts w:ascii="GTWalsheimProLight" w:hAnsi="GTWalsheimProLight"/>
          <w:sz w:val="36"/>
        </w:rPr>
        <w:t>Invalidenversicherung</w:t>
      </w:r>
      <w:r>
        <w:rPr>
          <w:rFonts w:ascii="GTWalsheimProLight" w:hAnsi="GTWalsheimProLight"/>
          <w:spacing w:val="21"/>
          <w:sz w:val="36"/>
        </w:rPr>
        <w:t> </w:t>
      </w:r>
      <w:r>
        <w:rPr>
          <w:rFonts w:ascii="GTWalsheimProLight" w:hAnsi="GTWalsheimProLight"/>
          <w:sz w:val="36"/>
        </w:rPr>
        <w:t>teils</w:t>
      </w:r>
      <w:r>
        <w:rPr>
          <w:rFonts w:ascii="GTWalsheimProLight" w:hAnsi="GTWalsheimProLight"/>
          <w:spacing w:val="21"/>
          <w:sz w:val="36"/>
        </w:rPr>
        <w:t> </w:t>
      </w:r>
      <w:r>
        <w:rPr>
          <w:rFonts w:ascii="GTWalsheimProLight" w:hAnsi="GTWalsheimProLight"/>
          <w:sz w:val="36"/>
        </w:rPr>
        <w:t>mit</w:t>
      </w:r>
      <w:r>
        <w:rPr>
          <w:rFonts w:ascii="GTWalsheimProLight" w:hAnsi="GTWalsheimProLight"/>
          <w:spacing w:val="21"/>
          <w:sz w:val="36"/>
        </w:rPr>
        <w:t> </w:t>
      </w:r>
      <w:r>
        <w:rPr>
          <w:rFonts w:ascii="GTWalsheimProLight" w:hAnsi="GTWalsheimProLight"/>
          <w:sz w:val="36"/>
        </w:rPr>
        <w:t>Spannung,</w:t>
      </w:r>
      <w:r>
        <w:rPr>
          <w:rFonts w:ascii="GTWalsheimProLight" w:hAnsi="GTWalsheimProLight"/>
          <w:spacing w:val="21"/>
          <w:sz w:val="36"/>
        </w:rPr>
        <w:t> </w:t>
      </w:r>
      <w:r>
        <w:rPr>
          <w:rFonts w:ascii="GTWalsheimProLight" w:hAnsi="GTWalsheimProLight"/>
          <w:sz w:val="36"/>
        </w:rPr>
        <w:t>teils</w:t>
      </w:r>
      <w:r>
        <w:rPr>
          <w:rFonts w:ascii="GTWalsheimProLight" w:hAnsi="GTWalsheimProLight"/>
          <w:spacing w:val="21"/>
          <w:sz w:val="36"/>
        </w:rPr>
        <w:t> </w:t>
      </w:r>
      <w:r>
        <w:rPr>
          <w:rFonts w:ascii="GTWalsheimProLight" w:hAnsi="GTWalsheimProLight"/>
          <w:sz w:val="36"/>
        </w:rPr>
        <w:t>mit</w:t>
      </w:r>
      <w:r>
        <w:rPr>
          <w:rFonts w:ascii="GTWalsheimProLight" w:hAnsi="GTWalsheimProLight"/>
          <w:spacing w:val="1"/>
          <w:sz w:val="36"/>
        </w:rPr>
        <w:t> </w:t>
      </w:r>
      <w:r>
        <w:rPr>
          <w:rFonts w:ascii="GTWalsheimProLight" w:hAnsi="GTWalsheimProLight"/>
          <w:sz w:val="36"/>
        </w:rPr>
        <w:t>Sorge</w:t>
      </w:r>
      <w:r>
        <w:rPr>
          <w:rFonts w:ascii="GTWalsheimProLight" w:hAnsi="GTWalsheimProLight"/>
          <w:spacing w:val="26"/>
          <w:sz w:val="36"/>
        </w:rPr>
        <w:t> </w:t>
      </w:r>
      <w:r>
        <w:rPr>
          <w:rFonts w:ascii="GTWalsheimProLight" w:hAnsi="GTWalsheimProLight"/>
          <w:sz w:val="36"/>
        </w:rPr>
        <w:t>erwartet.</w:t>
      </w:r>
      <w:r>
        <w:rPr>
          <w:rFonts w:ascii="GTWalsheimProLight" w:hAnsi="GTWalsheimProLight"/>
          <w:spacing w:val="26"/>
          <w:sz w:val="36"/>
        </w:rPr>
        <w:t> </w:t>
      </w:r>
      <w:r>
        <w:rPr>
          <w:rFonts w:ascii="GTWalsheimProLight" w:hAnsi="GTWalsheimProLight"/>
          <w:sz w:val="36"/>
        </w:rPr>
        <w:t>Am</w:t>
      </w:r>
      <w:r>
        <w:rPr>
          <w:rFonts w:ascii="GTWalsheimProLight" w:hAnsi="GTWalsheimProLight"/>
          <w:spacing w:val="26"/>
          <w:sz w:val="36"/>
        </w:rPr>
        <w:t> </w:t>
      </w:r>
      <w:r>
        <w:rPr>
          <w:rFonts w:ascii="GTWalsheimProLight" w:hAnsi="GTWalsheimProLight"/>
          <w:sz w:val="36"/>
        </w:rPr>
        <w:t>1.</w:t>
      </w:r>
      <w:r>
        <w:rPr>
          <w:rFonts w:ascii="GTWalsheimProLight" w:hAnsi="GTWalsheimProLight"/>
          <w:spacing w:val="27"/>
          <w:sz w:val="36"/>
        </w:rPr>
        <w:t> </w:t>
      </w:r>
      <w:r>
        <w:rPr>
          <w:rFonts w:ascii="GTWalsheimProLight" w:hAnsi="GTWalsheimProLight"/>
          <w:sz w:val="36"/>
        </w:rPr>
        <w:t>Januar</w:t>
      </w:r>
      <w:r>
        <w:rPr>
          <w:rFonts w:ascii="GTWalsheimProLight" w:hAnsi="GTWalsheimProLight"/>
          <w:spacing w:val="26"/>
          <w:sz w:val="36"/>
        </w:rPr>
        <w:t> </w:t>
      </w:r>
      <w:r>
        <w:rPr>
          <w:rFonts w:ascii="GTWalsheimProLight" w:hAnsi="GTWalsheimProLight"/>
          <w:sz w:val="36"/>
        </w:rPr>
        <w:t>2022</w:t>
      </w:r>
      <w:r>
        <w:rPr>
          <w:rFonts w:ascii="GTWalsheimProLight" w:hAnsi="GTWalsheimProLight"/>
          <w:spacing w:val="26"/>
          <w:sz w:val="36"/>
        </w:rPr>
        <w:t> </w:t>
      </w:r>
      <w:r>
        <w:rPr>
          <w:rFonts w:ascii="GTWalsheimProLight" w:hAnsi="GTWalsheimProLight"/>
          <w:sz w:val="36"/>
        </w:rPr>
        <w:t>tritt</w:t>
      </w:r>
      <w:r>
        <w:rPr>
          <w:rFonts w:ascii="GTWalsheimProLight" w:hAnsi="GTWalsheimProLight"/>
          <w:spacing w:val="27"/>
          <w:sz w:val="36"/>
        </w:rPr>
        <w:t> </w:t>
      </w:r>
      <w:r>
        <w:rPr>
          <w:rFonts w:ascii="GTWalsheimProLight" w:hAnsi="GTWalsheimProLight"/>
          <w:sz w:val="36"/>
        </w:rPr>
        <w:t>nun</w:t>
      </w:r>
      <w:r>
        <w:rPr>
          <w:rFonts w:ascii="GTWalsheimProLight" w:hAnsi="GTWalsheimProLight"/>
          <w:spacing w:val="26"/>
          <w:sz w:val="36"/>
        </w:rPr>
        <w:t> </w:t>
      </w:r>
      <w:r>
        <w:rPr>
          <w:rFonts w:ascii="GTWalsheimProLight" w:hAnsi="GTWalsheimProLight"/>
          <w:sz w:val="36"/>
        </w:rPr>
        <w:t>eine</w:t>
      </w:r>
      <w:r>
        <w:rPr>
          <w:rFonts w:ascii="GTWalsheimProLight" w:hAnsi="GTWalsheimProLight"/>
          <w:spacing w:val="26"/>
          <w:sz w:val="36"/>
        </w:rPr>
        <w:t> </w:t>
      </w:r>
      <w:r>
        <w:rPr>
          <w:rFonts w:ascii="GTWalsheimProLight" w:hAnsi="GTWalsheimProLight"/>
          <w:sz w:val="36"/>
        </w:rPr>
        <w:t>weitere</w:t>
      </w:r>
      <w:r>
        <w:rPr>
          <w:rFonts w:ascii="GTWalsheimProLight" w:hAnsi="GTWalsheimProLight"/>
          <w:spacing w:val="1"/>
          <w:sz w:val="36"/>
        </w:rPr>
        <w:t> </w:t>
      </w:r>
      <w:r>
        <w:rPr>
          <w:rFonts w:ascii="GTWalsheimProLight" w:hAnsi="GTWalsheimProLight"/>
          <w:sz w:val="36"/>
        </w:rPr>
        <w:t>Gesetzesänderung</w:t>
      </w:r>
      <w:r>
        <w:rPr>
          <w:rFonts w:ascii="GTWalsheimProLight" w:hAnsi="GTWalsheimProLight"/>
          <w:spacing w:val="16"/>
          <w:sz w:val="36"/>
        </w:rPr>
        <w:t> </w:t>
      </w:r>
      <w:r>
        <w:rPr>
          <w:rFonts w:ascii="GTWalsheimProLight" w:hAnsi="GTWalsheimProLight"/>
          <w:sz w:val="36"/>
        </w:rPr>
        <w:t>in</w:t>
      </w:r>
      <w:r>
        <w:rPr>
          <w:rFonts w:ascii="GTWalsheimProLight" w:hAnsi="GTWalsheimProLight"/>
          <w:spacing w:val="16"/>
          <w:sz w:val="36"/>
        </w:rPr>
        <w:t> </w:t>
      </w:r>
      <w:r>
        <w:rPr>
          <w:rFonts w:ascii="GTWalsheimProLight" w:hAnsi="GTWalsheimProLight"/>
          <w:sz w:val="36"/>
        </w:rPr>
        <w:t>Kraft.</w:t>
      </w:r>
    </w:p>
    <w:p>
      <w:pPr>
        <w:pStyle w:val="BodyText"/>
        <w:spacing w:before="12"/>
        <w:rPr>
          <w:rFonts w:ascii="GTWalsheimProLight"/>
          <w:sz w:val="14"/>
        </w:rPr>
      </w:pPr>
    </w:p>
    <w:p>
      <w:pPr>
        <w:spacing w:before="0"/>
        <w:ind w:left="385" w:right="319" w:firstLine="0"/>
        <w:jc w:val="center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Text</w:t>
      </w:r>
      <w:r>
        <w:rPr>
          <w:rFonts w:ascii="GT Walsheim Pro"/>
          <w:b/>
          <w:spacing w:val="4"/>
          <w:sz w:val="15"/>
        </w:rPr>
        <w:t> </w:t>
      </w:r>
      <w:r>
        <w:rPr>
          <w:rFonts w:ascii="GT Walsheim Pro"/>
          <w:spacing w:val="12"/>
          <w:sz w:val="15"/>
        </w:rPr>
        <w:t>Martin</w:t>
      </w:r>
      <w:r>
        <w:rPr>
          <w:rFonts w:ascii="GT Walsheim Pro"/>
          <w:spacing w:val="37"/>
          <w:sz w:val="15"/>
        </w:rPr>
        <w:t> </w:t>
      </w:r>
      <w:r>
        <w:rPr>
          <w:rFonts w:ascii="GT Walsheim Pro"/>
          <w:spacing w:val="11"/>
          <w:sz w:val="15"/>
        </w:rPr>
        <w:t>Boltshauser,</w:t>
      </w:r>
      <w:r>
        <w:rPr>
          <w:rFonts w:ascii="GT Walsheim Pro"/>
          <w:spacing w:val="37"/>
          <w:sz w:val="15"/>
        </w:rPr>
        <w:t> </w:t>
      </w:r>
      <w:r>
        <w:rPr>
          <w:rFonts w:ascii="GT Walsheim Pro"/>
          <w:spacing w:val="13"/>
          <w:sz w:val="15"/>
        </w:rPr>
        <w:t>Rechtsanwalt</w:t>
      </w:r>
      <w:r>
        <w:rPr>
          <w:rFonts w:ascii="GT Walsheim Pro"/>
          <w:spacing w:val="37"/>
          <w:sz w:val="15"/>
        </w:rPr>
        <w:t> </w:t>
      </w:r>
      <w:r>
        <w:rPr>
          <w:rFonts w:ascii="GT Walsheim Pro"/>
          <w:spacing w:val="10"/>
          <w:sz w:val="15"/>
        </w:rPr>
        <w:t>und</w:t>
      </w:r>
      <w:r>
        <w:rPr>
          <w:rFonts w:ascii="GT Walsheim Pro"/>
          <w:spacing w:val="38"/>
          <w:sz w:val="15"/>
        </w:rPr>
        <w:t> </w:t>
      </w:r>
      <w:r>
        <w:rPr>
          <w:rFonts w:ascii="GT Walsheim Pro"/>
          <w:spacing w:val="11"/>
          <w:sz w:val="15"/>
        </w:rPr>
        <w:t>Leiter</w:t>
      </w:r>
      <w:r>
        <w:rPr>
          <w:rFonts w:ascii="GT Walsheim Pro"/>
          <w:spacing w:val="37"/>
          <w:sz w:val="15"/>
        </w:rPr>
        <w:t> </w:t>
      </w:r>
      <w:r>
        <w:rPr>
          <w:rFonts w:ascii="GT Walsheim Pro"/>
          <w:spacing w:val="13"/>
          <w:sz w:val="15"/>
        </w:rPr>
        <w:t>Rechtsdienst</w:t>
      </w:r>
      <w:r>
        <w:rPr>
          <w:rFonts w:ascii="GT Walsheim Pro"/>
          <w:spacing w:val="37"/>
          <w:sz w:val="15"/>
        </w:rPr>
        <w:t> </w:t>
      </w:r>
      <w:r>
        <w:rPr>
          <w:rFonts w:ascii="GT Walsheim Pro"/>
          <w:spacing w:val="11"/>
          <w:sz w:val="15"/>
        </w:rPr>
        <w:t>Procap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7"/>
        <w:rPr>
          <w:rFonts w:ascii="GT Walsheim Pro"/>
          <w:sz w:val="14"/>
        </w:rPr>
      </w:pPr>
    </w:p>
    <w:p>
      <w:pPr>
        <w:spacing w:after="0"/>
        <w:rPr>
          <w:rFonts w:ascii="GT Walsheim Pro"/>
          <w:sz w:val="14"/>
        </w:rPr>
        <w:sectPr>
          <w:pgSz w:w="11910" w:h="16840"/>
          <w:pgMar w:header="0" w:footer="433" w:top="260" w:bottom="620" w:left="0" w:right="0"/>
        </w:sectPr>
      </w:pPr>
    </w:p>
    <w:p>
      <w:pPr>
        <w:pStyle w:val="BodyText"/>
        <w:spacing w:line="247" w:lineRule="auto" w:before="37"/>
        <w:ind w:left="1133"/>
        <w:jc w:val="both"/>
      </w:pPr>
      <w:r>
        <w:rPr>
          <w:spacing w:val="-1"/>
        </w:rPr>
        <w:t>Auf den 1. Januar 2022 wird </w:t>
      </w:r>
      <w:r>
        <w:rPr/>
        <w:t>die Invalidenversicherung</w:t>
      </w:r>
      <w:r>
        <w:rPr>
          <w:spacing w:val="-46"/>
        </w:rPr>
        <w:t> </w:t>
      </w:r>
      <w:r>
        <w:rPr>
          <w:spacing w:val="-4"/>
        </w:rPr>
        <w:t>revidiert.</w:t>
      </w:r>
      <w:r>
        <w:rPr>
          <w:spacing w:val="-7"/>
        </w:rPr>
        <w:t> </w:t>
      </w:r>
      <w:r>
        <w:rPr>
          <w:spacing w:val="-4"/>
        </w:rPr>
        <w:t>Der</w:t>
      </w:r>
      <w:r>
        <w:rPr>
          <w:spacing w:val="-7"/>
        </w:rPr>
        <w:t> </w:t>
      </w:r>
      <w:r>
        <w:rPr>
          <w:spacing w:val="-4"/>
        </w:rPr>
        <w:t>Titel</w:t>
      </w:r>
      <w:r>
        <w:rPr>
          <w:spacing w:val="-6"/>
        </w:rPr>
        <w:t> </w:t>
      </w:r>
      <w:r>
        <w:rPr>
          <w:spacing w:val="-4"/>
        </w:rPr>
        <w:t>«Weiterentwicklung</w:t>
      </w:r>
      <w:r>
        <w:rPr>
          <w:spacing w:val="-7"/>
        </w:rPr>
        <w:t> </w:t>
      </w:r>
      <w:r>
        <w:rPr>
          <w:spacing w:val="-3"/>
        </w:rPr>
        <w:t>der</w:t>
      </w:r>
      <w:r>
        <w:rPr>
          <w:spacing w:val="-7"/>
        </w:rPr>
        <w:t> </w:t>
      </w:r>
      <w:r>
        <w:rPr>
          <w:spacing w:val="-3"/>
        </w:rPr>
        <w:t>IV»</w:t>
      </w:r>
      <w:r>
        <w:rPr>
          <w:spacing w:val="-6"/>
        </w:rPr>
        <w:t> </w:t>
      </w:r>
      <w:r>
        <w:rPr>
          <w:spacing w:val="-3"/>
        </w:rPr>
        <w:t>zeigt</w:t>
      </w:r>
      <w:r>
        <w:rPr>
          <w:spacing w:val="-7"/>
        </w:rPr>
        <w:t> </w:t>
      </w:r>
      <w:r>
        <w:rPr>
          <w:spacing w:val="-3"/>
        </w:rPr>
        <w:t>auf,</w:t>
      </w:r>
      <w:r>
        <w:rPr>
          <w:spacing w:val="-46"/>
        </w:rPr>
        <w:t> </w:t>
      </w:r>
      <w:r>
        <w:rPr>
          <w:spacing w:val="-5"/>
        </w:rPr>
        <w:t>dass</w:t>
      </w:r>
      <w:r>
        <w:rPr>
          <w:spacing w:val="-11"/>
        </w:rPr>
        <w:t> </w:t>
      </w:r>
      <w:r>
        <w:rPr>
          <w:spacing w:val="-4"/>
        </w:rPr>
        <w:t>das</w:t>
      </w:r>
      <w:r>
        <w:rPr>
          <w:spacing w:val="-11"/>
        </w:rPr>
        <w:t> </w:t>
      </w:r>
      <w:r>
        <w:rPr>
          <w:spacing w:val="-4"/>
        </w:rPr>
        <w:t>Parlament</w:t>
      </w:r>
      <w:r>
        <w:rPr>
          <w:spacing w:val="-11"/>
        </w:rPr>
        <w:t> </w:t>
      </w:r>
      <w:r>
        <w:rPr>
          <w:spacing w:val="-4"/>
        </w:rPr>
        <w:t>den</w:t>
      </w:r>
      <w:r>
        <w:rPr>
          <w:spacing w:val="-10"/>
        </w:rPr>
        <w:t> </w:t>
      </w:r>
      <w:r>
        <w:rPr>
          <w:spacing w:val="-4"/>
        </w:rPr>
        <w:t>IV-Grundsatz</w:t>
      </w:r>
      <w:r>
        <w:rPr>
          <w:spacing w:val="-11"/>
        </w:rPr>
        <w:t> </w:t>
      </w:r>
      <w:r>
        <w:rPr>
          <w:spacing w:val="-4"/>
        </w:rPr>
        <w:t>«Eingliederung</w:t>
      </w:r>
      <w:r>
        <w:rPr>
          <w:spacing w:val="-11"/>
        </w:rPr>
        <w:t> </w:t>
      </w:r>
      <w:r>
        <w:rPr>
          <w:spacing w:val="-4"/>
        </w:rPr>
        <w:t>vor</w:t>
      </w:r>
      <w:r>
        <w:rPr>
          <w:spacing w:val="-45"/>
        </w:rPr>
        <w:t> </w:t>
      </w:r>
      <w:r>
        <w:rPr/>
        <w:t>Rente»</w:t>
      </w:r>
      <w:r>
        <w:rPr>
          <w:spacing w:val="-3"/>
        </w:rPr>
        <w:t> </w:t>
      </w:r>
      <w:r>
        <w:rPr/>
        <w:t>fördern</w:t>
      </w:r>
      <w:r>
        <w:rPr>
          <w:spacing w:val="-2"/>
        </w:rPr>
        <w:t> </w:t>
      </w:r>
      <w:r>
        <w:rPr/>
        <w:t>will,</w:t>
      </w:r>
      <w:r>
        <w:rPr>
          <w:spacing w:val="-2"/>
        </w:rPr>
        <w:t> </w:t>
      </w:r>
      <w:r>
        <w:rPr/>
        <w:t>was</w:t>
      </w:r>
      <w:r>
        <w:rPr>
          <w:spacing w:val="-2"/>
        </w:rPr>
        <w:t> </w:t>
      </w:r>
      <w:r>
        <w:rPr/>
        <w:t>natürlich</w:t>
      </w:r>
      <w:r>
        <w:rPr>
          <w:spacing w:val="-2"/>
        </w:rPr>
        <w:t> </w:t>
      </w:r>
      <w:r>
        <w:rPr/>
        <w:t>zu</w:t>
      </w:r>
      <w:r>
        <w:rPr>
          <w:spacing w:val="-2"/>
        </w:rPr>
        <w:t> </w:t>
      </w:r>
      <w:r>
        <w:rPr/>
        <w:t>begrüssen</w:t>
      </w:r>
      <w:r>
        <w:rPr>
          <w:spacing w:val="-2"/>
        </w:rPr>
        <w:t> </w:t>
      </w:r>
      <w:r>
        <w:rPr/>
        <w:t>ist.</w:t>
      </w:r>
      <w:r>
        <w:rPr>
          <w:spacing w:val="-3"/>
        </w:rPr>
        <w:t> </w:t>
      </w:r>
      <w:r>
        <w:rPr/>
        <w:t>Im</w:t>
      </w:r>
      <w:r>
        <w:rPr>
          <w:spacing w:val="-45"/>
        </w:rPr>
        <w:t> </w:t>
      </w:r>
      <w:r>
        <w:rPr>
          <w:spacing w:val="-2"/>
        </w:rPr>
        <w:t>Zentrum</w:t>
      </w:r>
      <w:r>
        <w:rPr>
          <w:spacing w:val="-9"/>
        </w:rPr>
        <w:t> </w:t>
      </w:r>
      <w:r>
        <w:rPr>
          <w:spacing w:val="-2"/>
        </w:rPr>
        <w:t>der</w:t>
      </w:r>
      <w:r>
        <w:rPr>
          <w:spacing w:val="-9"/>
        </w:rPr>
        <w:t> </w:t>
      </w:r>
      <w:r>
        <w:rPr>
          <w:spacing w:val="-2"/>
        </w:rPr>
        <w:t>Revision</w:t>
      </w:r>
      <w:r>
        <w:rPr>
          <w:spacing w:val="-8"/>
        </w:rPr>
        <w:t> </w:t>
      </w:r>
      <w:r>
        <w:rPr>
          <w:spacing w:val="-2"/>
        </w:rPr>
        <w:t>stehen</w:t>
      </w:r>
      <w:r>
        <w:rPr>
          <w:spacing w:val="-9"/>
        </w:rPr>
        <w:t> </w:t>
      </w:r>
      <w:r>
        <w:rPr>
          <w:spacing w:val="-2"/>
        </w:rPr>
        <w:t>die</w:t>
      </w:r>
      <w:r>
        <w:rPr>
          <w:spacing w:val="-9"/>
        </w:rPr>
        <w:t> </w:t>
      </w:r>
      <w:r>
        <w:rPr>
          <w:spacing w:val="-2"/>
        </w:rPr>
        <w:t>intensivere</w:t>
      </w:r>
      <w:r>
        <w:rPr>
          <w:spacing w:val="-8"/>
        </w:rPr>
        <w:t> </w:t>
      </w:r>
      <w:r>
        <w:rPr>
          <w:spacing w:val="-1"/>
        </w:rPr>
        <w:t>Begleitung</w:t>
      </w:r>
      <w:r>
        <w:rPr>
          <w:spacing w:val="-46"/>
        </w:rPr>
        <w:t> </w:t>
      </w:r>
      <w:r>
        <w:rPr/>
        <w:t>bei Geburtsgebrechen, die gezielte Unterstützung von</w:t>
      </w:r>
      <w:r>
        <w:rPr>
          <w:spacing w:val="1"/>
        </w:rPr>
        <w:t> </w:t>
      </w:r>
      <w:r>
        <w:rPr>
          <w:spacing w:val="-2"/>
        </w:rPr>
        <w:t>Jugendlichen </w:t>
      </w:r>
      <w:r>
        <w:rPr>
          <w:spacing w:val="-1"/>
        </w:rPr>
        <w:t>beim</w:t>
      </w:r>
      <w:r>
        <w:rPr>
          <w:spacing w:val="-2"/>
        </w:rPr>
        <w:t> </w:t>
      </w:r>
      <w:r>
        <w:rPr>
          <w:spacing w:val="-1"/>
        </w:rPr>
        <w:t>Übergang</w:t>
      </w:r>
      <w:r>
        <w:rPr>
          <w:spacing w:val="-2"/>
        </w:rPr>
        <w:t> </w:t>
      </w:r>
      <w:r>
        <w:rPr>
          <w:spacing w:val="-1"/>
        </w:rPr>
        <w:t>ins</w:t>
      </w:r>
      <w:r>
        <w:rPr>
          <w:spacing w:val="-3"/>
        </w:rPr>
        <w:t> </w:t>
      </w:r>
      <w:r>
        <w:rPr>
          <w:spacing w:val="-1"/>
        </w:rPr>
        <w:t>Erwerbsleben</w:t>
      </w:r>
      <w:r>
        <w:rPr>
          <w:spacing w:val="-9"/>
        </w:rPr>
        <w:t> </w:t>
      </w:r>
      <w:r>
        <w:rPr>
          <w:spacing w:val="-1"/>
        </w:rPr>
        <w:t>und</w:t>
      </w:r>
      <w:r>
        <w:rPr>
          <w:spacing w:val="-10"/>
        </w:rPr>
        <w:t> </w:t>
      </w:r>
      <w:r>
        <w:rPr>
          <w:spacing w:val="-1"/>
        </w:rPr>
        <w:t>der</w:t>
      </w:r>
      <w:r>
        <w:rPr>
          <w:spacing w:val="-46"/>
        </w:rPr>
        <w:t> </w:t>
      </w:r>
      <w:r>
        <w:rPr>
          <w:spacing w:val="-2"/>
        </w:rPr>
        <w:t>Ausbau</w:t>
      </w:r>
      <w:r>
        <w:rPr>
          <w:spacing w:val="-9"/>
        </w:rPr>
        <w:t> </w:t>
      </w:r>
      <w:r>
        <w:rPr>
          <w:spacing w:val="-2"/>
        </w:rPr>
        <w:t>der</w:t>
      </w:r>
      <w:r>
        <w:rPr>
          <w:spacing w:val="-9"/>
        </w:rPr>
        <w:t> </w:t>
      </w:r>
      <w:r>
        <w:rPr>
          <w:spacing w:val="-2"/>
        </w:rPr>
        <w:t>Beratung</w:t>
      </w:r>
      <w:r>
        <w:rPr>
          <w:spacing w:val="-9"/>
        </w:rPr>
        <w:t> </w:t>
      </w:r>
      <w:r>
        <w:rPr>
          <w:spacing w:val="-2"/>
        </w:rPr>
        <w:t>und</w:t>
      </w:r>
      <w:r>
        <w:rPr>
          <w:spacing w:val="-9"/>
        </w:rPr>
        <w:t> </w:t>
      </w:r>
      <w:r>
        <w:rPr>
          <w:spacing w:val="-2"/>
        </w:rPr>
        <w:t>die</w:t>
      </w:r>
      <w:r>
        <w:rPr>
          <w:spacing w:val="-9"/>
        </w:rPr>
        <w:t> </w:t>
      </w:r>
      <w:r>
        <w:rPr>
          <w:spacing w:val="-2"/>
        </w:rPr>
        <w:t>Begleitung</w:t>
      </w:r>
      <w:r>
        <w:rPr>
          <w:spacing w:val="-9"/>
        </w:rPr>
        <w:t> </w:t>
      </w:r>
      <w:r>
        <w:rPr>
          <w:spacing w:val="-1"/>
        </w:rPr>
        <w:t>von</w:t>
      </w:r>
      <w:r>
        <w:rPr>
          <w:spacing w:val="-9"/>
        </w:rPr>
        <w:t> </w:t>
      </w:r>
      <w:r>
        <w:rPr>
          <w:spacing w:val="-1"/>
        </w:rPr>
        <w:t>Menschen</w:t>
      </w:r>
      <w:r>
        <w:rPr>
          <w:spacing w:val="-46"/>
        </w:rPr>
        <w:t> </w:t>
      </w:r>
      <w:r>
        <w:rPr>
          <w:spacing w:val="-4"/>
        </w:rPr>
        <w:t>mit</w:t>
      </w:r>
      <w:r>
        <w:rPr>
          <w:spacing w:val="-10"/>
        </w:rPr>
        <w:t> </w:t>
      </w:r>
      <w:r>
        <w:rPr>
          <w:spacing w:val="-4"/>
        </w:rPr>
        <w:t>psychischen</w:t>
      </w:r>
      <w:r>
        <w:rPr>
          <w:spacing w:val="-10"/>
        </w:rPr>
        <w:t> </w:t>
      </w:r>
      <w:r>
        <w:rPr>
          <w:spacing w:val="-4"/>
        </w:rPr>
        <w:t>Gesundheitsstörungen.</w:t>
      </w:r>
      <w:r>
        <w:rPr>
          <w:spacing w:val="-9"/>
        </w:rPr>
        <w:t> </w:t>
      </w:r>
      <w:r>
        <w:rPr>
          <w:spacing w:val="-3"/>
        </w:rPr>
        <w:t>Zudem</w:t>
      </w:r>
      <w:r>
        <w:rPr>
          <w:spacing w:val="-10"/>
        </w:rPr>
        <w:t> </w:t>
      </w:r>
      <w:r>
        <w:rPr>
          <w:spacing w:val="-3"/>
        </w:rPr>
        <w:t>wird</w:t>
      </w:r>
      <w:r>
        <w:rPr>
          <w:spacing w:val="-10"/>
        </w:rPr>
        <w:t> </w:t>
      </w:r>
      <w:r>
        <w:rPr>
          <w:spacing w:val="-3"/>
        </w:rPr>
        <w:t>das</w:t>
      </w:r>
      <w:r>
        <w:rPr>
          <w:spacing w:val="-45"/>
        </w:rPr>
        <w:t> </w:t>
      </w:r>
      <w:r>
        <w:rPr>
          <w:spacing w:val="-2"/>
        </w:rPr>
        <w:t>heutige</w:t>
      </w:r>
      <w:r>
        <w:rPr>
          <w:spacing w:val="-6"/>
        </w:rPr>
        <w:t> </w:t>
      </w:r>
      <w:r>
        <w:rPr>
          <w:spacing w:val="-2"/>
        </w:rPr>
        <w:t>Rentenmodell</w:t>
      </w:r>
      <w:r>
        <w:rPr>
          <w:spacing w:val="-5"/>
        </w:rPr>
        <w:t> </w:t>
      </w:r>
      <w:r>
        <w:rPr>
          <w:spacing w:val="-1"/>
        </w:rPr>
        <w:t>durch</w:t>
      </w:r>
      <w:r>
        <w:rPr>
          <w:spacing w:val="-5"/>
        </w:rPr>
        <w:t> </w:t>
      </w:r>
      <w:r>
        <w:rPr>
          <w:spacing w:val="-1"/>
        </w:rPr>
        <w:t>ein</w:t>
      </w:r>
      <w:r>
        <w:rPr>
          <w:spacing w:val="-5"/>
        </w:rPr>
        <w:t> </w:t>
      </w:r>
      <w:r>
        <w:rPr>
          <w:spacing w:val="-1"/>
        </w:rPr>
        <w:t>stufenloses</w:t>
      </w:r>
      <w:r>
        <w:rPr>
          <w:spacing w:val="-5"/>
        </w:rPr>
        <w:t> </w:t>
      </w:r>
      <w:r>
        <w:rPr>
          <w:spacing w:val="-1"/>
        </w:rPr>
        <w:t>System</w:t>
      </w:r>
      <w:r>
        <w:rPr>
          <w:spacing w:val="-5"/>
        </w:rPr>
        <w:t> </w:t>
      </w:r>
      <w:r>
        <w:rPr>
          <w:spacing w:val="-1"/>
        </w:rPr>
        <w:t>er-</w:t>
      </w:r>
      <w:r>
        <w:rPr>
          <w:spacing w:val="-46"/>
        </w:rPr>
        <w:t> </w:t>
      </w:r>
      <w:r>
        <w:rPr>
          <w:spacing w:val="-1"/>
        </w:rPr>
        <w:t>setzt. Eine einheitliche Regelung </w:t>
      </w:r>
      <w:r>
        <w:rPr/>
        <w:t>der Abklärungen und</w:t>
      </w:r>
      <w:r>
        <w:rPr>
          <w:spacing w:val="-46"/>
        </w:rPr>
        <w:t> </w:t>
      </w:r>
      <w:r>
        <w:rPr>
          <w:spacing w:val="-1"/>
        </w:rPr>
        <w:t>medizinischen Gutachten </w:t>
      </w:r>
      <w:r>
        <w:rPr/>
        <w:t>wird für alle Sozialversiche-</w:t>
      </w:r>
      <w:r>
        <w:rPr>
          <w:spacing w:val="-46"/>
        </w:rPr>
        <w:t> </w:t>
      </w:r>
      <w:r>
        <w:rPr/>
        <w:t>rungen</w:t>
      </w:r>
      <w:r>
        <w:rPr>
          <w:spacing w:val="-6"/>
        </w:rPr>
        <w:t> </w:t>
      </w:r>
      <w:r>
        <w:rPr/>
        <w:t>im</w:t>
      </w:r>
      <w:r>
        <w:rPr>
          <w:spacing w:val="-5"/>
        </w:rPr>
        <w:t> </w:t>
      </w:r>
      <w:r>
        <w:rPr/>
        <w:t>Gesetz</w:t>
      </w:r>
      <w:r>
        <w:rPr>
          <w:spacing w:val="-6"/>
        </w:rPr>
        <w:t> </w:t>
      </w:r>
      <w:r>
        <w:rPr/>
        <w:t>verankert.</w:t>
      </w:r>
    </w:p>
    <w:p>
      <w:pPr>
        <w:pStyle w:val="BodyText"/>
        <w:spacing w:before="10"/>
      </w:pPr>
    </w:p>
    <w:p>
      <w:pPr>
        <w:pStyle w:val="BodyText"/>
        <w:spacing w:line="247" w:lineRule="auto"/>
        <w:ind w:left="1133"/>
        <w:jc w:val="both"/>
      </w:pPr>
      <w:r>
        <w:rPr/>
        <w:t>In der Folge werden die wichtigsten Punkte aus Sicht</w:t>
      </w:r>
      <w:r>
        <w:rPr>
          <w:spacing w:val="1"/>
        </w:rPr>
        <w:t> </w:t>
      </w:r>
      <w:r>
        <w:rPr/>
        <w:t>von</w:t>
      </w:r>
      <w:r>
        <w:rPr>
          <w:spacing w:val="4"/>
        </w:rPr>
        <w:t> </w:t>
      </w:r>
      <w:r>
        <w:rPr/>
        <w:t>Procap</w:t>
      </w:r>
      <w:r>
        <w:rPr>
          <w:spacing w:val="4"/>
        </w:rPr>
        <w:t> </w:t>
      </w:r>
      <w:r>
        <w:rPr/>
        <w:t>kurz</w:t>
      </w:r>
      <w:r>
        <w:rPr>
          <w:spacing w:val="4"/>
        </w:rPr>
        <w:t> </w:t>
      </w:r>
      <w:r>
        <w:rPr/>
        <w:t>erläutert.</w:t>
      </w:r>
    </w:p>
    <w:p>
      <w:pPr>
        <w:pStyle w:val="BodyText"/>
        <w:spacing w:before="6"/>
        <w:rPr>
          <w:sz w:val="19"/>
        </w:rPr>
      </w:pPr>
    </w:p>
    <w:p>
      <w:pPr>
        <w:spacing w:before="0"/>
        <w:ind w:left="1133" w:right="0" w:firstLine="0"/>
        <w:jc w:val="both"/>
        <w:rPr>
          <w:rFonts w:ascii="GT Sectra"/>
          <w:b/>
          <w:sz w:val="20"/>
        </w:rPr>
      </w:pPr>
      <w:r>
        <w:rPr>
          <w:rFonts w:ascii="GT Sectra"/>
          <w:b/>
          <w:color w:val="2C2F88"/>
          <w:sz w:val="20"/>
        </w:rPr>
        <w:t>Medizinische</w:t>
      </w:r>
      <w:r>
        <w:rPr>
          <w:rFonts w:ascii="GT Sectra"/>
          <w:b/>
          <w:color w:val="2C2F88"/>
          <w:spacing w:val="7"/>
          <w:sz w:val="20"/>
        </w:rPr>
        <w:t> </w:t>
      </w:r>
      <w:r>
        <w:rPr>
          <w:rFonts w:ascii="GT Sectra"/>
          <w:b/>
          <w:color w:val="2C2F88"/>
          <w:sz w:val="20"/>
        </w:rPr>
        <w:t>Massnahmen</w:t>
      </w:r>
    </w:p>
    <w:p>
      <w:pPr>
        <w:pStyle w:val="BodyText"/>
        <w:spacing w:before="8"/>
        <w:ind w:left="1133"/>
        <w:jc w:val="both"/>
      </w:pPr>
      <w:r>
        <w:rPr/>
        <w:t>Bisher</w:t>
      </w:r>
      <w:r>
        <w:rPr>
          <w:spacing w:val="58"/>
        </w:rPr>
        <w:t> </w:t>
      </w:r>
      <w:r>
        <w:rPr/>
        <w:t>wurden</w:t>
      </w:r>
      <w:r>
        <w:rPr>
          <w:spacing w:val="59"/>
        </w:rPr>
        <w:t> </w:t>
      </w:r>
      <w:r>
        <w:rPr/>
        <w:t>medizinische</w:t>
      </w:r>
      <w:r>
        <w:rPr>
          <w:spacing w:val="58"/>
        </w:rPr>
        <w:t> </w:t>
      </w:r>
      <w:r>
        <w:rPr/>
        <w:t>Massnahmen</w:t>
      </w:r>
      <w:r>
        <w:rPr>
          <w:spacing w:val="59"/>
        </w:rPr>
        <w:t> </w:t>
      </w:r>
      <w:r>
        <w:rPr/>
        <w:t>bis</w:t>
      </w:r>
      <w:r>
        <w:rPr>
          <w:spacing w:val="58"/>
        </w:rPr>
        <w:t> </w:t>
      </w:r>
      <w:r>
        <w:rPr/>
        <w:t>zum</w:t>
      </w:r>
    </w:p>
    <w:p>
      <w:pPr>
        <w:pStyle w:val="BodyText"/>
        <w:spacing w:line="247" w:lineRule="auto" w:before="8"/>
        <w:ind w:left="1133"/>
        <w:jc w:val="both"/>
      </w:pPr>
      <w:r>
        <w:rPr/>
        <w:t>20.</w:t>
      </w:r>
      <w:r>
        <w:rPr>
          <w:spacing w:val="1"/>
        </w:rPr>
        <w:t> </w:t>
      </w:r>
      <w:r>
        <w:rPr/>
        <w:t>Altersjahr</w:t>
      </w:r>
      <w:r>
        <w:rPr>
          <w:spacing w:val="1"/>
        </w:rPr>
        <w:t> </w:t>
      </w:r>
      <w:r>
        <w:rPr/>
        <w:t>zugesprochen.</w:t>
      </w:r>
      <w:r>
        <w:rPr>
          <w:spacing w:val="1"/>
        </w:rPr>
        <w:t> </w:t>
      </w:r>
      <w:r>
        <w:rPr/>
        <w:t>Neu</w:t>
      </w:r>
      <w:r>
        <w:rPr>
          <w:spacing w:val="1"/>
        </w:rPr>
        <w:t> </w:t>
      </w:r>
      <w:r>
        <w:rPr/>
        <w:t>können</w:t>
      </w:r>
      <w:r>
        <w:rPr>
          <w:spacing w:val="1"/>
        </w:rPr>
        <w:t> </w:t>
      </w:r>
      <w:r>
        <w:rPr/>
        <w:t>diese</w:t>
      </w:r>
      <w:r>
        <w:rPr>
          <w:spacing w:val="1"/>
        </w:rPr>
        <w:t> </w:t>
      </w:r>
      <w:r>
        <w:rPr/>
        <w:t>bis</w:t>
      </w:r>
      <w:r>
        <w:rPr>
          <w:spacing w:val="-46"/>
        </w:rPr>
        <w:t> </w:t>
      </w:r>
      <w:r>
        <w:rPr/>
        <w:t>zum 25. Altersjahr verlängert werden, wenn die IV</w:t>
      </w:r>
      <w:r>
        <w:rPr>
          <w:spacing w:val="1"/>
        </w:rPr>
        <w:t> </w:t>
      </w:r>
      <w:r>
        <w:rPr/>
        <w:t>gleichzeitig berufliche Massnahmen gewährt. Zudem</w:t>
      </w:r>
      <w:r>
        <w:rPr>
          <w:spacing w:val="1"/>
        </w:rPr>
        <w:t> </w:t>
      </w:r>
      <w:r>
        <w:rPr/>
        <w:t>wird die Krankenkasse verpflichtet, die bisher von der</w:t>
      </w:r>
      <w:r>
        <w:rPr>
          <w:spacing w:val="-46"/>
        </w:rPr>
        <w:t> </w:t>
      </w:r>
      <w:r>
        <w:rPr/>
        <w:t>IV zugesprochenen Leistungen im Besitzstand weiter</w:t>
      </w:r>
      <w:r>
        <w:rPr>
          <w:spacing w:val="1"/>
        </w:rPr>
        <w:t> </w:t>
      </w:r>
      <w:r>
        <w:rPr>
          <w:spacing w:val="-5"/>
        </w:rPr>
        <w:t>auszurichten. Die Geburtsgebrechenliste </w:t>
      </w:r>
      <w:r>
        <w:rPr>
          <w:spacing w:val="-4"/>
        </w:rPr>
        <w:t>wurde komplett</w:t>
      </w:r>
      <w:r>
        <w:rPr>
          <w:spacing w:val="-46"/>
        </w:rPr>
        <w:t> </w:t>
      </w:r>
      <w:r>
        <w:rPr/>
        <w:t>überarbeitet.</w:t>
      </w:r>
      <w:r>
        <w:rPr>
          <w:spacing w:val="-7"/>
        </w:rPr>
        <w:t> </w:t>
      </w:r>
      <w:r>
        <w:rPr/>
        <w:t>Dabei</w:t>
      </w:r>
      <w:r>
        <w:rPr>
          <w:spacing w:val="-7"/>
        </w:rPr>
        <w:t> </w:t>
      </w:r>
      <w:r>
        <w:rPr/>
        <w:t>sind</w:t>
      </w:r>
      <w:r>
        <w:rPr>
          <w:spacing w:val="-7"/>
        </w:rPr>
        <w:t> </w:t>
      </w:r>
      <w:r>
        <w:rPr/>
        <w:t>vor</w:t>
      </w:r>
      <w:r>
        <w:rPr>
          <w:spacing w:val="-6"/>
        </w:rPr>
        <w:t> </w:t>
      </w:r>
      <w:r>
        <w:rPr/>
        <w:t>allem</w:t>
      </w:r>
      <w:r>
        <w:rPr>
          <w:spacing w:val="-7"/>
        </w:rPr>
        <w:t> </w:t>
      </w:r>
      <w:r>
        <w:rPr/>
        <w:t>neue,</w:t>
      </w:r>
      <w:r>
        <w:rPr>
          <w:spacing w:val="-7"/>
        </w:rPr>
        <w:t> </w:t>
      </w:r>
      <w:r>
        <w:rPr/>
        <w:t>seltene</w:t>
      </w:r>
      <w:r>
        <w:rPr>
          <w:spacing w:val="-6"/>
        </w:rPr>
        <w:t> </w:t>
      </w:r>
      <w:r>
        <w:rPr/>
        <w:t>Krank-</w:t>
      </w:r>
      <w:r>
        <w:rPr>
          <w:spacing w:val="-46"/>
        </w:rPr>
        <w:t> </w:t>
      </w:r>
      <w:r>
        <w:rPr/>
        <w:t>heiten aufgenommen worden. Dies ist wichtig, da bei</w:t>
      </w:r>
      <w:r>
        <w:rPr>
          <w:spacing w:val="1"/>
        </w:rPr>
        <w:t> </w:t>
      </w:r>
      <w:r>
        <w:rPr>
          <w:spacing w:val="-1"/>
        </w:rPr>
        <w:t>seltenen</w:t>
      </w:r>
      <w:r>
        <w:rPr>
          <w:spacing w:val="-10"/>
        </w:rPr>
        <w:t> </w:t>
      </w:r>
      <w:r>
        <w:rPr>
          <w:spacing w:val="-1"/>
        </w:rPr>
        <w:t>Krankheiten</w:t>
      </w:r>
      <w:r>
        <w:rPr>
          <w:spacing w:val="-9"/>
        </w:rPr>
        <w:t> </w:t>
      </w:r>
      <w:r>
        <w:rPr>
          <w:spacing w:val="-1"/>
        </w:rPr>
        <w:t>die</w:t>
      </w:r>
      <w:r>
        <w:rPr>
          <w:spacing w:val="-9"/>
        </w:rPr>
        <w:t> </w:t>
      </w:r>
      <w:r>
        <w:rPr>
          <w:spacing w:val="-1"/>
        </w:rPr>
        <w:t>Kosten</w:t>
      </w:r>
      <w:r>
        <w:rPr>
          <w:spacing w:val="-10"/>
        </w:rPr>
        <w:t> </w:t>
      </w:r>
      <w:r>
        <w:rPr>
          <w:spacing w:val="-1"/>
        </w:rPr>
        <w:t>regelmässig</w:t>
      </w:r>
      <w:r>
        <w:rPr>
          <w:spacing w:val="-9"/>
        </w:rPr>
        <w:t> </w:t>
      </w:r>
      <w:r>
        <w:rPr/>
        <w:t>sehr</w:t>
      </w:r>
      <w:r>
        <w:rPr>
          <w:spacing w:val="-9"/>
        </w:rPr>
        <w:t> </w:t>
      </w:r>
      <w:r>
        <w:rPr/>
        <w:t>hoch</w:t>
      </w:r>
    </w:p>
    <w:p>
      <w:pPr>
        <w:pStyle w:val="BodyText"/>
        <w:spacing w:line="247" w:lineRule="auto" w:before="37"/>
        <w:ind w:left="241" w:right="1130"/>
        <w:jc w:val="both"/>
      </w:pPr>
      <w:r>
        <w:rPr/>
        <w:br w:type="column"/>
      </w:r>
      <w:r>
        <w:rPr/>
        <w:t>sind.</w:t>
      </w:r>
      <w:r>
        <w:rPr>
          <w:spacing w:val="-5"/>
        </w:rPr>
        <w:t> </w:t>
      </w:r>
      <w:r>
        <w:rPr/>
        <w:t>Im</w:t>
      </w:r>
      <w:r>
        <w:rPr>
          <w:spacing w:val="-4"/>
        </w:rPr>
        <w:t> </w:t>
      </w:r>
      <w:r>
        <w:rPr/>
        <w:t>Speziellen</w:t>
      </w:r>
      <w:r>
        <w:rPr>
          <w:spacing w:val="-4"/>
        </w:rPr>
        <w:t> </w:t>
      </w:r>
      <w:r>
        <w:rPr/>
        <w:t>fällt</w:t>
      </w:r>
      <w:r>
        <w:rPr>
          <w:spacing w:val="-4"/>
        </w:rPr>
        <w:t> </w:t>
      </w:r>
      <w:r>
        <w:rPr/>
        <w:t>die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der</w:t>
      </w:r>
      <w:r>
        <w:rPr>
          <w:spacing w:val="-4"/>
        </w:rPr>
        <w:t> </w:t>
      </w:r>
      <w:r>
        <w:rPr/>
        <w:t>Praxis</w:t>
      </w:r>
      <w:r>
        <w:rPr>
          <w:spacing w:val="-4"/>
        </w:rPr>
        <w:t> </w:t>
      </w:r>
      <w:r>
        <w:rPr/>
        <w:t>störende</w:t>
      </w:r>
      <w:r>
        <w:rPr>
          <w:spacing w:val="-3"/>
        </w:rPr>
        <w:t> </w:t>
      </w:r>
      <w:r>
        <w:rPr/>
        <w:t>Frist</w:t>
      </w:r>
      <w:r>
        <w:rPr>
          <w:spacing w:val="-46"/>
        </w:rPr>
        <w:t> </w:t>
      </w:r>
      <w:r>
        <w:rPr/>
        <w:t>von</w:t>
      </w:r>
      <w:r>
        <w:rPr>
          <w:spacing w:val="1"/>
        </w:rPr>
        <w:t> </w:t>
      </w:r>
      <w:r>
        <w:rPr/>
        <w:t>5</w:t>
      </w:r>
      <w:r>
        <w:rPr>
          <w:spacing w:val="1"/>
        </w:rPr>
        <w:t> </w:t>
      </w:r>
      <w:r>
        <w:rPr/>
        <w:t>Jahren</w:t>
      </w:r>
      <w:r>
        <w:rPr>
          <w:spacing w:val="1"/>
        </w:rPr>
        <w:t> </w:t>
      </w:r>
      <w:r>
        <w:rPr/>
        <w:t>für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Anerkennung</w:t>
      </w:r>
      <w:r>
        <w:rPr>
          <w:spacing w:val="1"/>
        </w:rPr>
        <w:t> </w:t>
      </w:r>
      <w:r>
        <w:rPr/>
        <w:t>von</w:t>
      </w:r>
      <w:r>
        <w:rPr>
          <w:spacing w:val="1"/>
        </w:rPr>
        <w:t> </w:t>
      </w:r>
      <w:r>
        <w:rPr/>
        <w:t>Autismus-</w:t>
      </w:r>
      <w:r>
        <w:rPr>
          <w:spacing w:val="1"/>
        </w:rPr>
        <w:t> </w:t>
      </w:r>
      <w:r>
        <w:rPr/>
        <w:t>Spektrum-Störungen</w:t>
      </w:r>
      <w:r>
        <w:rPr>
          <w:spacing w:val="2"/>
        </w:rPr>
        <w:t> </w:t>
      </w:r>
      <w:r>
        <w:rPr/>
        <w:t>erfreulicherweise</w:t>
      </w:r>
      <w:r>
        <w:rPr>
          <w:spacing w:val="2"/>
        </w:rPr>
        <w:t> </w:t>
      </w:r>
      <w:r>
        <w:rPr/>
        <w:t>weg.</w:t>
      </w:r>
    </w:p>
    <w:p>
      <w:pPr>
        <w:pStyle w:val="BodyText"/>
        <w:spacing w:before="6"/>
        <w:rPr>
          <w:sz w:val="19"/>
        </w:rPr>
      </w:pPr>
    </w:p>
    <w:p>
      <w:pPr>
        <w:spacing w:before="0"/>
        <w:ind w:left="241" w:right="0" w:firstLine="0"/>
        <w:jc w:val="left"/>
        <w:rPr>
          <w:rFonts w:ascii="GT Sectra"/>
          <w:b/>
          <w:sz w:val="20"/>
        </w:rPr>
      </w:pPr>
      <w:r>
        <w:rPr>
          <w:rFonts w:ascii="GT Sectra"/>
          <w:b/>
          <w:color w:val="2C2F88"/>
          <w:sz w:val="20"/>
        </w:rPr>
        <w:t>Assistenzbeitrag</w:t>
      </w:r>
    </w:p>
    <w:p>
      <w:pPr>
        <w:pStyle w:val="BodyText"/>
        <w:spacing w:line="247" w:lineRule="auto" w:before="8"/>
        <w:ind w:left="241" w:right="1131"/>
        <w:jc w:val="both"/>
      </w:pPr>
      <w:r>
        <w:rPr>
          <w:spacing w:val="-5"/>
        </w:rPr>
        <w:t>Die bisher ungenügende Abgeltung </w:t>
      </w:r>
      <w:r>
        <w:rPr>
          <w:spacing w:val="-4"/>
        </w:rPr>
        <w:t>der Nacht wird geän-</w:t>
      </w:r>
      <w:r>
        <w:rPr>
          <w:spacing w:val="-46"/>
        </w:rPr>
        <w:t> </w:t>
      </w:r>
      <w:r>
        <w:rPr>
          <w:spacing w:val="-5"/>
        </w:rPr>
        <w:t>dert, sodass sie den Vorgaben des Modell-Arbeitsvertrags</w:t>
      </w:r>
      <w:r>
        <w:rPr>
          <w:spacing w:val="-46"/>
        </w:rPr>
        <w:t> </w:t>
      </w:r>
      <w:r>
        <w:rPr>
          <w:spacing w:val="-5"/>
        </w:rPr>
        <w:t>für Angestellte im Hausdienst </w:t>
      </w:r>
      <w:r>
        <w:rPr>
          <w:spacing w:val="-4"/>
        </w:rPr>
        <w:t>entspricht. Eine Errungen-</w:t>
      </w:r>
      <w:r>
        <w:rPr>
          <w:spacing w:val="-46"/>
        </w:rPr>
        <w:t> </w:t>
      </w:r>
      <w:r>
        <w:rPr>
          <w:spacing w:val="-2"/>
        </w:rPr>
        <w:t>schaft</w:t>
      </w:r>
      <w:r>
        <w:rPr>
          <w:spacing w:val="-5"/>
        </w:rPr>
        <w:t> </w:t>
      </w:r>
      <w:r>
        <w:rPr>
          <w:spacing w:val="-2"/>
        </w:rPr>
        <w:t>der</w:t>
      </w:r>
      <w:r>
        <w:rPr>
          <w:spacing w:val="-4"/>
        </w:rPr>
        <w:t> </w:t>
      </w:r>
      <w:r>
        <w:rPr>
          <w:spacing w:val="-2"/>
        </w:rPr>
        <w:t>neuen</w:t>
      </w:r>
      <w:r>
        <w:rPr>
          <w:spacing w:val="-4"/>
        </w:rPr>
        <w:t> </w:t>
      </w:r>
      <w:r>
        <w:rPr>
          <w:spacing w:val="-2"/>
        </w:rPr>
        <w:t>Regelung</w:t>
      </w:r>
      <w:r>
        <w:rPr>
          <w:spacing w:val="-5"/>
        </w:rPr>
        <w:t> </w:t>
      </w:r>
      <w:r>
        <w:rPr>
          <w:spacing w:val="-2"/>
        </w:rPr>
        <w:t>sind</w:t>
      </w:r>
      <w:r>
        <w:rPr>
          <w:spacing w:val="-4"/>
        </w:rPr>
        <w:t> </w:t>
      </w:r>
      <w:r>
        <w:rPr>
          <w:spacing w:val="-1"/>
        </w:rPr>
        <w:t>zudem</w:t>
      </w:r>
      <w:r>
        <w:rPr>
          <w:spacing w:val="-4"/>
        </w:rPr>
        <w:t> </w:t>
      </w:r>
      <w:r>
        <w:rPr>
          <w:spacing w:val="-1"/>
        </w:rPr>
        <w:t>die</w:t>
      </w:r>
      <w:r>
        <w:rPr>
          <w:spacing w:val="-4"/>
        </w:rPr>
        <w:t> </w:t>
      </w:r>
      <w:r>
        <w:rPr>
          <w:spacing w:val="-1"/>
        </w:rPr>
        <w:t>Abschaffung</w:t>
      </w:r>
      <w:r>
        <w:rPr>
          <w:spacing w:val="-46"/>
        </w:rPr>
        <w:t> </w:t>
      </w:r>
      <w:r>
        <w:rPr>
          <w:spacing w:val="-6"/>
        </w:rPr>
        <w:t>der</w:t>
      </w:r>
      <w:r>
        <w:rPr>
          <w:spacing w:val="-17"/>
        </w:rPr>
        <w:t> </w:t>
      </w:r>
      <w:r>
        <w:rPr>
          <w:spacing w:val="-6"/>
        </w:rPr>
        <w:t>Pauschale</w:t>
      </w:r>
      <w:r>
        <w:rPr>
          <w:spacing w:val="-16"/>
        </w:rPr>
        <w:t> </w:t>
      </w:r>
      <w:r>
        <w:rPr>
          <w:spacing w:val="-5"/>
        </w:rPr>
        <w:t>sowie</w:t>
      </w:r>
      <w:r>
        <w:rPr>
          <w:spacing w:val="-17"/>
        </w:rPr>
        <w:t> </w:t>
      </w:r>
      <w:r>
        <w:rPr>
          <w:spacing w:val="-5"/>
        </w:rPr>
        <w:t>die</w:t>
      </w:r>
      <w:r>
        <w:rPr>
          <w:spacing w:val="-16"/>
        </w:rPr>
        <w:t> </w:t>
      </w:r>
      <w:r>
        <w:rPr>
          <w:spacing w:val="-5"/>
        </w:rPr>
        <w:t>Möglichkeit,</w:t>
      </w:r>
      <w:r>
        <w:rPr>
          <w:spacing w:val="-17"/>
        </w:rPr>
        <w:t> </w:t>
      </w:r>
      <w:r>
        <w:rPr>
          <w:spacing w:val="-5"/>
        </w:rPr>
        <w:t>die</w:t>
      </w:r>
      <w:r>
        <w:rPr>
          <w:spacing w:val="-16"/>
        </w:rPr>
        <w:t> </w:t>
      </w:r>
      <w:r>
        <w:rPr>
          <w:spacing w:val="-5"/>
        </w:rPr>
        <w:t>Nachtstunden</w:t>
      </w:r>
      <w:r>
        <w:rPr>
          <w:spacing w:val="-17"/>
        </w:rPr>
        <w:t> </w:t>
      </w:r>
      <w:r>
        <w:rPr>
          <w:spacing w:val="-5"/>
        </w:rPr>
        <w:t>für</w:t>
      </w:r>
      <w:r>
        <w:rPr>
          <w:spacing w:val="-46"/>
        </w:rPr>
        <w:t> </w:t>
      </w:r>
      <w:r>
        <w:rPr>
          <w:spacing w:val="-6"/>
        </w:rPr>
        <w:t>Assistenzleistungen</w:t>
      </w:r>
      <w:r>
        <w:rPr>
          <w:spacing w:val="-8"/>
        </w:rPr>
        <w:t> </w:t>
      </w:r>
      <w:r>
        <w:rPr>
          <w:spacing w:val="-6"/>
        </w:rPr>
        <w:t>auch</w:t>
      </w:r>
      <w:r>
        <w:rPr>
          <w:spacing w:val="-8"/>
        </w:rPr>
        <w:t> </w:t>
      </w:r>
      <w:r>
        <w:rPr>
          <w:spacing w:val="-6"/>
        </w:rPr>
        <w:t>am</w:t>
      </w:r>
      <w:r>
        <w:rPr>
          <w:spacing w:val="-8"/>
        </w:rPr>
        <w:t> </w:t>
      </w:r>
      <w:r>
        <w:rPr>
          <w:spacing w:val="-5"/>
        </w:rPr>
        <w:t>Tag</w:t>
      </w:r>
      <w:r>
        <w:rPr>
          <w:spacing w:val="-8"/>
        </w:rPr>
        <w:t> </w:t>
      </w:r>
      <w:r>
        <w:rPr>
          <w:spacing w:val="-5"/>
        </w:rPr>
        <w:t>einzusetzen.</w: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241" w:right="0" w:firstLine="0"/>
        <w:jc w:val="left"/>
        <w:rPr>
          <w:rFonts w:ascii="GT Sectra"/>
          <w:b/>
          <w:sz w:val="20"/>
        </w:rPr>
      </w:pPr>
      <w:r>
        <w:rPr>
          <w:rFonts w:ascii="GT Sectra"/>
          <w:b/>
          <w:color w:val="2C2F88"/>
          <w:sz w:val="20"/>
        </w:rPr>
        <w:t>Berufliche</w:t>
      </w:r>
      <w:r>
        <w:rPr>
          <w:rFonts w:ascii="GT Sectra"/>
          <w:b/>
          <w:color w:val="2C2F88"/>
          <w:spacing w:val="4"/>
          <w:sz w:val="20"/>
        </w:rPr>
        <w:t> </w:t>
      </w:r>
      <w:r>
        <w:rPr>
          <w:rFonts w:ascii="GT Sectra"/>
          <w:b/>
          <w:color w:val="2C2F88"/>
          <w:sz w:val="20"/>
        </w:rPr>
        <w:t>Massnahmen</w:t>
      </w:r>
    </w:p>
    <w:p>
      <w:pPr>
        <w:pStyle w:val="BodyText"/>
        <w:spacing w:line="247" w:lineRule="auto" w:before="8"/>
        <w:ind w:left="241" w:right="1130"/>
        <w:jc w:val="both"/>
      </w:pPr>
      <w:r>
        <w:rPr/>
        <w:t>Die Massnahmen zur beruflichen Eingliederung von</w:t>
      </w:r>
      <w:r>
        <w:rPr>
          <w:spacing w:val="1"/>
        </w:rPr>
        <w:t> </w:t>
      </w:r>
      <w:r>
        <w:rPr/>
        <w:t>Jugendlichen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Menschen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einer</w:t>
      </w:r>
      <w:r>
        <w:rPr>
          <w:spacing w:val="1"/>
        </w:rPr>
        <w:t> </w:t>
      </w:r>
      <w:r>
        <w:rPr/>
        <w:t>psychischen</w:t>
      </w:r>
      <w:r>
        <w:rPr>
          <w:spacing w:val="1"/>
        </w:rPr>
        <w:t> </w:t>
      </w:r>
      <w:r>
        <w:rPr/>
        <w:t>Behinderung werden ausgebaut. Die IV erhält neu die</w:t>
      </w:r>
      <w:r>
        <w:rPr>
          <w:spacing w:val="1"/>
        </w:rPr>
        <w:t> </w:t>
      </w:r>
      <w:r>
        <w:rPr/>
        <w:t>Möglichkeit,</w:t>
      </w:r>
      <w:r>
        <w:rPr>
          <w:spacing w:val="1"/>
        </w:rPr>
        <w:t> </w:t>
      </w:r>
      <w:r>
        <w:rPr/>
        <w:t>sogenannte</w:t>
      </w:r>
      <w:r>
        <w:rPr>
          <w:spacing w:val="1"/>
        </w:rPr>
        <w:t> </w:t>
      </w:r>
      <w:r>
        <w:rPr/>
        <w:t>Brückenangebote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den</w:t>
      </w:r>
      <w:r>
        <w:rPr>
          <w:spacing w:val="1"/>
        </w:rPr>
        <w:t> </w:t>
      </w:r>
      <w:r>
        <w:rPr/>
        <w:t>Kantonen zusammen zu finanzieren. Bisherige Mass-</w:t>
      </w:r>
      <w:r>
        <w:rPr>
          <w:spacing w:val="1"/>
        </w:rPr>
        <w:t> </w:t>
      </w:r>
      <w:r>
        <w:rPr/>
        <w:t>nahmen werden vor allem zeitlich ausgeweitet, was</w:t>
      </w:r>
      <w:r>
        <w:rPr>
          <w:spacing w:val="1"/>
        </w:rPr>
        <w:t> </w:t>
      </w:r>
      <w:r>
        <w:rPr/>
        <w:t>sehr sinnvoll ist. Ziel dieser erweiterten Massnahmen</w:t>
      </w:r>
      <w:r>
        <w:rPr>
          <w:spacing w:val="1"/>
        </w:rPr>
        <w:t> </w:t>
      </w:r>
      <w:r>
        <w:rPr/>
        <w:t>ist</w:t>
      </w:r>
      <w:r>
        <w:rPr>
          <w:spacing w:val="-6"/>
        </w:rPr>
        <w:t> </w:t>
      </w:r>
      <w:r>
        <w:rPr/>
        <w:t>die</w:t>
      </w:r>
      <w:r>
        <w:rPr>
          <w:spacing w:val="-6"/>
        </w:rPr>
        <w:t> </w:t>
      </w:r>
      <w:r>
        <w:rPr/>
        <w:t>grösstmögliche</w:t>
      </w:r>
      <w:r>
        <w:rPr>
          <w:spacing w:val="-5"/>
        </w:rPr>
        <w:t> </w:t>
      </w:r>
      <w:r>
        <w:rPr/>
        <w:t>Vermeidung</w:t>
      </w:r>
      <w:r>
        <w:rPr>
          <w:spacing w:val="-6"/>
        </w:rPr>
        <w:t> </w:t>
      </w:r>
      <w:r>
        <w:rPr/>
        <w:t>von</w:t>
      </w:r>
      <w:r>
        <w:rPr>
          <w:spacing w:val="-6"/>
        </w:rPr>
        <w:t> </w:t>
      </w:r>
      <w:r>
        <w:rPr/>
        <w:t>Rentenzuspra-</w:t>
      </w:r>
      <w:r>
        <w:rPr>
          <w:spacing w:val="-46"/>
        </w:rPr>
        <w:t> </w:t>
      </w:r>
      <w:r>
        <w:rPr/>
        <w:t>chen</w:t>
      </w:r>
      <w:r>
        <w:rPr>
          <w:spacing w:val="2"/>
        </w:rPr>
        <w:t> </w:t>
      </w:r>
      <w:r>
        <w:rPr/>
        <w:t>vor</w:t>
      </w:r>
      <w:r>
        <w:rPr>
          <w:spacing w:val="3"/>
        </w:rPr>
        <w:t> </w:t>
      </w:r>
      <w:r>
        <w:rPr/>
        <w:t>allem</w:t>
      </w:r>
      <w:r>
        <w:rPr>
          <w:spacing w:val="3"/>
        </w:rPr>
        <w:t> </w:t>
      </w:r>
      <w:r>
        <w:rPr/>
        <w:t>bei</w:t>
      </w:r>
      <w:r>
        <w:rPr>
          <w:spacing w:val="2"/>
        </w:rPr>
        <w:t> </w:t>
      </w:r>
      <w:r>
        <w:rPr/>
        <w:t>jungen</w:t>
      </w:r>
      <w:r>
        <w:rPr>
          <w:spacing w:val="3"/>
        </w:rPr>
        <w:t> </w:t>
      </w:r>
      <w:r>
        <w:rPr/>
        <w:t>Versicherten.</w:t>
      </w:r>
    </w:p>
    <w:p>
      <w:pPr>
        <w:pStyle w:val="BodyText"/>
        <w:spacing w:line="247" w:lineRule="auto" w:before="1"/>
        <w:ind w:left="241" w:right="1131" w:firstLine="396"/>
        <w:jc w:val="both"/>
      </w:pPr>
      <w:r>
        <w:rPr/>
        <w:t>Das «kleine Taggeld» bei der erstmaligen berufli-</w:t>
      </w:r>
      <w:r>
        <w:rPr>
          <w:spacing w:val="1"/>
        </w:rPr>
        <w:t> </w:t>
      </w:r>
      <w:r>
        <w:rPr/>
        <w:t>chen Ausbildung sinkt zudem und wird analog einem</w:t>
      </w:r>
      <w:r>
        <w:rPr>
          <w:spacing w:val="1"/>
        </w:rPr>
        <w:t> </w:t>
      </w:r>
      <w:r>
        <w:rPr/>
        <w:t>Lehrlingslohn konzipiert. Das ist in der Praxis nicht so</w:t>
      </w:r>
      <w:r>
        <w:rPr>
          <w:spacing w:val="-46"/>
        </w:rPr>
        <w:t> </w:t>
      </w:r>
      <w:r>
        <w:rPr/>
        <w:t>einschneidend, besteht doch bei knappen finanziellen</w:t>
      </w:r>
      <w:r>
        <w:rPr>
          <w:spacing w:val="1"/>
        </w:rPr>
        <w:t> </w:t>
      </w:r>
      <w:r>
        <w:rPr/>
        <w:t>Ressourcen als Ergänzung zum Taggeld ein Anspruch</w:t>
      </w:r>
      <w:r>
        <w:rPr>
          <w:spacing w:val="1"/>
        </w:rPr>
        <w:t> </w:t>
      </w:r>
      <w:r>
        <w:rPr/>
        <w:t>auf</w:t>
      </w:r>
      <w:r>
        <w:rPr>
          <w:spacing w:val="4"/>
        </w:rPr>
        <w:t> </w:t>
      </w:r>
      <w:r>
        <w:rPr/>
        <w:t>Ergänzungsleistungen.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14" w:space="40"/>
            <w:col w:w="6056"/>
          </w:cols>
        </w:sectPr>
      </w:pPr>
    </w:p>
    <w:p>
      <w:pPr>
        <w:pStyle w:val="BodyText"/>
        <w:spacing w:before="81"/>
        <w:ind w:right="1131"/>
        <w:jc w:val="right"/>
        <w:rPr>
          <w:rFonts w:ascii="GTWalsheimProMedium"/>
        </w:rPr>
      </w:pPr>
      <w:r>
        <w:rPr>
          <w:rFonts w:ascii="GTWalsheimProMedium"/>
        </w:rPr>
        <w:t>Weiterentwicklung</w:t>
      </w:r>
      <w:r>
        <w:rPr>
          <w:rFonts w:ascii="GTWalsheimProMedium"/>
          <w:spacing w:val="-5"/>
        </w:rPr>
        <w:t> </w:t>
      </w:r>
      <w:r>
        <w:rPr>
          <w:rFonts w:ascii="GTWalsheimProMedium"/>
        </w:rPr>
        <w:t>der</w:t>
      </w:r>
      <w:r>
        <w:rPr>
          <w:rFonts w:ascii="GTWalsheimProMedium"/>
          <w:spacing w:val="-4"/>
        </w:rPr>
        <w:t> </w:t>
      </w:r>
      <w:r>
        <w:rPr>
          <w:rFonts w:ascii="GTWalsheimProMedium"/>
        </w:rPr>
        <w:t>IV</w:t>
      </w: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3"/>
        </w:rPr>
      </w:pPr>
    </w:p>
    <w:p>
      <w:pPr>
        <w:spacing w:after="0"/>
        <w:rPr>
          <w:rFonts w:ascii="GTWalsheimProMedium"/>
          <w:sz w:val="23"/>
        </w:rPr>
        <w:sectPr>
          <w:pgSz w:w="11910" w:h="16840"/>
          <w:pgMar w:header="0" w:footer="433" w:top="260" w:bottom="620" w:left="0" w:right="0"/>
        </w:sectPr>
      </w:pPr>
    </w:p>
    <w:p>
      <w:pPr>
        <w:pStyle w:val="BodyText"/>
        <w:spacing w:line="247" w:lineRule="auto" w:before="37"/>
        <w:ind w:left="1133"/>
        <w:jc w:val="both"/>
      </w:pPr>
      <w:r>
        <w:rPr/>
        <w:t>Für Menschen mit psychischer Beeinträchtigung wird</w:t>
      </w:r>
      <w:r>
        <w:rPr>
          <w:spacing w:val="-46"/>
        </w:rPr>
        <w:t> </w:t>
      </w:r>
      <w:r>
        <w:rPr>
          <w:spacing w:val="-1"/>
        </w:rPr>
        <w:t>ein</w:t>
      </w:r>
      <w:r>
        <w:rPr>
          <w:spacing w:val="-10"/>
        </w:rPr>
        <w:t> </w:t>
      </w:r>
      <w:r>
        <w:rPr>
          <w:spacing w:val="-1"/>
        </w:rPr>
        <w:t>Personalverleih</w:t>
      </w:r>
      <w:r>
        <w:rPr>
          <w:spacing w:val="-10"/>
        </w:rPr>
        <w:t> </w:t>
      </w:r>
      <w:r>
        <w:rPr/>
        <w:t>eingeführt,</w:t>
      </w:r>
      <w:r>
        <w:rPr>
          <w:spacing w:val="-9"/>
        </w:rPr>
        <w:t> </w:t>
      </w:r>
      <w:r>
        <w:rPr/>
        <w:t>mit</w:t>
      </w:r>
      <w:r>
        <w:rPr>
          <w:spacing w:val="-10"/>
        </w:rPr>
        <w:t> </w:t>
      </w:r>
      <w:r>
        <w:rPr/>
        <w:t>dem</w:t>
      </w:r>
      <w:r>
        <w:rPr>
          <w:spacing w:val="-9"/>
        </w:rPr>
        <w:t> </w:t>
      </w:r>
      <w:r>
        <w:rPr/>
        <w:t>Arbeitgebende</w:t>
      </w:r>
      <w:r>
        <w:rPr>
          <w:spacing w:val="-46"/>
        </w:rPr>
        <w:t> </w:t>
      </w:r>
      <w:r>
        <w:rPr>
          <w:spacing w:val="-5"/>
        </w:rPr>
        <w:t>potenzielle Angestellte </w:t>
      </w:r>
      <w:r>
        <w:rPr>
          <w:spacing w:val="-4"/>
        </w:rPr>
        <w:t>kennenlernen können. Die sozial-</w:t>
      </w:r>
      <w:r>
        <w:rPr>
          <w:spacing w:val="-46"/>
        </w:rPr>
        <w:t> </w:t>
      </w:r>
      <w:r>
        <w:rPr>
          <w:spacing w:val="-1"/>
        </w:rPr>
        <w:t>beruflichen </w:t>
      </w:r>
      <w:r>
        <w:rPr/>
        <w:t>Integrationsmassnahmen werden zeitlich</w:t>
      </w:r>
      <w:r>
        <w:rPr>
          <w:spacing w:val="1"/>
        </w:rPr>
        <w:t> </w:t>
      </w:r>
      <w:r>
        <w:rPr/>
        <w:t>ausgedehnt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besser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individuelle</w:t>
      </w:r>
      <w:r>
        <w:rPr>
          <w:spacing w:val="1"/>
        </w:rPr>
        <w:t> </w:t>
      </w:r>
      <w:r>
        <w:rPr/>
        <w:t>Bedürfnisse</w:t>
      </w:r>
      <w:r>
        <w:rPr>
          <w:spacing w:val="1"/>
        </w:rPr>
        <w:t> </w:t>
      </w:r>
      <w:r>
        <w:rPr>
          <w:spacing w:val="-1"/>
        </w:rPr>
        <w:t>angepasst. Um </w:t>
      </w:r>
      <w:r>
        <w:rPr/>
        <w:t>die Vermittlungschancen nach Wegfall</w:t>
      </w:r>
      <w:r>
        <w:rPr>
          <w:spacing w:val="1"/>
        </w:rPr>
        <w:t> </w:t>
      </w:r>
      <w:r>
        <w:rPr/>
        <w:t>der Invalidenrente zu erhöhen, wird schliesslich die</w:t>
      </w:r>
      <w:r>
        <w:rPr>
          <w:spacing w:val="1"/>
        </w:rPr>
        <w:t> </w:t>
      </w:r>
      <w:r>
        <w:rPr/>
        <w:t>mögliche Bezugsdauer für Taggelder der Arbeitslosen-</w:t>
      </w:r>
      <w:r>
        <w:rPr>
          <w:spacing w:val="-47"/>
        </w:rPr>
        <w:t> </w:t>
      </w:r>
      <w:r>
        <w:rPr/>
        <w:t>versicherung</w:t>
      </w:r>
      <w:r>
        <w:rPr>
          <w:spacing w:val="-3"/>
        </w:rPr>
        <w:t> </w:t>
      </w:r>
      <w:r>
        <w:rPr/>
        <w:t>auf</w:t>
      </w:r>
      <w:r>
        <w:rPr>
          <w:spacing w:val="-3"/>
        </w:rPr>
        <w:t> </w:t>
      </w:r>
      <w:r>
        <w:rPr/>
        <w:t>180</w:t>
      </w:r>
      <w:r>
        <w:rPr>
          <w:spacing w:val="-3"/>
        </w:rPr>
        <w:t> </w:t>
      </w:r>
      <w:r>
        <w:rPr/>
        <w:t>Tage</w:t>
      </w:r>
      <w:r>
        <w:rPr>
          <w:spacing w:val="-2"/>
        </w:rPr>
        <w:t> </w:t>
      </w:r>
      <w:r>
        <w:rPr/>
        <w:t>verdoppelt.</w: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1133" w:right="0" w:firstLine="0"/>
        <w:jc w:val="both"/>
        <w:rPr>
          <w:rFonts w:ascii="GT Sectra"/>
          <w:b/>
          <w:sz w:val="20"/>
        </w:rPr>
      </w:pPr>
      <w:r>
        <w:rPr>
          <w:rFonts w:ascii="GT Sectra"/>
          <w:b/>
          <w:color w:val="2C2F88"/>
          <w:sz w:val="20"/>
        </w:rPr>
        <w:t>Das</w:t>
      </w:r>
      <w:r>
        <w:rPr>
          <w:rFonts w:ascii="GT Sectra"/>
          <w:b/>
          <w:color w:val="2C2F88"/>
          <w:spacing w:val="-2"/>
          <w:sz w:val="20"/>
        </w:rPr>
        <w:t> </w:t>
      </w:r>
      <w:r>
        <w:rPr>
          <w:rFonts w:ascii="GT Sectra"/>
          <w:b/>
          <w:color w:val="2C2F88"/>
          <w:sz w:val="20"/>
        </w:rPr>
        <w:t>neue</w:t>
      </w:r>
      <w:r>
        <w:rPr>
          <w:rFonts w:ascii="GT Sectra"/>
          <w:b/>
          <w:color w:val="2C2F88"/>
          <w:spacing w:val="-2"/>
          <w:sz w:val="20"/>
        </w:rPr>
        <w:t> </w:t>
      </w:r>
      <w:r>
        <w:rPr>
          <w:rFonts w:ascii="GT Sectra"/>
          <w:b/>
          <w:color w:val="2C2F88"/>
          <w:sz w:val="20"/>
        </w:rPr>
        <w:t>Rentenstufenmodell</w:t>
      </w:r>
    </w:p>
    <w:p>
      <w:pPr>
        <w:pStyle w:val="BodyText"/>
        <w:spacing w:line="247" w:lineRule="auto" w:before="8"/>
        <w:ind w:left="1133"/>
        <w:jc w:val="both"/>
      </w:pPr>
      <w:r>
        <w:rPr/>
        <w:t>Die bisherigen vier Rentenstufen (Viertelsrente, halbe</w:t>
      </w:r>
      <w:r>
        <w:rPr>
          <w:spacing w:val="-46"/>
        </w:rPr>
        <w:t> </w:t>
      </w:r>
      <w:r>
        <w:rPr/>
        <w:t>Rente, Dreiviertelsrente, ganze Rente) werden durch</w:t>
      </w:r>
      <w:r>
        <w:rPr>
          <w:spacing w:val="1"/>
        </w:rPr>
        <w:t> </w:t>
      </w:r>
      <w:r>
        <w:rPr/>
        <w:t>ein stufenloses Rentensystem abgelöst. Zur Anwen-</w:t>
      </w:r>
      <w:r>
        <w:rPr>
          <w:spacing w:val="1"/>
        </w:rPr>
        <w:t> </w:t>
      </w:r>
      <w:r>
        <w:rPr/>
        <w:t>dung kommt das neue, stufenlose Rentensystem für</w:t>
      </w:r>
      <w:r>
        <w:rPr>
          <w:spacing w:val="1"/>
        </w:rPr>
        <w:t> </w:t>
      </w:r>
      <w:r>
        <w:rPr/>
        <w:t>alle Neurentner*innen ab dem 1. Januar 2022. Damit</w:t>
      </w:r>
      <w:r>
        <w:rPr>
          <w:spacing w:val="1"/>
        </w:rPr>
        <w:t> </w:t>
      </w:r>
      <w:r>
        <w:rPr>
          <w:spacing w:val="-3"/>
        </w:rPr>
        <w:t>sollen die bisherigen Schwelleneffekte, </w:t>
      </w:r>
      <w:r>
        <w:rPr>
          <w:spacing w:val="-2"/>
        </w:rPr>
        <w:t>die sich z. B. bei</w:t>
      </w:r>
      <w:r>
        <w:rPr>
          <w:spacing w:val="-1"/>
        </w:rPr>
        <w:t> </w:t>
      </w:r>
      <w:r>
        <w:rPr/>
        <w:t>Lohnerhöhungen immer als Hindernis gezeigt haben,</w:t>
      </w:r>
      <w:r>
        <w:rPr>
          <w:spacing w:val="1"/>
        </w:rPr>
        <w:t> </w:t>
      </w:r>
      <w:r>
        <w:rPr/>
        <w:t>abgebaut</w:t>
      </w:r>
      <w:r>
        <w:rPr>
          <w:spacing w:val="-1"/>
        </w:rPr>
        <w:t> </w:t>
      </w:r>
      <w:r>
        <w:rPr/>
        <w:t>werden.</w:t>
      </w:r>
    </w:p>
    <w:p>
      <w:pPr>
        <w:pStyle w:val="BodyText"/>
        <w:spacing w:line="247" w:lineRule="auto" w:before="1"/>
        <w:ind w:left="1133" w:firstLine="396"/>
        <w:jc w:val="both"/>
      </w:pPr>
      <w:r>
        <w:rPr>
          <w:spacing w:val="-5"/>
        </w:rPr>
        <w:t>Wie</w:t>
      </w:r>
      <w:r>
        <w:rPr>
          <w:spacing w:val="-14"/>
        </w:rPr>
        <w:t> </w:t>
      </w:r>
      <w:r>
        <w:rPr>
          <w:spacing w:val="-5"/>
        </w:rPr>
        <w:t>schon</w:t>
      </w:r>
      <w:r>
        <w:rPr>
          <w:spacing w:val="-14"/>
        </w:rPr>
        <w:t> </w:t>
      </w:r>
      <w:r>
        <w:rPr>
          <w:spacing w:val="-4"/>
        </w:rPr>
        <w:t>heute</w:t>
      </w:r>
      <w:r>
        <w:rPr>
          <w:spacing w:val="-14"/>
        </w:rPr>
        <w:t> </w:t>
      </w:r>
      <w:r>
        <w:rPr>
          <w:spacing w:val="-4"/>
        </w:rPr>
        <w:t>wird</w:t>
      </w:r>
      <w:r>
        <w:rPr>
          <w:spacing w:val="-13"/>
        </w:rPr>
        <w:t> </w:t>
      </w:r>
      <w:r>
        <w:rPr>
          <w:spacing w:val="-4"/>
        </w:rPr>
        <w:t>ab</w:t>
      </w:r>
      <w:r>
        <w:rPr>
          <w:spacing w:val="-14"/>
        </w:rPr>
        <w:t> </w:t>
      </w:r>
      <w:r>
        <w:rPr>
          <w:spacing w:val="-4"/>
        </w:rPr>
        <w:t>einem</w:t>
      </w:r>
      <w:r>
        <w:rPr>
          <w:spacing w:val="-14"/>
        </w:rPr>
        <w:t> </w:t>
      </w:r>
      <w:r>
        <w:rPr>
          <w:spacing w:val="-4"/>
        </w:rPr>
        <w:t>IV-Grad</w:t>
      </w:r>
      <w:r>
        <w:rPr>
          <w:spacing w:val="-13"/>
        </w:rPr>
        <w:t> </w:t>
      </w:r>
      <w:r>
        <w:rPr>
          <w:spacing w:val="-4"/>
        </w:rPr>
        <w:t>von</w:t>
      </w:r>
      <w:r>
        <w:rPr>
          <w:spacing w:val="-14"/>
        </w:rPr>
        <w:t> </w:t>
      </w:r>
      <w:r>
        <w:rPr>
          <w:spacing w:val="-4"/>
        </w:rPr>
        <w:t>70</w:t>
      </w:r>
      <w:r>
        <w:rPr>
          <w:spacing w:val="-14"/>
        </w:rPr>
        <w:t> </w:t>
      </w:r>
      <w:r>
        <w:rPr>
          <w:spacing w:val="-4"/>
        </w:rPr>
        <w:t>Pro-</w:t>
      </w:r>
      <w:r>
        <w:rPr>
          <w:spacing w:val="-45"/>
        </w:rPr>
        <w:t> </w:t>
      </w:r>
      <w:r>
        <w:rPr/>
        <w:t>zent eine ganze Rente zugesprochen. Bereits laufende</w:t>
      </w:r>
      <w:r>
        <w:rPr>
          <w:spacing w:val="1"/>
        </w:rPr>
        <w:t> </w:t>
      </w:r>
      <w:r>
        <w:rPr>
          <w:spacing w:val="-4"/>
        </w:rPr>
        <w:t>Renten</w:t>
      </w:r>
      <w:r>
        <w:rPr>
          <w:spacing w:val="-8"/>
        </w:rPr>
        <w:t> </w:t>
      </w:r>
      <w:r>
        <w:rPr>
          <w:spacing w:val="-4"/>
        </w:rPr>
        <w:t>werden</w:t>
      </w:r>
      <w:r>
        <w:rPr>
          <w:spacing w:val="-8"/>
        </w:rPr>
        <w:t> </w:t>
      </w:r>
      <w:r>
        <w:rPr>
          <w:spacing w:val="-4"/>
        </w:rPr>
        <w:t>dann</w:t>
      </w:r>
      <w:r>
        <w:rPr>
          <w:spacing w:val="-8"/>
        </w:rPr>
        <w:t> </w:t>
      </w:r>
      <w:r>
        <w:rPr>
          <w:spacing w:val="-4"/>
        </w:rPr>
        <w:t>nach</w:t>
      </w:r>
      <w:r>
        <w:rPr>
          <w:spacing w:val="-8"/>
        </w:rPr>
        <w:t> </w:t>
      </w:r>
      <w:r>
        <w:rPr>
          <w:spacing w:val="-4"/>
        </w:rPr>
        <w:t>dem</w:t>
      </w:r>
      <w:r>
        <w:rPr>
          <w:spacing w:val="-8"/>
        </w:rPr>
        <w:t> </w:t>
      </w:r>
      <w:r>
        <w:rPr>
          <w:spacing w:val="-4"/>
        </w:rPr>
        <w:t>neuen</w:t>
      </w:r>
      <w:r>
        <w:rPr>
          <w:spacing w:val="-8"/>
        </w:rPr>
        <w:t> </w:t>
      </w:r>
      <w:r>
        <w:rPr>
          <w:spacing w:val="-4"/>
        </w:rPr>
        <w:t>System</w:t>
      </w:r>
      <w:r>
        <w:rPr>
          <w:spacing w:val="-8"/>
        </w:rPr>
        <w:t> </w:t>
      </w:r>
      <w:r>
        <w:rPr>
          <w:spacing w:val="-3"/>
        </w:rPr>
        <w:t>berechnet,</w:t>
      </w:r>
      <w:r>
        <w:rPr>
          <w:spacing w:val="-46"/>
        </w:rPr>
        <w:t> </w:t>
      </w:r>
      <w:r>
        <w:rPr/>
        <w:t>wenn sich bei einer Revision der Invaliditätsgrad um</w:t>
      </w:r>
      <w:r>
        <w:rPr>
          <w:spacing w:val="1"/>
        </w:rPr>
        <w:t> </w:t>
      </w:r>
      <w:r>
        <w:rPr/>
        <w:t>mindestens</w:t>
      </w:r>
      <w:r>
        <w:rPr>
          <w:spacing w:val="-5"/>
        </w:rPr>
        <w:t> </w:t>
      </w:r>
      <w:r>
        <w:rPr/>
        <w:t>5</w:t>
      </w:r>
      <w:r>
        <w:rPr>
          <w:spacing w:val="-5"/>
        </w:rPr>
        <w:t> </w:t>
      </w:r>
      <w:r>
        <w:rPr/>
        <w:t>Prozentpunkte</w:t>
      </w:r>
      <w:r>
        <w:rPr>
          <w:spacing w:val="-5"/>
        </w:rPr>
        <w:t> </w:t>
      </w:r>
      <w:r>
        <w:rPr/>
        <w:t>ändert</w:t>
      </w:r>
      <w:r>
        <w:rPr>
          <w:spacing w:val="-4"/>
        </w:rPr>
        <w:t> </w:t>
      </w:r>
      <w:r>
        <w:rPr/>
        <w:t>und</w:t>
      </w:r>
      <w:r>
        <w:rPr>
          <w:spacing w:val="-5"/>
        </w:rPr>
        <w:t> </w:t>
      </w:r>
      <w:r>
        <w:rPr/>
        <w:t>wenn</w:t>
      </w:r>
      <w:r>
        <w:rPr>
          <w:spacing w:val="-5"/>
        </w:rPr>
        <w:t> </w:t>
      </w:r>
      <w:r>
        <w:rPr/>
        <w:t>die</w:t>
      </w:r>
      <w:r>
        <w:rPr>
          <w:spacing w:val="-5"/>
        </w:rPr>
        <w:t> </w:t>
      </w:r>
      <w:r>
        <w:rPr/>
        <w:t>ver-</w:t>
      </w:r>
      <w:r>
        <w:rPr>
          <w:spacing w:val="-45"/>
        </w:rPr>
        <w:t> </w:t>
      </w:r>
      <w:r>
        <w:rPr>
          <w:spacing w:val="-1"/>
        </w:rPr>
        <w:t>sicherte</w:t>
      </w:r>
      <w:r>
        <w:rPr>
          <w:spacing w:val="-10"/>
        </w:rPr>
        <w:t> </w:t>
      </w:r>
      <w:r>
        <w:rPr>
          <w:spacing w:val="-1"/>
        </w:rPr>
        <w:t>Person</w:t>
      </w:r>
      <w:r>
        <w:rPr>
          <w:spacing w:val="-9"/>
        </w:rPr>
        <w:t> </w:t>
      </w:r>
      <w:r>
        <w:rPr>
          <w:spacing w:val="-1"/>
        </w:rPr>
        <w:t>bei</w:t>
      </w:r>
      <w:r>
        <w:rPr>
          <w:spacing w:val="-10"/>
        </w:rPr>
        <w:t> </w:t>
      </w:r>
      <w:r>
        <w:rPr>
          <w:spacing w:val="-1"/>
        </w:rPr>
        <w:t>Inkrafttreten</w:t>
      </w:r>
      <w:r>
        <w:rPr>
          <w:spacing w:val="-5"/>
        </w:rPr>
        <w:t> </w:t>
      </w:r>
      <w:r>
        <w:rPr/>
        <w:t>der</w:t>
      </w:r>
      <w:r>
        <w:rPr>
          <w:spacing w:val="-6"/>
        </w:rPr>
        <w:t> </w:t>
      </w:r>
      <w:r>
        <w:rPr/>
        <w:t>Gesetzesänderung</w:t>
      </w:r>
    </w:p>
    <w:p>
      <w:pPr>
        <w:pStyle w:val="BodyText"/>
        <w:spacing w:line="247" w:lineRule="auto" w:before="37"/>
        <w:ind w:left="243" w:right="1129"/>
        <w:jc w:val="both"/>
      </w:pPr>
      <w:r>
        <w:rPr/>
        <w:br w:type="column"/>
      </w:r>
      <w:r>
        <w:rPr/>
        <w:t>noch</w:t>
      </w:r>
      <w:r>
        <w:rPr>
          <w:spacing w:val="-12"/>
        </w:rPr>
        <w:t> </w:t>
      </w:r>
      <w:r>
        <w:rPr/>
        <w:t>nicht</w:t>
      </w:r>
      <w:r>
        <w:rPr>
          <w:spacing w:val="-11"/>
        </w:rPr>
        <w:t> </w:t>
      </w:r>
      <w:r>
        <w:rPr/>
        <w:t>55</w:t>
      </w:r>
      <w:r>
        <w:rPr>
          <w:spacing w:val="-11"/>
        </w:rPr>
        <w:t> </w:t>
      </w:r>
      <w:r>
        <w:rPr/>
        <w:t>Jahre</w:t>
      </w:r>
      <w:r>
        <w:rPr>
          <w:spacing w:val="-11"/>
        </w:rPr>
        <w:t> </w:t>
      </w:r>
      <w:r>
        <w:rPr/>
        <w:t>alt</w:t>
      </w:r>
      <w:r>
        <w:rPr>
          <w:spacing w:val="-11"/>
        </w:rPr>
        <w:t> </w:t>
      </w:r>
      <w:r>
        <w:rPr/>
        <w:t>ist.</w:t>
      </w:r>
      <w:r>
        <w:rPr>
          <w:spacing w:val="-11"/>
        </w:rPr>
        <w:t> </w:t>
      </w:r>
      <w:r>
        <w:rPr/>
        <w:t>Die</w:t>
      </w:r>
      <w:r>
        <w:rPr>
          <w:spacing w:val="-11"/>
        </w:rPr>
        <w:t> </w:t>
      </w:r>
      <w:r>
        <w:rPr/>
        <w:t>Renten</w:t>
      </w:r>
      <w:r>
        <w:rPr>
          <w:spacing w:val="-11"/>
        </w:rPr>
        <w:t> </w:t>
      </w:r>
      <w:r>
        <w:rPr/>
        <w:t>von</w:t>
      </w:r>
      <w:r>
        <w:rPr>
          <w:spacing w:val="-11"/>
        </w:rPr>
        <w:t> </w:t>
      </w:r>
      <w:r>
        <w:rPr/>
        <w:t>Versicherten</w:t>
      </w:r>
      <w:r>
        <w:rPr>
          <w:spacing w:val="-46"/>
        </w:rPr>
        <w:t> </w:t>
      </w:r>
      <w:r>
        <w:rPr/>
        <w:t>unter 30 Jahren werden innerhalb von 10 Jahren ins</w:t>
      </w:r>
      <w:r>
        <w:rPr>
          <w:spacing w:val="1"/>
        </w:rPr>
        <w:t> </w:t>
      </w:r>
      <w:r>
        <w:rPr/>
        <w:t>stufenlose</w:t>
      </w:r>
      <w:r>
        <w:rPr>
          <w:spacing w:val="-4"/>
        </w:rPr>
        <w:t> </w:t>
      </w:r>
      <w:r>
        <w:rPr/>
        <w:t>System</w:t>
      </w:r>
      <w:r>
        <w:rPr>
          <w:spacing w:val="-4"/>
        </w:rPr>
        <w:t> </w:t>
      </w:r>
      <w:r>
        <w:rPr/>
        <w:t>überführt,</w:t>
      </w:r>
      <w:r>
        <w:rPr>
          <w:spacing w:val="-4"/>
        </w:rPr>
        <w:t> </w:t>
      </w:r>
      <w:r>
        <w:rPr/>
        <w:t>sofern</w:t>
      </w:r>
      <w:r>
        <w:rPr>
          <w:spacing w:val="-4"/>
        </w:rPr>
        <w:t> </w:t>
      </w:r>
      <w:r>
        <w:rPr/>
        <w:t>sie</w:t>
      </w:r>
      <w:r>
        <w:rPr>
          <w:spacing w:val="-3"/>
        </w:rPr>
        <w:t> </w:t>
      </w:r>
      <w:r>
        <w:rPr/>
        <w:t>nicht</w:t>
      </w:r>
      <w:r>
        <w:rPr>
          <w:spacing w:val="-4"/>
        </w:rPr>
        <w:t> </w:t>
      </w:r>
      <w:r>
        <w:rPr/>
        <w:t>schon</w:t>
      </w:r>
      <w:r>
        <w:rPr>
          <w:spacing w:val="-4"/>
        </w:rPr>
        <w:t> </w:t>
      </w:r>
      <w:r>
        <w:rPr/>
        <w:t>im</w:t>
      </w:r>
      <w:r>
        <w:rPr>
          <w:spacing w:val="-46"/>
        </w:rPr>
        <w:t> </w:t>
      </w:r>
      <w:r>
        <w:rPr>
          <w:spacing w:val="-2"/>
        </w:rPr>
        <w:t>Rahmen</w:t>
      </w:r>
      <w:r>
        <w:rPr>
          <w:spacing w:val="-10"/>
        </w:rPr>
        <w:t> </w:t>
      </w:r>
      <w:r>
        <w:rPr>
          <w:spacing w:val="-2"/>
        </w:rPr>
        <w:t>einer</w:t>
      </w:r>
      <w:r>
        <w:rPr>
          <w:spacing w:val="-9"/>
        </w:rPr>
        <w:t> </w:t>
      </w:r>
      <w:r>
        <w:rPr>
          <w:spacing w:val="-2"/>
        </w:rPr>
        <w:t>ordentlichen</w:t>
      </w:r>
      <w:r>
        <w:rPr>
          <w:spacing w:val="-9"/>
        </w:rPr>
        <w:t> </w:t>
      </w:r>
      <w:r>
        <w:rPr>
          <w:spacing w:val="-2"/>
        </w:rPr>
        <w:t>Revision</w:t>
      </w:r>
      <w:r>
        <w:rPr>
          <w:spacing w:val="-10"/>
        </w:rPr>
        <w:t> </w:t>
      </w:r>
      <w:r>
        <w:rPr>
          <w:spacing w:val="-2"/>
        </w:rPr>
        <w:t>angepasst</w:t>
      </w:r>
      <w:r>
        <w:rPr>
          <w:spacing w:val="-9"/>
        </w:rPr>
        <w:t> </w:t>
      </w:r>
      <w:r>
        <w:rPr>
          <w:spacing w:val="-2"/>
        </w:rPr>
        <w:t>wurden.</w:t>
      </w:r>
    </w:p>
    <w:p>
      <w:pPr>
        <w:pStyle w:val="BodyText"/>
        <w:spacing w:before="6"/>
        <w:rPr>
          <w:sz w:val="19"/>
        </w:rPr>
      </w:pPr>
    </w:p>
    <w:p>
      <w:pPr>
        <w:spacing w:before="0"/>
        <w:ind w:left="243" w:right="0" w:firstLine="0"/>
        <w:jc w:val="left"/>
        <w:rPr>
          <w:rFonts w:ascii="GT Sectra"/>
          <w:b/>
          <w:sz w:val="20"/>
        </w:rPr>
      </w:pPr>
      <w:r>
        <w:rPr>
          <w:rFonts w:ascii="GT Sectra"/>
          <w:b/>
          <w:color w:val="2C2F88"/>
          <w:sz w:val="20"/>
        </w:rPr>
        <w:t>Gutachten</w:t>
      </w:r>
    </w:p>
    <w:p>
      <w:pPr>
        <w:pStyle w:val="BodyText"/>
        <w:spacing w:line="247" w:lineRule="auto" w:before="8"/>
        <w:ind w:left="243" w:right="1123"/>
        <w:jc w:val="both"/>
      </w:pPr>
      <w:r>
        <w:rPr/>
        <w:t>Im</w:t>
      </w:r>
      <w:r>
        <w:rPr>
          <w:spacing w:val="1"/>
        </w:rPr>
        <w:t> </w:t>
      </w:r>
      <w:r>
        <w:rPr/>
        <w:t>Bereich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medizinischen</w:t>
      </w:r>
      <w:r>
        <w:rPr>
          <w:spacing w:val="1"/>
        </w:rPr>
        <w:t> </w:t>
      </w:r>
      <w:r>
        <w:rPr/>
        <w:t>Gutachten</w:t>
      </w:r>
      <w:r>
        <w:rPr>
          <w:spacing w:val="1"/>
        </w:rPr>
        <w:t> </w:t>
      </w:r>
      <w:r>
        <w:rPr/>
        <w:t>hat</w:t>
      </w:r>
      <w:r>
        <w:rPr>
          <w:spacing w:val="1"/>
        </w:rPr>
        <w:t> </w:t>
      </w:r>
      <w:r>
        <w:rPr/>
        <w:t>sich</w:t>
      </w:r>
      <w:r>
        <w:rPr>
          <w:spacing w:val="1"/>
        </w:rPr>
        <w:t> </w:t>
      </w:r>
      <w:r>
        <w:rPr/>
        <w:t>Procap in den letzten Jahren intensiv bemüht, Verbes-</w:t>
      </w:r>
      <w:r>
        <w:rPr>
          <w:spacing w:val="-46"/>
        </w:rPr>
        <w:t> </w:t>
      </w:r>
      <w:r>
        <w:rPr/>
        <w:t>serungen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erreichen.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zum</w:t>
      </w:r>
      <w:r>
        <w:rPr>
          <w:spacing w:val="1"/>
        </w:rPr>
        <w:t> </w:t>
      </w:r>
      <w:r>
        <w:rPr/>
        <w:t>Teil</w:t>
      </w:r>
      <w:r>
        <w:rPr>
          <w:spacing w:val="1"/>
        </w:rPr>
        <w:t> </w:t>
      </w:r>
      <w:r>
        <w:rPr/>
        <w:t>unwürdigen</w:t>
      </w:r>
      <w:r>
        <w:rPr>
          <w:spacing w:val="1"/>
        </w:rPr>
        <w:t> </w:t>
      </w:r>
      <w:r>
        <w:rPr/>
        <w:t>Zustände wurden nun auch vom Gesetzgeber erkannt,</w:t>
      </w:r>
      <w:r>
        <w:rPr>
          <w:spacing w:val="1"/>
        </w:rPr>
        <w:t> </w:t>
      </w:r>
      <w:r>
        <w:rPr/>
        <w:t>und</w:t>
      </w:r>
      <w:r>
        <w:rPr>
          <w:spacing w:val="-5"/>
        </w:rPr>
        <w:t> </w:t>
      </w:r>
      <w:r>
        <w:rPr/>
        <w:t>es</w:t>
      </w:r>
      <w:r>
        <w:rPr>
          <w:spacing w:val="-4"/>
        </w:rPr>
        <w:t> </w:t>
      </w:r>
      <w:r>
        <w:rPr/>
        <w:t>sind</w:t>
      </w:r>
      <w:r>
        <w:rPr>
          <w:spacing w:val="-5"/>
        </w:rPr>
        <w:t> </w:t>
      </w:r>
      <w:r>
        <w:rPr/>
        <w:t>deutliche</w:t>
      </w:r>
      <w:r>
        <w:rPr>
          <w:spacing w:val="-4"/>
        </w:rPr>
        <w:t> </w:t>
      </w:r>
      <w:r>
        <w:rPr/>
        <w:t>Verbesserungen</w:t>
      </w:r>
      <w:r>
        <w:rPr>
          <w:spacing w:val="-5"/>
        </w:rPr>
        <w:t> </w:t>
      </w:r>
      <w:r>
        <w:rPr/>
        <w:t>vorgesehen.</w:t>
      </w:r>
      <w:r>
        <w:rPr>
          <w:spacing w:val="-4"/>
        </w:rPr>
        <w:t> </w:t>
      </w:r>
      <w:r>
        <w:rPr/>
        <w:t>Die</w:t>
      </w:r>
      <w:r>
        <w:rPr>
          <w:spacing w:val="-46"/>
        </w:rPr>
        <w:t> </w:t>
      </w:r>
      <w:r>
        <w:rPr>
          <w:spacing w:val="-3"/>
        </w:rPr>
        <w:t>Qualifikationen der Ärzt*innen, welche Begutachtungen</w:t>
      </w:r>
      <w:r>
        <w:rPr>
          <w:spacing w:val="-46"/>
        </w:rPr>
        <w:t> </w:t>
      </w:r>
      <w:r>
        <w:rPr/>
        <w:t>durchführen, werden genauer definiert. Auch soll die</w:t>
      </w:r>
      <w:r>
        <w:rPr>
          <w:spacing w:val="1"/>
        </w:rPr>
        <w:t> </w:t>
      </w:r>
      <w:r>
        <w:rPr/>
        <w:t>Qualität der Gutachten mit verschiedenen Massnah-</w:t>
      </w:r>
      <w:r>
        <w:rPr>
          <w:spacing w:val="1"/>
        </w:rPr>
        <w:t> </w:t>
      </w:r>
      <w:r>
        <w:rPr/>
        <w:t>men verbessert werden. Insgesamt soll die Stellung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Versicherten</w:t>
      </w:r>
      <w:r>
        <w:rPr>
          <w:spacing w:val="1"/>
        </w:rPr>
        <w:t> </w:t>
      </w:r>
      <w:r>
        <w:rPr/>
        <w:t>bei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Begutachtung</w:t>
      </w:r>
      <w:r>
        <w:rPr>
          <w:spacing w:val="1"/>
        </w:rPr>
        <w:t> </w:t>
      </w:r>
      <w:r>
        <w:rPr/>
        <w:t>gestärkt</w:t>
      </w:r>
      <w:r>
        <w:rPr>
          <w:spacing w:val="1"/>
        </w:rPr>
        <w:t> </w:t>
      </w:r>
      <w:r>
        <w:rPr/>
        <w:t>werden. In Zukunft muss das Gespräch der Gutachte-</w:t>
      </w:r>
      <w:r>
        <w:rPr>
          <w:spacing w:val="1"/>
        </w:rPr>
        <w:t> </w:t>
      </w:r>
      <w:r>
        <w:rPr/>
        <w:t>rin/des Gutachters mit der versicherten Person mit</w:t>
      </w:r>
      <w:r>
        <w:rPr>
          <w:spacing w:val="1"/>
        </w:rPr>
        <w:t> </w:t>
      </w:r>
      <w:r>
        <w:rPr/>
        <w:t>einer Tonaufnahme dokumentiert und zu den Akten</w:t>
      </w:r>
      <w:r>
        <w:rPr>
          <w:spacing w:val="1"/>
        </w:rPr>
        <w:t> </w:t>
      </w:r>
      <w:r>
        <w:rPr/>
        <w:t>genommen</w:t>
      </w:r>
      <w:r>
        <w:rPr>
          <w:spacing w:val="-8"/>
        </w:rPr>
        <w:t> </w:t>
      </w:r>
      <w:r>
        <w:rPr/>
        <w:t>werden,</w:t>
      </w:r>
      <w:r>
        <w:rPr>
          <w:spacing w:val="-7"/>
        </w:rPr>
        <w:t> </w:t>
      </w:r>
      <w:r>
        <w:rPr/>
        <w:t>ausser</w:t>
      </w:r>
      <w:r>
        <w:rPr>
          <w:spacing w:val="-7"/>
        </w:rPr>
        <w:t> </w:t>
      </w:r>
      <w:r>
        <w:rPr/>
        <w:t>wenn</w:t>
      </w:r>
      <w:r>
        <w:rPr>
          <w:spacing w:val="-7"/>
        </w:rPr>
        <w:t> </w:t>
      </w:r>
      <w:r>
        <w:rPr/>
        <w:t>es</w:t>
      </w:r>
      <w:r>
        <w:rPr>
          <w:spacing w:val="-7"/>
        </w:rPr>
        <w:t> </w:t>
      </w:r>
      <w:r>
        <w:rPr/>
        <w:t>der/die</w:t>
      </w:r>
      <w:r>
        <w:rPr>
          <w:spacing w:val="-7"/>
        </w:rPr>
        <w:t> </w:t>
      </w:r>
      <w:r>
        <w:rPr/>
        <w:t>Versicher-</w:t>
      </w:r>
      <w:r>
        <w:rPr>
          <w:spacing w:val="-46"/>
        </w:rPr>
        <w:t> </w:t>
      </w:r>
      <w:r>
        <w:rPr/>
        <w:t>te</w:t>
      </w:r>
      <w:r>
        <w:rPr>
          <w:spacing w:val="1"/>
        </w:rPr>
        <w:t> </w:t>
      </w:r>
      <w:r>
        <w:rPr/>
        <w:t>anders</w:t>
      </w:r>
      <w:r>
        <w:rPr>
          <w:spacing w:val="1"/>
        </w:rPr>
        <w:t> </w:t>
      </w:r>
      <w:r>
        <w:rPr/>
        <w:t>bestimmt.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IV-Stellen</w:t>
      </w:r>
      <w:r>
        <w:rPr>
          <w:spacing w:val="1"/>
        </w:rPr>
        <w:t> </w:t>
      </w:r>
      <w:r>
        <w:rPr/>
        <w:t>müssen</w:t>
      </w:r>
      <w:r>
        <w:rPr>
          <w:spacing w:val="1"/>
        </w:rPr>
        <w:t> </w:t>
      </w:r>
      <w:r>
        <w:rPr/>
        <w:t>künftig</w:t>
      </w:r>
      <w:r>
        <w:rPr>
          <w:spacing w:val="-46"/>
        </w:rPr>
        <w:t> </w:t>
      </w:r>
      <w:r>
        <w:rPr/>
        <w:t>eine Liste mit Angaben zu allen beauftragten Sachver-</w:t>
      </w:r>
      <w:r>
        <w:rPr>
          <w:spacing w:val="-46"/>
        </w:rPr>
        <w:t> </w:t>
      </w:r>
      <w:r>
        <w:rPr>
          <w:spacing w:val="-1"/>
        </w:rPr>
        <w:t>ständigen</w:t>
      </w:r>
      <w:r>
        <w:rPr>
          <w:spacing w:val="-11"/>
        </w:rPr>
        <w:t> </w:t>
      </w:r>
      <w:r>
        <w:rPr>
          <w:spacing w:val="-1"/>
        </w:rPr>
        <w:t>und</w:t>
      </w:r>
      <w:r>
        <w:rPr>
          <w:spacing w:val="-10"/>
        </w:rPr>
        <w:t> </w:t>
      </w:r>
      <w:r>
        <w:rPr>
          <w:spacing w:val="-1"/>
        </w:rPr>
        <w:t>Gutachterstellen</w:t>
      </w:r>
      <w:r>
        <w:rPr>
          <w:spacing w:val="-11"/>
        </w:rPr>
        <w:t> </w:t>
      </w:r>
      <w:r>
        <w:rPr>
          <w:spacing w:val="-1"/>
        </w:rPr>
        <w:t>führen</w:t>
      </w:r>
      <w:r>
        <w:rPr>
          <w:spacing w:val="-10"/>
        </w:rPr>
        <w:t> </w:t>
      </w:r>
      <w:r>
        <w:rPr/>
        <w:t>und</w:t>
      </w:r>
      <w:r>
        <w:rPr>
          <w:spacing w:val="-10"/>
        </w:rPr>
        <w:t> </w:t>
      </w:r>
      <w:r>
        <w:rPr/>
        <w:t>veröffentli-</w:t>
      </w:r>
      <w:r>
        <w:rPr>
          <w:spacing w:val="-46"/>
        </w:rPr>
        <w:t> </w:t>
      </w:r>
      <w:r>
        <w:rPr/>
        <w:t>chen,</w:t>
      </w:r>
      <w:r>
        <w:rPr>
          <w:spacing w:val="-6"/>
        </w:rPr>
        <w:t> </w:t>
      </w:r>
      <w:r>
        <w:rPr/>
        <w:t>wobei</w:t>
      </w:r>
      <w:r>
        <w:rPr>
          <w:spacing w:val="-6"/>
        </w:rPr>
        <w:t> </w:t>
      </w:r>
      <w:r>
        <w:rPr/>
        <w:t>auch</w:t>
      </w:r>
      <w:r>
        <w:rPr>
          <w:spacing w:val="-6"/>
        </w:rPr>
        <w:t> </w:t>
      </w:r>
      <w:r>
        <w:rPr/>
        <w:t>die</w:t>
      </w:r>
      <w:r>
        <w:rPr>
          <w:spacing w:val="-6"/>
        </w:rPr>
        <w:t> </w:t>
      </w:r>
      <w:r>
        <w:rPr/>
        <w:t>attestierten</w:t>
      </w:r>
      <w:r>
        <w:rPr>
          <w:spacing w:val="-6"/>
        </w:rPr>
        <w:t> </w:t>
      </w:r>
      <w:r>
        <w:rPr/>
        <w:t>Arbeitsunfähigkeiten</w:t>
      </w:r>
      <w:r>
        <w:rPr>
          <w:spacing w:val="-46"/>
        </w:rPr>
        <w:t> </w:t>
      </w:r>
      <w:r>
        <w:rPr/>
        <w:t>auszuweisen</w:t>
      </w:r>
      <w:r>
        <w:rPr>
          <w:spacing w:val="-1"/>
        </w:rPr>
        <w:t> </w:t>
      </w:r>
      <w:r>
        <w:rPr/>
        <w:t>sind.</w:t>
      </w:r>
    </w:p>
    <w:p>
      <w:pPr>
        <w:pStyle w:val="BodyText"/>
        <w:spacing w:line="247" w:lineRule="auto" w:before="3"/>
        <w:ind w:left="243" w:right="1131" w:firstLine="396"/>
        <w:jc w:val="both"/>
      </w:pPr>
      <w:r>
        <w:rPr/>
        <w:pict>
          <v:group style="position:absolute;margin-left:21.415001pt;margin-top:26.865341pt;width:269.05pt;height:228.05pt;mso-position-horizontal-relative:page;mso-position-vertical-relative:paragraph;z-index:15753728" id="docshapegroup562" coordorigin="428,537" coordsize="5381,4561">
            <v:rect style="position:absolute;left:1196;top:537;width:4612;height:3792" id="docshape563" filled="true" fillcolor="#f39200" stroked="false">
              <v:fill type="solid"/>
            </v:rect>
            <v:shape style="position:absolute;left:428;top:793;width:5125;height:4305" type="#_x0000_t75" id="docshape564" stroked="false">
              <v:imagedata r:id="rId172" o:title=""/>
            </v:shape>
            <w10:wrap type="none"/>
          </v:group>
        </w:pict>
      </w:r>
      <w:r>
        <w:rPr/>
        <w:t>Es bleibt abzuwarten, ob sich die unbefriedigende</w:t>
      </w:r>
      <w:r>
        <w:rPr>
          <w:spacing w:val="-46"/>
        </w:rPr>
        <w:t> </w:t>
      </w:r>
      <w:r>
        <w:rPr/>
        <w:t>Situation im Bereich Gutachten durch diese erfreuli-</w:t>
      </w:r>
      <w:r>
        <w:rPr>
          <w:spacing w:val="1"/>
        </w:rPr>
        <w:t> </w:t>
      </w:r>
      <w:r>
        <w:rPr>
          <w:spacing w:val="-2"/>
        </w:rPr>
        <w:t>chen</w:t>
      </w:r>
      <w:r>
        <w:rPr>
          <w:spacing w:val="-10"/>
        </w:rPr>
        <w:t> </w:t>
      </w:r>
      <w:r>
        <w:rPr>
          <w:spacing w:val="-2"/>
        </w:rPr>
        <w:t>Verbesserungen</w:t>
      </w:r>
      <w:r>
        <w:rPr>
          <w:spacing w:val="-10"/>
        </w:rPr>
        <w:t> </w:t>
      </w:r>
      <w:r>
        <w:rPr>
          <w:spacing w:val="-2"/>
        </w:rPr>
        <w:t>deutlich</w:t>
      </w:r>
      <w:r>
        <w:rPr>
          <w:spacing w:val="-10"/>
        </w:rPr>
        <w:t> </w:t>
      </w:r>
      <w:r>
        <w:rPr>
          <w:spacing w:val="-2"/>
        </w:rPr>
        <w:t>verändert.</w:t>
      </w:r>
      <w:r>
        <w:rPr>
          <w:spacing w:val="-10"/>
        </w:rPr>
        <w:t> </w:t>
      </w:r>
      <w:r>
        <w:rPr>
          <w:spacing w:val="-1"/>
        </w:rPr>
        <w:t>Neu</w:t>
      </w:r>
      <w:r>
        <w:rPr>
          <w:spacing w:val="-10"/>
        </w:rPr>
        <w:t> </w:t>
      </w:r>
      <w:r>
        <w:rPr>
          <w:spacing w:val="-1"/>
        </w:rPr>
        <w:t>wird</w:t>
      </w:r>
      <w:r>
        <w:rPr>
          <w:spacing w:val="-10"/>
        </w:rPr>
        <w:t> </w:t>
      </w:r>
      <w:r>
        <w:rPr>
          <w:spacing w:val="-1"/>
        </w:rPr>
        <w:t>eine</w:t>
      </w:r>
      <w:r>
        <w:rPr>
          <w:spacing w:val="-46"/>
        </w:rPr>
        <w:t> </w:t>
      </w:r>
      <w:r>
        <w:rPr>
          <w:spacing w:val="-1"/>
        </w:rPr>
        <w:t>Kommission</w:t>
      </w:r>
      <w:r>
        <w:rPr>
          <w:spacing w:val="-11"/>
        </w:rPr>
        <w:t> </w:t>
      </w:r>
      <w:r>
        <w:rPr>
          <w:spacing w:val="-1"/>
        </w:rPr>
        <w:t>eingerichtet,</w:t>
      </w:r>
      <w:r>
        <w:rPr>
          <w:spacing w:val="-10"/>
        </w:rPr>
        <w:t> </w:t>
      </w:r>
      <w:r>
        <w:rPr>
          <w:spacing w:val="-1"/>
        </w:rPr>
        <w:t>die</w:t>
      </w:r>
      <w:r>
        <w:rPr>
          <w:spacing w:val="-10"/>
        </w:rPr>
        <w:t> </w:t>
      </w:r>
      <w:r>
        <w:rPr>
          <w:spacing w:val="-1"/>
        </w:rPr>
        <w:t>die</w:t>
      </w:r>
      <w:r>
        <w:rPr>
          <w:spacing w:val="-10"/>
        </w:rPr>
        <w:t> </w:t>
      </w:r>
      <w:r>
        <w:rPr>
          <w:spacing w:val="-1"/>
        </w:rPr>
        <w:t>Zulassung</w:t>
      </w:r>
      <w:r>
        <w:rPr>
          <w:spacing w:val="-10"/>
        </w:rPr>
        <w:t> </w:t>
      </w:r>
      <w:r>
        <w:rPr/>
        <w:t>als</w:t>
      </w:r>
      <w:r>
        <w:rPr>
          <w:spacing w:val="-10"/>
        </w:rPr>
        <w:t> </w:t>
      </w:r>
      <w:r>
        <w:rPr/>
        <w:t>Gutach-</w:t>
      </w:r>
      <w:r>
        <w:rPr>
          <w:spacing w:val="-45"/>
        </w:rPr>
        <w:t> </w:t>
      </w:r>
      <w:r>
        <w:rPr/>
        <w:t>terstelle, das Verfahren der Gutachtenerstellung und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Ergebnisse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medizinischen</w:t>
      </w:r>
      <w:r>
        <w:rPr>
          <w:spacing w:val="1"/>
        </w:rPr>
        <w:t> </w:t>
      </w:r>
      <w:r>
        <w:rPr/>
        <w:t>Gutachten</w:t>
      </w:r>
      <w:r>
        <w:rPr>
          <w:spacing w:val="1"/>
        </w:rPr>
        <w:t> </w:t>
      </w:r>
      <w:r>
        <w:rPr/>
        <w:t>über-</w:t>
      </w:r>
      <w:r>
        <w:rPr>
          <w:spacing w:val="1"/>
        </w:rPr>
        <w:t> </w:t>
      </w:r>
      <w:r>
        <w:rPr>
          <w:spacing w:val="-2"/>
        </w:rPr>
        <w:t>wacht.</w:t>
      </w:r>
      <w:r>
        <w:rPr>
          <w:spacing w:val="-10"/>
        </w:rPr>
        <w:t> </w:t>
      </w:r>
      <w:r>
        <w:rPr>
          <w:spacing w:val="-2"/>
        </w:rPr>
        <w:t>In</w:t>
      </w:r>
      <w:r>
        <w:rPr>
          <w:spacing w:val="-9"/>
        </w:rPr>
        <w:t> </w:t>
      </w:r>
      <w:r>
        <w:rPr>
          <w:spacing w:val="-2"/>
        </w:rPr>
        <w:t>dieser</w:t>
      </w:r>
      <w:r>
        <w:rPr>
          <w:spacing w:val="-10"/>
        </w:rPr>
        <w:t> </w:t>
      </w:r>
      <w:r>
        <w:rPr>
          <w:spacing w:val="-2"/>
        </w:rPr>
        <w:t>Kommission</w:t>
      </w:r>
      <w:r>
        <w:rPr>
          <w:spacing w:val="-9"/>
        </w:rPr>
        <w:t> </w:t>
      </w:r>
      <w:r>
        <w:rPr>
          <w:spacing w:val="-2"/>
        </w:rPr>
        <w:t>werden</w:t>
      </w:r>
      <w:r>
        <w:rPr>
          <w:spacing w:val="-9"/>
        </w:rPr>
        <w:t> </w:t>
      </w:r>
      <w:r>
        <w:rPr>
          <w:spacing w:val="-2"/>
        </w:rPr>
        <w:t>die</w:t>
      </w:r>
      <w:r>
        <w:rPr>
          <w:spacing w:val="-10"/>
        </w:rPr>
        <w:t> </w:t>
      </w:r>
      <w:r>
        <w:rPr>
          <w:spacing w:val="-2"/>
        </w:rPr>
        <w:t>verschiedenen</w:t>
      </w:r>
      <w:r>
        <w:rPr>
          <w:spacing w:val="-46"/>
        </w:rPr>
        <w:t> </w:t>
      </w:r>
      <w:r>
        <w:rPr/>
        <w:t>Sozialversicherungen, die Gutachterstellen, die Ärzte-</w:t>
      </w:r>
      <w:r>
        <w:rPr>
          <w:spacing w:val="1"/>
        </w:rPr>
        <w:t> </w:t>
      </w:r>
      <w:r>
        <w:rPr/>
        <w:t>schaft, die Wissenschaft sowie Patienten- und Behin-</w:t>
      </w:r>
      <w:r>
        <w:rPr>
          <w:spacing w:val="1"/>
        </w:rPr>
        <w:t> </w:t>
      </w:r>
      <w:r>
        <w:rPr>
          <w:spacing w:val="-2"/>
        </w:rPr>
        <w:t>dertenorganisationen</w:t>
      </w:r>
      <w:r>
        <w:rPr>
          <w:spacing w:val="-9"/>
        </w:rPr>
        <w:t> </w:t>
      </w:r>
      <w:r>
        <w:rPr>
          <w:spacing w:val="-2"/>
        </w:rPr>
        <w:t>vertreten</w:t>
      </w:r>
      <w:r>
        <w:rPr>
          <w:spacing w:val="-9"/>
        </w:rPr>
        <w:t> </w:t>
      </w:r>
      <w:r>
        <w:rPr>
          <w:spacing w:val="-1"/>
        </w:rPr>
        <w:t>sein.</w:t>
      </w:r>
      <w:r>
        <w:rPr>
          <w:spacing w:val="-9"/>
        </w:rPr>
        <w:t> </w:t>
      </w:r>
      <w:r>
        <w:rPr>
          <w:spacing w:val="-1"/>
        </w:rPr>
        <w:t>Dort</w:t>
      </w:r>
      <w:r>
        <w:rPr>
          <w:spacing w:val="-8"/>
        </w:rPr>
        <w:t> </w:t>
      </w:r>
      <w:r>
        <w:rPr>
          <w:spacing w:val="-1"/>
        </w:rPr>
        <w:t>wird</w:t>
      </w:r>
      <w:r>
        <w:rPr>
          <w:spacing w:val="-9"/>
        </w:rPr>
        <w:t> </w:t>
      </w:r>
      <w:r>
        <w:rPr>
          <w:spacing w:val="-1"/>
        </w:rPr>
        <w:t>vermut-</w:t>
      </w:r>
      <w:r>
        <w:rPr>
          <w:spacing w:val="-46"/>
        </w:rPr>
        <w:t> </w:t>
      </w:r>
      <w:r>
        <w:rPr/>
        <w:t>lich</w:t>
      </w:r>
      <w:r>
        <w:rPr>
          <w:spacing w:val="1"/>
        </w:rPr>
        <w:t> </w:t>
      </w:r>
      <w:r>
        <w:rPr/>
        <w:t>auch</w:t>
      </w:r>
      <w:r>
        <w:rPr>
          <w:spacing w:val="1"/>
        </w:rPr>
        <w:t> </w:t>
      </w:r>
      <w:r>
        <w:rPr/>
        <w:t>eine</w:t>
      </w:r>
      <w:r>
        <w:rPr>
          <w:spacing w:val="1"/>
        </w:rPr>
        <w:t> </w:t>
      </w:r>
      <w:r>
        <w:rPr/>
        <w:t>Person</w:t>
      </w:r>
      <w:r>
        <w:rPr>
          <w:spacing w:val="1"/>
        </w:rPr>
        <w:t> </w:t>
      </w:r>
      <w:r>
        <w:rPr/>
        <w:t>aus</w:t>
      </w:r>
      <w:r>
        <w:rPr>
          <w:spacing w:val="1"/>
        </w:rPr>
        <w:t> </w:t>
      </w:r>
      <w:r>
        <w:rPr/>
        <w:t>unserem</w:t>
      </w:r>
      <w:r>
        <w:rPr>
          <w:spacing w:val="1"/>
        </w:rPr>
        <w:t> </w:t>
      </w:r>
      <w:r>
        <w:rPr/>
        <w:t>Kreis</w:t>
      </w:r>
      <w:r>
        <w:rPr>
          <w:spacing w:val="1"/>
        </w:rPr>
        <w:t> </w:t>
      </w:r>
      <w:r>
        <w:rPr/>
        <w:t>Einsitz</w:t>
      </w:r>
      <w:r>
        <w:rPr>
          <w:spacing w:val="1"/>
        </w:rPr>
        <w:t> </w:t>
      </w:r>
      <w:r>
        <w:rPr/>
        <w:t>nehmen, womit wir in die Überprüfung der Entwick-</w:t>
      </w:r>
      <w:r>
        <w:rPr>
          <w:spacing w:val="1"/>
        </w:rPr>
        <w:t> </w:t>
      </w:r>
      <w:r>
        <w:rPr/>
        <w:t>lung</w:t>
      </w:r>
      <w:r>
        <w:rPr>
          <w:spacing w:val="-1"/>
        </w:rPr>
        <w:t> </w:t>
      </w:r>
      <w:r>
        <w:rPr/>
        <w:t>eingebunden</w:t>
      </w:r>
      <w:r>
        <w:rPr>
          <w:spacing w:val="-1"/>
        </w:rPr>
        <w:t> </w:t>
      </w:r>
      <w:r>
        <w:rPr/>
        <w:t>sind.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12" w:space="40"/>
            <w:col w:w="6058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6"/>
        </w:rPr>
      </w:pPr>
    </w:p>
    <w:p>
      <w:pPr>
        <w:pStyle w:val="BodyText"/>
        <w:spacing w:before="9"/>
        <w:rPr>
          <w:sz w:val="17"/>
        </w:rPr>
      </w:pPr>
    </w:p>
    <w:p>
      <w:pPr>
        <w:spacing w:line="261" w:lineRule="auto" w:before="0"/>
        <w:ind w:left="5981" w:right="2504" w:firstLine="0"/>
        <w:jc w:val="left"/>
        <w:rPr>
          <w:rFonts w:ascii="GT Walsheim Pro" w:hAnsi="GT Walsheim Pro"/>
          <w:sz w:val="17"/>
        </w:rPr>
      </w:pPr>
      <w:r>
        <w:rPr/>
        <w:pict>
          <v:group style="position:absolute;margin-left:21.297001pt;margin-top:-263.015991pt;width:269.3pt;height:375.6pt;mso-position-horizontal-relative:page;mso-position-vertical-relative:paragraph;z-index:15754240" id="docshapegroup565" coordorigin="426,-5260" coordsize="5386,7512">
            <v:shape style="position:absolute;left:4327;top:1478;width:996;height:291" type="#_x0000_t75" id="docshape566" stroked="false">
              <v:imagedata r:id="rId173" o:title=""/>
            </v:shape>
            <v:shape style="position:absolute;left:428;top:-5258;width:5381;height:7507" type="#_x0000_t202" id="docshape567" filled="false" stroked="true" strokeweight=".238pt" strokecolor="#000000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GT Walsheim Pro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4"/>
                      </w:rPr>
                    </w:pPr>
                  </w:p>
                  <w:p>
                    <w:pPr>
                      <w:spacing w:line="240" w:lineRule="auto" w:before="7"/>
                      <w:rPr>
                        <w:rFonts w:ascii="GT Walsheim Pro"/>
                        <w:sz w:val="27"/>
                      </w:rPr>
                    </w:pPr>
                  </w:p>
                  <w:p>
                    <w:pPr>
                      <w:spacing w:before="1"/>
                      <w:ind w:left="381" w:right="0" w:firstLine="0"/>
                      <w:jc w:val="left"/>
                      <w:rPr>
                        <w:rFonts w:ascii="TheSans-B7Bold"/>
                        <w:b/>
                        <w:sz w:val="21"/>
                      </w:rPr>
                    </w:pPr>
                    <w:r>
                      <w:rPr>
                        <w:rFonts w:ascii="TheSans-B7Bold"/>
                        <w:b/>
                        <w:color w:val="2C2F88"/>
                        <w:w w:val="105"/>
                        <w:sz w:val="21"/>
                      </w:rPr>
                      <w:t>IV-Weiterentwicklung</w:t>
                    </w:r>
                  </w:p>
                  <w:p>
                    <w:pPr>
                      <w:spacing w:line="264" w:lineRule="auto" w:before="97"/>
                      <w:ind w:left="381" w:right="1110" w:firstLine="0"/>
                      <w:jc w:val="left"/>
                      <w:rPr>
                        <w:rFonts w:ascii="TheSans-B3Light" w:hAnsi="TheSans-B3Light"/>
                        <w:sz w:val="20"/>
                      </w:rPr>
                    </w:pPr>
                    <w:r>
                      <w:rPr>
                        <w:rFonts w:ascii="TheSans-B3Light" w:hAnsi="TheSans-B3Light"/>
                        <w:color w:val="2C2F88"/>
                        <w:sz w:val="20"/>
                      </w:rPr>
                      <w:t>Neuerungen</w:t>
                    </w:r>
                    <w:r>
                      <w:rPr>
                        <w:rFonts w:ascii="TheSans-B3Light" w:hAnsi="TheSans-B3Light"/>
                        <w:color w:val="2C2F88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sz w:val="20"/>
                      </w:rPr>
                      <w:t>der</w:t>
                    </w:r>
                    <w:r>
                      <w:rPr>
                        <w:rFonts w:ascii="TheSans-B3Light" w:hAnsi="TheSans-B3Light"/>
                        <w:color w:val="2C2F88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sz w:val="20"/>
                      </w:rPr>
                      <w:t>IV-Weiterentwicklung,</w:t>
                    </w:r>
                    <w:r>
                      <w:rPr>
                        <w:rFonts w:ascii="TheSans-B3Light" w:hAnsi="TheSans-B3Light"/>
                        <w:color w:val="2C2F88"/>
                        <w:spacing w:val="-41"/>
                        <w:sz w:val="20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sz w:val="20"/>
                      </w:rPr>
                      <w:t>gültig</w:t>
                    </w:r>
                    <w:r>
                      <w:rPr>
                        <w:rFonts w:ascii="TheSans-B3Light" w:hAnsi="TheSans-B3Light"/>
                        <w:color w:val="2C2F88"/>
                        <w:spacing w:val="8"/>
                        <w:sz w:val="20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sz w:val="20"/>
                      </w:rPr>
                      <w:t>ab</w:t>
                    </w:r>
                    <w:r>
                      <w:rPr>
                        <w:rFonts w:ascii="TheSans-B3Light" w:hAnsi="TheSans-B3Light"/>
                        <w:color w:val="2C2F88"/>
                        <w:spacing w:val="8"/>
                        <w:sz w:val="20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sz w:val="20"/>
                      </w:rPr>
                      <w:t>1.</w:t>
                    </w:r>
                    <w:r>
                      <w:rPr>
                        <w:rFonts w:ascii="TheSans-B3Light" w:hAnsi="TheSans-B3Light"/>
                        <w:color w:val="2C2F88"/>
                        <w:spacing w:val="8"/>
                        <w:sz w:val="20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sz w:val="20"/>
                      </w:rPr>
                      <w:t>Januar</w:t>
                    </w:r>
                    <w:r>
                      <w:rPr>
                        <w:rFonts w:ascii="TheSans-B3Light" w:hAnsi="TheSans-B3Light"/>
                        <w:color w:val="2C2F88"/>
                        <w:spacing w:val="8"/>
                        <w:sz w:val="20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sz w:val="20"/>
                      </w:rPr>
                      <w:t>2022</w:t>
                    </w:r>
                  </w:p>
                  <w:p>
                    <w:pPr>
                      <w:spacing w:line="240" w:lineRule="auto" w:before="0"/>
                      <w:rPr>
                        <w:rFonts w:ascii="TheSans-B3Ligh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heSans-B3Ligh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heSans-B3Ligh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heSans-B3Ligh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heSans-B3Light"/>
                        <w:sz w:val="22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TheSans-B3Light"/>
                        <w:sz w:val="23"/>
                      </w:rPr>
                    </w:pPr>
                  </w:p>
                  <w:p>
                    <w:pPr>
                      <w:spacing w:line="271" w:lineRule="auto" w:before="0"/>
                      <w:ind w:left="3887" w:right="308" w:firstLine="0"/>
                      <w:jc w:val="left"/>
                      <w:rPr>
                        <w:rFonts w:ascii="TheSans-B3Light" w:hAnsi="TheSans-B3Light"/>
                        <w:sz w:val="9"/>
                      </w:rPr>
                    </w:pPr>
                    <w:r>
                      <w:rPr>
                        <w:rFonts w:ascii="TheSans-B3Light" w:hAnsi="TheSans-B3Light"/>
                        <w:color w:val="2C2F88"/>
                        <w:spacing w:val="-1"/>
                        <w:w w:val="105"/>
                        <w:sz w:val="9"/>
                      </w:rPr>
                      <w:t>Für Menschen </w:t>
                    </w:r>
                    <w:r>
                      <w:rPr>
                        <w:rFonts w:ascii="TheSans-B3Light" w:hAnsi="TheSans-B3Light"/>
                        <w:color w:val="2C2F88"/>
                        <w:w w:val="105"/>
                        <w:sz w:val="9"/>
                      </w:rPr>
                      <w:t>mit Handicap.</w:t>
                    </w:r>
                    <w:r>
                      <w:rPr>
                        <w:rFonts w:ascii="TheSans-B3Light" w:hAnsi="TheSans-B3Light"/>
                        <w:color w:val="2C2F88"/>
                        <w:spacing w:val="-18"/>
                        <w:w w:val="105"/>
                        <w:sz w:val="9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w w:val="105"/>
                        <w:sz w:val="9"/>
                      </w:rPr>
                      <w:t>Ohne</w:t>
                    </w:r>
                    <w:r>
                      <w:rPr>
                        <w:rFonts w:ascii="TheSans-B3Light" w:hAnsi="TheSans-B3Light"/>
                        <w:color w:val="2C2F88"/>
                        <w:spacing w:val="-3"/>
                        <w:w w:val="105"/>
                        <w:sz w:val="9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w w:val="105"/>
                        <w:sz w:val="9"/>
                      </w:rPr>
                      <w:t>Wenn</w:t>
                    </w:r>
                    <w:r>
                      <w:rPr>
                        <w:rFonts w:ascii="TheSans-B3Light" w:hAnsi="TheSans-B3Light"/>
                        <w:color w:val="2C2F88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w w:val="105"/>
                        <w:sz w:val="9"/>
                      </w:rPr>
                      <w:t>und</w:t>
                    </w:r>
                    <w:r>
                      <w:rPr>
                        <w:rFonts w:ascii="TheSans-B3Light" w:hAnsi="TheSans-B3Light"/>
                        <w:color w:val="2C2F88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rFonts w:ascii="TheSans-B3Light" w:hAnsi="TheSans-B3Light"/>
                        <w:color w:val="2C2F88"/>
                        <w:w w:val="105"/>
                        <w:sz w:val="9"/>
                      </w:rPr>
                      <w:t>Aber.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rFonts w:ascii="GT Walsheim Pro" w:hAnsi="GT Walsheim Pro"/>
          <w:sz w:val="17"/>
        </w:rPr>
        <w:t>Der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Rechtsdienst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von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Procap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hat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eine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Broschüre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zu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den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Änderungen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der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IV-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Revision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verfasst,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die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sowohl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in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gedruckter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Form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wie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auch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digital</w:t>
      </w:r>
      <w:r>
        <w:rPr>
          <w:rFonts w:ascii="GT Walsheim Pro" w:hAnsi="GT Walsheim Pro"/>
          <w:spacing w:val="6"/>
          <w:sz w:val="17"/>
        </w:rPr>
        <w:t> </w:t>
      </w:r>
      <w:r>
        <w:rPr>
          <w:rFonts w:ascii="GT Walsheim Pro" w:hAnsi="GT Walsheim Pro"/>
          <w:sz w:val="17"/>
        </w:rPr>
        <w:t>über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unsere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Website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z w:val="17"/>
        </w:rPr>
        <w:t>bezogen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werden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kann.</w:t>
      </w:r>
    </w:p>
    <w:p>
      <w:pPr>
        <w:spacing w:before="5"/>
        <w:ind w:left="5981" w:right="0" w:firstLine="0"/>
        <w:jc w:val="left"/>
        <w:rPr>
          <w:rFonts w:ascii="GT Walsheim Pro"/>
          <w:sz w:val="17"/>
        </w:rPr>
      </w:pPr>
      <w:r>
        <w:rPr>
          <w:rFonts w:ascii="GT Walsheim Pro"/>
          <w:sz w:val="17"/>
        </w:rPr>
        <w:t>Bis</w:t>
      </w:r>
      <w:r>
        <w:rPr>
          <w:rFonts w:ascii="GT Walsheim Pro"/>
          <w:spacing w:val="5"/>
          <w:sz w:val="17"/>
        </w:rPr>
        <w:t> </w:t>
      </w:r>
      <w:r>
        <w:rPr>
          <w:rFonts w:ascii="GT Walsheim Pro"/>
          <w:sz w:val="17"/>
        </w:rPr>
        <w:t>auf</w:t>
      </w:r>
      <w:r>
        <w:rPr>
          <w:rFonts w:ascii="GT Walsheim Pro"/>
          <w:spacing w:val="5"/>
          <w:sz w:val="17"/>
        </w:rPr>
        <w:t> </w:t>
      </w:r>
      <w:r>
        <w:rPr>
          <w:rFonts w:ascii="GT Walsheim Pro"/>
          <w:sz w:val="17"/>
        </w:rPr>
        <w:t>weiteres</w:t>
      </w:r>
      <w:r>
        <w:rPr>
          <w:rFonts w:ascii="GT Walsheim Pro"/>
          <w:spacing w:val="6"/>
          <w:sz w:val="17"/>
        </w:rPr>
        <w:t> </w:t>
      </w:r>
      <w:r>
        <w:rPr>
          <w:rFonts w:ascii="GT Walsheim Pro"/>
          <w:sz w:val="17"/>
        </w:rPr>
        <w:t>steht</w:t>
      </w:r>
      <w:r>
        <w:rPr>
          <w:rFonts w:ascii="GT Walsheim Pro"/>
          <w:spacing w:val="5"/>
          <w:sz w:val="17"/>
        </w:rPr>
        <w:t> </w:t>
      </w:r>
      <w:r>
        <w:rPr>
          <w:rFonts w:ascii="GT Walsheim Pro"/>
          <w:sz w:val="17"/>
        </w:rPr>
        <w:t>unter</w:t>
      </w:r>
      <w:r>
        <w:rPr>
          <w:rFonts w:ascii="GT Walsheim Pro"/>
          <w:spacing w:val="6"/>
          <w:sz w:val="17"/>
        </w:rPr>
        <w:t> </w:t>
      </w:r>
      <w:r>
        <w:rPr>
          <w:rFonts w:ascii="GT Walsheim Pro"/>
          <w:sz w:val="17"/>
        </w:rPr>
        <w:t>der</w:t>
      </w:r>
      <w:r>
        <w:rPr>
          <w:rFonts w:ascii="GT Walsheim Pro"/>
          <w:spacing w:val="5"/>
          <w:sz w:val="17"/>
        </w:rPr>
        <w:t> </w:t>
      </w:r>
      <w:r>
        <w:rPr>
          <w:rFonts w:ascii="GT Walsheim Pro"/>
          <w:sz w:val="17"/>
        </w:rPr>
        <w:t>Nummer</w:t>
      </w:r>
    </w:p>
    <w:p>
      <w:pPr>
        <w:spacing w:line="261" w:lineRule="auto" w:before="20"/>
        <w:ind w:left="5981" w:right="2399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z w:val="17"/>
        </w:rPr>
        <w:t>062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206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88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00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jeweils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am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Montag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von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14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Uhr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z w:val="17"/>
        </w:rPr>
        <w:t>bis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16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Uhr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eine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Fachperson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des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Procap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Rechtsdienstes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kostenlos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für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allgemeine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Fragen</w:t>
      </w:r>
      <w:r>
        <w:rPr>
          <w:rFonts w:ascii="GT Walsheim Pro" w:hAnsi="GT Walsheim Pro"/>
          <w:spacing w:val="2"/>
          <w:sz w:val="17"/>
        </w:rPr>
        <w:t> </w:t>
      </w:r>
      <w:r>
        <w:rPr>
          <w:rFonts w:ascii="GT Walsheim Pro" w:hAnsi="GT Walsheim Pro"/>
          <w:sz w:val="17"/>
        </w:rPr>
        <w:t>zur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IV-Revision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zur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Verfügung.</w:t>
      </w:r>
    </w:p>
    <w:p>
      <w:pPr>
        <w:spacing w:after="0" w:line="261" w:lineRule="auto"/>
        <w:jc w:val="left"/>
        <w:rPr>
          <w:rFonts w:ascii="GT Walsheim Pro" w:hAnsi="GT Walsheim Pro"/>
          <w:sz w:val="17"/>
        </w:rPr>
        <w:sectPr>
          <w:type w:val="continuous"/>
          <w:pgSz w:w="11910" w:h="16840"/>
          <w:pgMar w:header="0" w:footer="433" w:top="160" w:bottom="280" w:left="0" w:right="0"/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r>
        <w:rPr>
          <w:rFonts w:ascii="GTWalsheimProMedium"/>
        </w:rPr>
        <w:t>Carte</w:t>
      </w:r>
      <w:r>
        <w:rPr>
          <w:rFonts w:ascii="GTWalsheimProMedium"/>
          <w:spacing w:val="-1"/>
        </w:rPr>
        <w:t> </w:t>
      </w:r>
      <w:r>
        <w:rPr>
          <w:rFonts w:ascii="GTWalsheimProMedium"/>
        </w:rPr>
        <w:t>blanche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3"/>
        </w:rPr>
      </w:pPr>
    </w:p>
    <w:p>
      <w:pPr>
        <w:pStyle w:val="BodyText"/>
        <w:ind w:left="1133" w:right="-58"/>
        <w:rPr>
          <w:rFonts w:ascii="GTWalsheimProMedium"/>
        </w:rPr>
      </w:pPr>
      <w:r>
        <w:rPr>
          <w:rFonts w:ascii="GTWalsheimProMedium"/>
        </w:rPr>
        <w:drawing>
          <wp:inline distT="0" distB="0" distL="0" distR="0">
            <wp:extent cx="1923310" cy="2337816"/>
            <wp:effectExtent l="0" t="0" r="0" b="0"/>
            <wp:docPr id="151" name="image1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45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3310" cy="233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WalsheimProMedium"/>
        </w:rPr>
      </w:r>
    </w:p>
    <w:p>
      <w:pPr>
        <w:pStyle w:val="BodyText"/>
        <w:spacing w:line="228" w:lineRule="auto" w:before="123"/>
        <w:ind w:left="1142" w:right="637"/>
        <w:rPr>
          <w:rFonts w:ascii="GTWalsheimProLight" w:hAnsi="GTWalsheimProLight"/>
        </w:rPr>
      </w:pPr>
      <w:r>
        <w:rPr>
          <w:rFonts w:ascii="GTWalsheimProLight" w:hAnsi="GTWalsheimProLight"/>
        </w:rPr>
        <w:t>Laurent   Duvanel</w:t>
      </w:r>
      <w:r>
        <w:rPr>
          <w:rFonts w:ascii="GTWalsheimProLight" w:hAnsi="GTWalsheimProLight"/>
          <w:spacing w:val="1"/>
        </w:rPr>
        <w:t> </w:t>
      </w:r>
      <w:r>
        <w:rPr>
          <w:rFonts w:ascii="GTWalsheimProLight" w:hAnsi="GTWalsheimProLight"/>
        </w:rPr>
        <w:t>Präsident</w:t>
      </w:r>
      <w:r>
        <w:rPr>
          <w:rFonts w:ascii="GTWalsheimProLight" w:hAnsi="GTWalsheimProLight"/>
          <w:spacing w:val="26"/>
        </w:rPr>
        <w:t> </w:t>
      </w:r>
      <w:r>
        <w:rPr>
          <w:rFonts w:ascii="GTWalsheimProLight" w:hAnsi="GTWalsheimProLight"/>
        </w:rPr>
        <w:t>Procap</w:t>
      </w:r>
      <w:r>
        <w:rPr>
          <w:rFonts w:ascii="GTWalsheimProLight" w:hAnsi="GTWalsheimProLight"/>
          <w:spacing w:val="26"/>
        </w:rPr>
        <w:t> </w:t>
      </w:r>
      <w:r>
        <w:rPr>
          <w:rFonts w:ascii="GTWalsheimProLight" w:hAnsi="GTWalsheimProLight"/>
        </w:rPr>
        <w:t>Schweiz</w:t>
      </w:r>
    </w:p>
    <w:p>
      <w:pPr>
        <w:spacing w:line="240" w:lineRule="auto" w:before="8"/>
        <w:rPr>
          <w:rFonts w:ascii="GTWalsheimProLight"/>
          <w:sz w:val="57"/>
        </w:rPr>
      </w:pPr>
      <w:r>
        <w:rPr/>
        <w:br w:type="column"/>
      </w:r>
      <w:r>
        <w:rPr>
          <w:rFonts w:ascii="GTWalsheimProLight"/>
          <w:sz w:val="57"/>
        </w:rPr>
      </w:r>
    </w:p>
    <w:p>
      <w:pPr>
        <w:pStyle w:val="Heading3"/>
        <w:spacing w:line="235" w:lineRule="auto"/>
        <w:ind w:left="224" w:right="2029"/>
      </w:pPr>
      <w:r>
        <w:rPr>
          <w:spacing w:val="-1"/>
        </w:rPr>
        <w:t>Von</w:t>
      </w:r>
      <w:r>
        <w:rPr>
          <w:spacing w:val="-31"/>
        </w:rPr>
        <w:t> </w:t>
      </w:r>
      <w:r>
        <w:rPr>
          <w:spacing w:val="-1"/>
        </w:rPr>
        <w:t>Kindesbeinen</w:t>
      </w:r>
      <w:r>
        <w:rPr>
          <w:spacing w:val="-147"/>
        </w:rPr>
        <w:t> </w:t>
      </w:r>
      <w:r>
        <w:rPr/>
        <w:t>an mitmachen</w:t>
      </w:r>
    </w:p>
    <w:p>
      <w:pPr>
        <w:spacing w:line="237" w:lineRule="auto" w:before="336"/>
        <w:ind w:left="243" w:right="1239" w:firstLine="0"/>
        <w:jc w:val="left"/>
        <w:rPr>
          <w:rFonts w:ascii="GTWalsheimProLight" w:hAnsi="GTWalsheimProLight"/>
          <w:sz w:val="24"/>
        </w:rPr>
      </w:pPr>
      <w:r>
        <w:rPr>
          <w:rFonts w:ascii="GTWalsheimProLight" w:hAnsi="GTWalsheimProLight"/>
          <w:sz w:val="24"/>
        </w:rPr>
        <w:t>Ich mache mit, du machst mit, wir machen mit – es ist zwar</w:t>
      </w:r>
      <w:r>
        <w:rPr>
          <w:rFonts w:ascii="GTWalsheimProLight" w:hAnsi="GTWalsheimProLight"/>
          <w:spacing w:val="-59"/>
          <w:sz w:val="24"/>
        </w:rPr>
        <w:t> </w:t>
      </w:r>
      <w:r>
        <w:rPr>
          <w:rFonts w:ascii="GTWalsheimProLight" w:hAnsi="GTWalsheimProLight"/>
          <w:w w:val="95"/>
          <w:sz w:val="24"/>
        </w:rPr>
        <w:t>einfach, dieses Verb zu konjugieren, aber umso schwieriger,</w:t>
      </w:r>
      <w:r>
        <w:rPr>
          <w:rFonts w:ascii="GTWalsheimProLight" w:hAnsi="GTWalsheimProLight"/>
          <w:spacing w:val="1"/>
          <w:w w:val="95"/>
          <w:sz w:val="24"/>
        </w:rPr>
        <w:t> </w:t>
      </w:r>
      <w:r>
        <w:rPr>
          <w:rFonts w:ascii="GTWalsheimProLight" w:hAnsi="GTWalsheimProLight"/>
          <w:sz w:val="24"/>
        </w:rPr>
        <w:t>sich aktiv an Diskussionen und Entscheidungen über unse-</w:t>
      </w:r>
      <w:r>
        <w:rPr>
          <w:rFonts w:ascii="GTWalsheimProLight" w:hAnsi="GTWalsheimProLight"/>
          <w:spacing w:val="-59"/>
          <w:sz w:val="24"/>
        </w:rPr>
        <w:t> </w:t>
      </w:r>
      <w:r>
        <w:rPr>
          <w:rFonts w:ascii="GTWalsheimProLight" w:hAnsi="GTWalsheimProLight"/>
          <w:sz w:val="24"/>
        </w:rPr>
        <w:t>re Zukunft zu beteiligen. Ein solches Mitmachen respektive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Teilhaben ist nicht so leicht umzusetzen, weil es so viele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verschiedene Behinderungsformen gibt. Deshalb ist es in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Bezug auf eine aktive politische Beteiligung von Menschen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mit Behinderungen schwer, mit einer Stimme zu sprechen.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Um mitzumachen, muss man informiert sein. Um informiert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zu</w:t>
      </w:r>
      <w:r>
        <w:rPr>
          <w:rFonts w:ascii="GTWalsheimProLight" w:hAnsi="GTWalsheimProLight"/>
          <w:spacing w:val="-2"/>
          <w:sz w:val="24"/>
        </w:rPr>
        <w:t> </w:t>
      </w:r>
      <w:r>
        <w:rPr>
          <w:rFonts w:ascii="GTWalsheimProLight" w:hAnsi="GTWalsheimProLight"/>
          <w:sz w:val="24"/>
        </w:rPr>
        <w:t>sein,</w:t>
      </w:r>
      <w:r>
        <w:rPr>
          <w:rFonts w:ascii="GTWalsheimProLight" w:hAnsi="GTWalsheimProLight"/>
          <w:spacing w:val="-1"/>
          <w:sz w:val="24"/>
        </w:rPr>
        <w:t> </w:t>
      </w:r>
      <w:r>
        <w:rPr>
          <w:rFonts w:ascii="GTWalsheimProLight" w:hAnsi="GTWalsheimProLight"/>
          <w:sz w:val="24"/>
        </w:rPr>
        <w:t>muss</w:t>
      </w:r>
      <w:r>
        <w:rPr>
          <w:rFonts w:ascii="GTWalsheimProLight" w:hAnsi="GTWalsheimProLight"/>
          <w:spacing w:val="-1"/>
          <w:sz w:val="24"/>
        </w:rPr>
        <w:t> </w:t>
      </w:r>
      <w:r>
        <w:rPr>
          <w:rFonts w:ascii="GTWalsheimProLight" w:hAnsi="GTWalsheimProLight"/>
          <w:sz w:val="24"/>
        </w:rPr>
        <w:t>man</w:t>
      </w:r>
      <w:r>
        <w:rPr>
          <w:rFonts w:ascii="GTWalsheimProLight" w:hAnsi="GTWalsheimProLight"/>
          <w:spacing w:val="-1"/>
          <w:sz w:val="24"/>
        </w:rPr>
        <w:t> </w:t>
      </w:r>
      <w:r>
        <w:rPr>
          <w:rFonts w:ascii="GTWalsheimProLight" w:hAnsi="GTWalsheimProLight"/>
          <w:sz w:val="24"/>
        </w:rPr>
        <w:t>Zeit,</w:t>
      </w:r>
      <w:r>
        <w:rPr>
          <w:rFonts w:ascii="GTWalsheimProLight" w:hAnsi="GTWalsheimProLight"/>
          <w:spacing w:val="-1"/>
          <w:sz w:val="24"/>
        </w:rPr>
        <w:t> </w:t>
      </w:r>
      <w:r>
        <w:rPr>
          <w:rFonts w:ascii="GTWalsheimProLight" w:hAnsi="GTWalsheimProLight"/>
          <w:sz w:val="24"/>
        </w:rPr>
        <w:t>Ressourcen</w:t>
      </w:r>
      <w:r>
        <w:rPr>
          <w:rFonts w:ascii="GTWalsheimProLight" w:hAnsi="GTWalsheimProLight"/>
          <w:spacing w:val="-1"/>
          <w:sz w:val="24"/>
        </w:rPr>
        <w:t> </w:t>
      </w:r>
      <w:r>
        <w:rPr>
          <w:rFonts w:ascii="GTWalsheimProLight" w:hAnsi="GTWalsheimProLight"/>
          <w:sz w:val="24"/>
        </w:rPr>
        <w:t>und</w:t>
      </w:r>
      <w:r>
        <w:rPr>
          <w:rFonts w:ascii="GTWalsheimProLight" w:hAnsi="GTWalsheimProLight"/>
          <w:spacing w:val="-1"/>
          <w:sz w:val="24"/>
        </w:rPr>
        <w:t> </w:t>
      </w:r>
      <w:r>
        <w:rPr>
          <w:rFonts w:ascii="GTWalsheimProLight" w:hAnsi="GTWalsheimProLight"/>
          <w:sz w:val="24"/>
        </w:rPr>
        <w:t>Kontakte</w:t>
      </w:r>
      <w:r>
        <w:rPr>
          <w:rFonts w:ascii="GTWalsheimProLight" w:hAnsi="GTWalsheimProLight"/>
          <w:spacing w:val="-1"/>
          <w:sz w:val="24"/>
        </w:rPr>
        <w:t> </w:t>
      </w:r>
      <w:r>
        <w:rPr>
          <w:rFonts w:ascii="GTWalsheimProLight" w:hAnsi="GTWalsheimProLight"/>
          <w:sz w:val="24"/>
        </w:rPr>
        <w:t>haben.</w:t>
      </w:r>
    </w:p>
    <w:p>
      <w:pPr>
        <w:spacing w:line="237" w:lineRule="auto" w:before="6"/>
        <w:ind w:left="243" w:right="1262" w:firstLine="0"/>
        <w:jc w:val="left"/>
        <w:rPr>
          <w:rFonts w:ascii="GTWalsheimProLight" w:hAnsi="GTWalsheimProLight"/>
          <w:sz w:val="24"/>
        </w:rPr>
      </w:pPr>
      <w:r>
        <w:rPr>
          <w:rFonts w:ascii="GTWalsheimProLight" w:hAnsi="GTWalsheimProLight"/>
          <w:sz w:val="24"/>
        </w:rPr>
        <w:t>Man muss wie jede andere Person berücksichtigt werden,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damit man sich das entsprechende Wissen aneignen kann</w:t>
      </w:r>
      <w:r>
        <w:rPr>
          <w:rFonts w:ascii="GTWalsheimProLight" w:hAnsi="GTWalsheimProLight"/>
          <w:spacing w:val="-59"/>
          <w:sz w:val="24"/>
        </w:rPr>
        <w:t> </w:t>
      </w:r>
      <w:r>
        <w:rPr>
          <w:rFonts w:ascii="GTWalsheimProLight" w:hAnsi="GTWalsheimProLight"/>
          <w:sz w:val="24"/>
        </w:rPr>
        <w:t>und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lernt,</w:t>
      </w:r>
      <w:r>
        <w:rPr>
          <w:rFonts w:ascii="GTWalsheimProLight" w:hAnsi="GTWalsheimProLight"/>
          <w:spacing w:val="3"/>
          <w:sz w:val="24"/>
        </w:rPr>
        <w:t> </w:t>
      </w:r>
      <w:r>
        <w:rPr>
          <w:rFonts w:ascii="GTWalsheimProLight" w:hAnsi="GTWalsheimProLight"/>
          <w:sz w:val="24"/>
        </w:rPr>
        <w:t>wie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man</w:t>
      </w:r>
      <w:r>
        <w:rPr>
          <w:rFonts w:ascii="GTWalsheimProLight" w:hAnsi="GTWalsheimProLight"/>
          <w:spacing w:val="3"/>
          <w:sz w:val="24"/>
        </w:rPr>
        <w:t> </w:t>
      </w:r>
      <w:r>
        <w:rPr>
          <w:rFonts w:ascii="GTWalsheimProLight" w:hAnsi="GTWalsheimProLight"/>
          <w:sz w:val="24"/>
        </w:rPr>
        <w:t>die</w:t>
      </w:r>
      <w:r>
        <w:rPr>
          <w:rFonts w:ascii="GTWalsheimProLight" w:hAnsi="GTWalsheimProLight"/>
          <w:spacing w:val="3"/>
          <w:sz w:val="24"/>
        </w:rPr>
        <w:t> </w:t>
      </w:r>
      <w:r>
        <w:rPr>
          <w:rFonts w:ascii="GTWalsheimProLight" w:hAnsi="GTWalsheimProLight"/>
          <w:sz w:val="24"/>
        </w:rPr>
        <w:t>Medien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nutzt.</w:t>
      </w:r>
    </w:p>
    <w:p>
      <w:pPr>
        <w:spacing w:line="237" w:lineRule="auto" w:before="2"/>
        <w:ind w:left="243" w:right="1133" w:firstLine="0"/>
        <w:jc w:val="left"/>
        <w:rPr>
          <w:rFonts w:ascii="GTWalsheimProLight" w:hAnsi="GTWalsheimProLight"/>
          <w:sz w:val="24"/>
        </w:rPr>
      </w:pPr>
      <w:r>
        <w:rPr>
          <w:rFonts w:ascii="GTWalsheimProLight" w:hAnsi="GTWalsheimProLight"/>
          <w:sz w:val="24"/>
        </w:rPr>
        <w:t>Wie Sabrina Salupo im Interview ab Seite 10 sagt, «fördert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w w:val="95"/>
          <w:sz w:val="24"/>
        </w:rPr>
        <w:t>Inklusion</w:t>
      </w:r>
      <w:r>
        <w:rPr>
          <w:rFonts w:ascii="GTWalsheimProLight" w:hAnsi="GTWalsheimProLight"/>
          <w:spacing w:val="27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das</w:t>
      </w:r>
      <w:r>
        <w:rPr>
          <w:rFonts w:ascii="GTWalsheimProLight" w:hAnsi="GTWalsheimProLight"/>
          <w:spacing w:val="28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Mitmachen».</w:t>
      </w:r>
      <w:r>
        <w:rPr>
          <w:rFonts w:ascii="GTWalsheimProLight" w:hAnsi="GTWalsheimProLight"/>
          <w:spacing w:val="27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Um</w:t>
      </w:r>
      <w:r>
        <w:rPr>
          <w:rFonts w:ascii="GTWalsheimProLight" w:hAnsi="GTWalsheimProLight"/>
          <w:spacing w:val="28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Menschen</w:t>
      </w:r>
      <w:r>
        <w:rPr>
          <w:rFonts w:ascii="GTWalsheimProLight" w:hAnsi="GTWalsheimProLight"/>
          <w:spacing w:val="27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mit</w:t>
      </w:r>
      <w:r>
        <w:rPr>
          <w:rFonts w:ascii="GTWalsheimProLight" w:hAnsi="GTWalsheimProLight"/>
          <w:spacing w:val="28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Behinderungen</w:t>
      </w:r>
      <w:r>
        <w:rPr>
          <w:rFonts w:ascii="GTWalsheimProLight" w:hAnsi="GTWalsheimProLight"/>
          <w:spacing w:val="1"/>
          <w:w w:val="95"/>
          <w:sz w:val="24"/>
        </w:rPr>
        <w:t> </w:t>
      </w:r>
      <w:r>
        <w:rPr>
          <w:rFonts w:ascii="GTWalsheimProLight" w:hAnsi="GTWalsheimProLight"/>
          <w:sz w:val="24"/>
        </w:rPr>
        <w:t>auf</w:t>
      </w:r>
      <w:r>
        <w:rPr>
          <w:rFonts w:ascii="GTWalsheimProLight" w:hAnsi="GTWalsheimProLight"/>
          <w:spacing w:val="-3"/>
          <w:sz w:val="24"/>
        </w:rPr>
        <w:t> </w:t>
      </w:r>
      <w:r>
        <w:rPr>
          <w:rFonts w:ascii="GTWalsheimProLight" w:hAnsi="GTWalsheimProLight"/>
          <w:sz w:val="24"/>
        </w:rPr>
        <w:t>ihrem</w:t>
      </w:r>
      <w:r>
        <w:rPr>
          <w:rFonts w:ascii="GTWalsheimProLight" w:hAnsi="GTWalsheimProLight"/>
          <w:spacing w:val="-3"/>
          <w:sz w:val="24"/>
        </w:rPr>
        <w:t> </w:t>
      </w:r>
      <w:r>
        <w:rPr>
          <w:rFonts w:ascii="GTWalsheimProLight" w:hAnsi="GTWalsheimProLight"/>
          <w:sz w:val="24"/>
        </w:rPr>
        <w:t>Weg</w:t>
      </w:r>
      <w:r>
        <w:rPr>
          <w:rFonts w:ascii="GTWalsheimProLight" w:hAnsi="GTWalsheimProLight"/>
          <w:spacing w:val="-2"/>
          <w:sz w:val="24"/>
        </w:rPr>
        <w:t> </w:t>
      </w:r>
      <w:r>
        <w:rPr>
          <w:rFonts w:ascii="GTWalsheimProLight" w:hAnsi="GTWalsheimProLight"/>
          <w:sz w:val="24"/>
        </w:rPr>
        <w:t>zu</w:t>
      </w:r>
      <w:r>
        <w:rPr>
          <w:rFonts w:ascii="GTWalsheimProLight" w:hAnsi="GTWalsheimProLight"/>
          <w:spacing w:val="-3"/>
          <w:sz w:val="24"/>
        </w:rPr>
        <w:t> </w:t>
      </w:r>
      <w:r>
        <w:rPr>
          <w:rFonts w:ascii="GTWalsheimProLight" w:hAnsi="GTWalsheimProLight"/>
          <w:sz w:val="24"/>
        </w:rPr>
        <w:t>mehr</w:t>
      </w:r>
      <w:r>
        <w:rPr>
          <w:rFonts w:ascii="GTWalsheimProLight" w:hAnsi="GTWalsheimProLight"/>
          <w:spacing w:val="-3"/>
          <w:sz w:val="24"/>
        </w:rPr>
        <w:t> </w:t>
      </w:r>
      <w:r>
        <w:rPr>
          <w:rFonts w:ascii="GTWalsheimProLight" w:hAnsi="GTWalsheimProLight"/>
          <w:sz w:val="24"/>
        </w:rPr>
        <w:t>Autonomie</w:t>
      </w:r>
      <w:r>
        <w:rPr>
          <w:rFonts w:ascii="GTWalsheimProLight" w:hAnsi="GTWalsheimProLight"/>
          <w:spacing w:val="-2"/>
          <w:sz w:val="24"/>
        </w:rPr>
        <w:t> </w:t>
      </w:r>
      <w:r>
        <w:rPr>
          <w:rFonts w:ascii="GTWalsheimProLight" w:hAnsi="GTWalsheimProLight"/>
          <w:sz w:val="24"/>
        </w:rPr>
        <w:t>zu</w:t>
      </w:r>
      <w:r>
        <w:rPr>
          <w:rFonts w:ascii="GTWalsheimProLight" w:hAnsi="GTWalsheimProLight"/>
          <w:spacing w:val="-3"/>
          <w:sz w:val="24"/>
        </w:rPr>
        <w:t> </w:t>
      </w:r>
      <w:r>
        <w:rPr>
          <w:rFonts w:ascii="GTWalsheimProLight" w:hAnsi="GTWalsheimProLight"/>
          <w:sz w:val="24"/>
        </w:rPr>
        <w:t>begleiten,</w:t>
      </w:r>
      <w:r>
        <w:rPr>
          <w:rFonts w:ascii="GTWalsheimProLight" w:hAnsi="GTWalsheimProLight"/>
          <w:spacing w:val="-3"/>
          <w:sz w:val="24"/>
        </w:rPr>
        <w:t> </w:t>
      </w:r>
      <w:r>
        <w:rPr>
          <w:rFonts w:ascii="GTWalsheimProLight" w:hAnsi="GTWalsheimProLight"/>
          <w:sz w:val="24"/>
        </w:rPr>
        <w:t>ist</w:t>
      </w:r>
      <w:r>
        <w:rPr>
          <w:rFonts w:ascii="GTWalsheimProLight" w:hAnsi="GTWalsheimProLight"/>
          <w:spacing w:val="-2"/>
          <w:sz w:val="24"/>
        </w:rPr>
        <w:t> </w:t>
      </w:r>
      <w:r>
        <w:rPr>
          <w:rFonts w:ascii="GTWalsheimProLight" w:hAnsi="GTWalsheimProLight"/>
          <w:sz w:val="24"/>
        </w:rPr>
        <w:t>Inklusion</w:t>
      </w:r>
      <w:r>
        <w:rPr>
          <w:rFonts w:ascii="GTWalsheimProLight" w:hAnsi="GTWalsheimProLight"/>
          <w:spacing w:val="-59"/>
          <w:sz w:val="24"/>
        </w:rPr>
        <w:t> </w:t>
      </w:r>
      <w:r>
        <w:rPr>
          <w:rFonts w:ascii="GTWalsheimProLight" w:hAnsi="GTWalsheimProLight"/>
          <w:sz w:val="24"/>
        </w:rPr>
        <w:t>also</w:t>
      </w:r>
      <w:r>
        <w:rPr>
          <w:rFonts w:ascii="GTWalsheimProLight" w:hAnsi="GTWalsheimProLight"/>
          <w:spacing w:val="7"/>
          <w:sz w:val="24"/>
        </w:rPr>
        <w:t> </w:t>
      </w:r>
      <w:r>
        <w:rPr>
          <w:rFonts w:ascii="GTWalsheimProLight" w:hAnsi="GTWalsheimProLight"/>
          <w:sz w:val="24"/>
        </w:rPr>
        <w:t>der</w:t>
      </w:r>
      <w:r>
        <w:rPr>
          <w:rFonts w:ascii="GTWalsheimProLight" w:hAnsi="GTWalsheimProLight"/>
          <w:spacing w:val="8"/>
          <w:sz w:val="24"/>
        </w:rPr>
        <w:t> </w:t>
      </w:r>
      <w:r>
        <w:rPr>
          <w:rFonts w:ascii="GTWalsheimProLight" w:hAnsi="GTWalsheimProLight"/>
          <w:sz w:val="24"/>
        </w:rPr>
        <w:t>entscheidende</w:t>
      </w:r>
      <w:r>
        <w:rPr>
          <w:rFonts w:ascii="GTWalsheimProLight" w:hAnsi="GTWalsheimProLight"/>
          <w:spacing w:val="8"/>
          <w:sz w:val="24"/>
        </w:rPr>
        <w:t> </w:t>
      </w:r>
      <w:r>
        <w:rPr>
          <w:rFonts w:ascii="GTWalsheimProLight" w:hAnsi="GTWalsheimProLight"/>
          <w:sz w:val="24"/>
        </w:rPr>
        <w:t>Schritt.</w:t>
      </w:r>
      <w:r>
        <w:rPr>
          <w:rFonts w:ascii="GTWalsheimProLight" w:hAnsi="GTWalsheimProLight"/>
          <w:spacing w:val="8"/>
          <w:sz w:val="24"/>
        </w:rPr>
        <w:t> </w:t>
      </w:r>
      <w:r>
        <w:rPr>
          <w:rFonts w:ascii="GTWalsheimProLight" w:hAnsi="GTWalsheimProLight"/>
          <w:sz w:val="24"/>
        </w:rPr>
        <w:t>Ein</w:t>
      </w:r>
      <w:r>
        <w:rPr>
          <w:rFonts w:ascii="GTWalsheimProLight" w:hAnsi="GTWalsheimProLight"/>
          <w:spacing w:val="8"/>
          <w:sz w:val="24"/>
        </w:rPr>
        <w:t> </w:t>
      </w:r>
      <w:r>
        <w:rPr>
          <w:rFonts w:ascii="GTWalsheimProLight" w:hAnsi="GTWalsheimProLight"/>
          <w:sz w:val="24"/>
        </w:rPr>
        <w:t>Schritt,</w:t>
      </w:r>
      <w:r>
        <w:rPr>
          <w:rFonts w:ascii="GTWalsheimProLight" w:hAnsi="GTWalsheimProLight"/>
          <w:spacing w:val="7"/>
          <w:sz w:val="24"/>
        </w:rPr>
        <w:t> </w:t>
      </w:r>
      <w:r>
        <w:rPr>
          <w:rFonts w:ascii="GTWalsheimProLight" w:hAnsi="GTWalsheimProLight"/>
          <w:sz w:val="24"/>
        </w:rPr>
        <w:t>der</w:t>
      </w:r>
      <w:r>
        <w:rPr>
          <w:rFonts w:ascii="GTWalsheimProLight" w:hAnsi="GTWalsheimProLight"/>
          <w:spacing w:val="8"/>
          <w:sz w:val="24"/>
        </w:rPr>
        <w:t> </w:t>
      </w:r>
      <w:r>
        <w:rPr>
          <w:rFonts w:ascii="GTWalsheimProLight" w:hAnsi="GTWalsheimProLight"/>
          <w:sz w:val="24"/>
        </w:rPr>
        <w:t>bereits</w:t>
      </w:r>
      <w:r>
        <w:rPr>
          <w:rFonts w:ascii="GTWalsheimProLight" w:hAnsi="GTWalsheimProLight"/>
          <w:spacing w:val="8"/>
          <w:sz w:val="24"/>
        </w:rPr>
        <w:t> </w:t>
      </w:r>
      <w:r>
        <w:rPr>
          <w:rFonts w:ascii="GTWalsheimProLight" w:hAnsi="GTWalsheimProLight"/>
          <w:sz w:val="24"/>
        </w:rPr>
        <w:t>in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der Schule gemacht werden muss, denn Kinder – vor allem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w w:val="95"/>
          <w:sz w:val="24"/>
        </w:rPr>
        <w:t>mit</w:t>
      </w:r>
      <w:r>
        <w:rPr>
          <w:rFonts w:ascii="GTWalsheimProLight" w:hAnsi="GTWalsheimProLight"/>
          <w:spacing w:val="2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Handicap</w:t>
      </w:r>
      <w:r>
        <w:rPr>
          <w:rFonts w:ascii="GTWalsheimProLight" w:hAnsi="GTWalsheimProLight"/>
          <w:spacing w:val="2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–</w:t>
      </w:r>
      <w:r>
        <w:rPr>
          <w:rFonts w:ascii="GTWalsheimProLight" w:hAnsi="GTWalsheimProLight"/>
          <w:spacing w:val="2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müssen</w:t>
      </w:r>
      <w:r>
        <w:rPr>
          <w:rFonts w:ascii="GTWalsheimProLight" w:hAnsi="GTWalsheimProLight"/>
          <w:spacing w:val="2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früh</w:t>
      </w:r>
      <w:r>
        <w:rPr>
          <w:rFonts w:ascii="GTWalsheimProLight" w:hAnsi="GTWalsheimProLight"/>
          <w:spacing w:val="2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lernen,</w:t>
      </w:r>
      <w:r>
        <w:rPr>
          <w:rFonts w:ascii="GTWalsheimProLight" w:hAnsi="GTWalsheimProLight"/>
          <w:spacing w:val="2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was</w:t>
      </w:r>
      <w:r>
        <w:rPr>
          <w:rFonts w:ascii="GTWalsheimProLight" w:hAnsi="GTWalsheimProLight"/>
          <w:spacing w:val="2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Sozialisation</w:t>
      </w:r>
      <w:r>
        <w:rPr>
          <w:rFonts w:ascii="GTWalsheimProLight" w:hAnsi="GTWalsheimProLight"/>
          <w:spacing w:val="2"/>
          <w:w w:val="95"/>
          <w:sz w:val="24"/>
        </w:rPr>
        <w:t> </w:t>
      </w:r>
      <w:r>
        <w:rPr>
          <w:rFonts w:ascii="GTWalsheimProLight" w:hAnsi="GTWalsheimProLight"/>
          <w:w w:val="95"/>
          <w:sz w:val="24"/>
        </w:rPr>
        <w:t>bedeu-</w:t>
      </w:r>
      <w:r>
        <w:rPr>
          <w:rFonts w:ascii="GTWalsheimProLight" w:hAnsi="GTWalsheimProLight"/>
          <w:spacing w:val="1"/>
          <w:w w:val="95"/>
          <w:sz w:val="24"/>
        </w:rPr>
        <w:t> </w:t>
      </w:r>
      <w:r>
        <w:rPr>
          <w:rFonts w:ascii="GTWalsheimProLight" w:hAnsi="GTWalsheimProLight"/>
          <w:sz w:val="24"/>
        </w:rPr>
        <w:t>tet. Es liegt an uns, den Haupt- und Ehrenamtlichen von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Procap, die Politik davon zu überzeugen, dass sich lohnt,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Inklusion zu fördern.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Nur so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werden wir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den Kindern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eine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bessere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Zukunft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als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Erwachsene</w:t>
      </w:r>
      <w:r>
        <w:rPr>
          <w:rFonts w:ascii="GTWalsheimProLight" w:hAnsi="GTWalsheimProLight"/>
          <w:spacing w:val="3"/>
          <w:sz w:val="24"/>
        </w:rPr>
        <w:t> </w:t>
      </w:r>
      <w:r>
        <w:rPr>
          <w:rFonts w:ascii="GTWalsheimProLight" w:hAnsi="GTWalsheimProLight"/>
          <w:sz w:val="24"/>
        </w:rPr>
        <w:t>ermöglichen.</w:t>
      </w:r>
    </w:p>
    <w:p>
      <w:pPr>
        <w:spacing w:after="0" w:line="237" w:lineRule="auto"/>
        <w:jc w:val="left"/>
        <w:rPr>
          <w:rFonts w:ascii="GTWalsheimProLight" w:hAnsi="GTWalsheimProLight"/>
          <w:sz w:val="24"/>
        </w:rPr>
        <w:sectPr>
          <w:pgSz w:w="11910" w:h="16840"/>
          <w:pgMar w:header="0" w:footer="433" w:top="260" w:bottom="620" w:left="0" w:right="0"/>
          <w:cols w:num="2" w:equalWidth="0">
            <w:col w:w="4158" w:space="40"/>
            <w:col w:w="7712"/>
          </w:cols>
        </w:sect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spacing w:before="10"/>
        <w:rPr>
          <w:rFonts w:ascii="GTWalsheimProLight"/>
          <w:sz w:val="29"/>
        </w:rPr>
      </w:pPr>
    </w:p>
    <w:p>
      <w:pPr>
        <w:spacing w:after="0"/>
        <w:rPr>
          <w:rFonts w:ascii="GTWalsheimProLight"/>
          <w:sz w:val="29"/>
        </w:rPr>
        <w:sectPr>
          <w:type w:val="continuous"/>
          <w:pgSz w:w="11910" w:h="16840"/>
          <w:pgMar w:header="0" w:footer="433" w:top="160" w:bottom="280" w:left="0" w:right="0"/>
        </w:sectPr>
      </w:pPr>
    </w:p>
    <w:p>
      <w:pPr>
        <w:spacing w:line="182" w:lineRule="exact" w:before="100"/>
        <w:ind w:left="1133" w:right="0" w:firstLine="0"/>
        <w:jc w:val="left"/>
        <w:rPr>
          <w:rFonts w:ascii="GTWalsheimProMedium"/>
          <w:sz w:val="15"/>
        </w:rPr>
      </w:pPr>
      <w:r>
        <w:rPr>
          <w:rFonts w:ascii="GTWalsheimProMedium"/>
          <w:sz w:val="15"/>
        </w:rPr>
        <w:t>Impressum</w:t>
      </w:r>
    </w:p>
    <w:p>
      <w:pPr>
        <w:spacing w:line="228" w:lineRule="auto" w:before="5"/>
        <w:ind w:left="1133" w:right="0" w:firstLine="0"/>
        <w:jc w:val="left"/>
        <w:rPr>
          <w:rFonts w:ascii="GTWalsheimProLight" w:hAnsi="GTWalsheimProLight"/>
          <w:sz w:val="15"/>
        </w:rPr>
      </w:pPr>
      <w:r>
        <w:rPr>
          <w:rFonts w:ascii="GTWalsheimProMedium" w:hAnsi="GTWalsheimProMedium"/>
          <w:sz w:val="15"/>
        </w:rPr>
        <w:t>Herausgeberin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Procap</w:t>
      </w:r>
      <w:r>
        <w:rPr>
          <w:rFonts w:ascii="GTWalsheimProLight" w:hAnsi="GTWalsheimProLight"/>
          <w:spacing w:val="7"/>
          <w:sz w:val="15"/>
        </w:rPr>
        <w:t> </w:t>
      </w:r>
      <w:r>
        <w:rPr>
          <w:rFonts w:ascii="GTWalsheimProLight" w:hAnsi="GTWalsheimProLight"/>
          <w:sz w:val="15"/>
        </w:rPr>
        <w:t>Schweiz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Medium" w:hAnsi="GTWalsheimProMedium"/>
          <w:sz w:val="15"/>
        </w:rPr>
        <w:t>Auflage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24</w:t>
      </w:r>
      <w:r>
        <w:rPr>
          <w:rFonts w:ascii="GTWalsheimProLight" w:hAnsi="GTWalsheimProLight"/>
          <w:spacing w:val="-2"/>
          <w:sz w:val="15"/>
        </w:rPr>
        <w:t> </w:t>
      </w:r>
      <w:r>
        <w:rPr>
          <w:rFonts w:ascii="GTWalsheimProLight" w:hAnsi="GTWalsheimProLight"/>
          <w:sz w:val="15"/>
        </w:rPr>
        <w:t>500</w:t>
      </w:r>
      <w:r>
        <w:rPr>
          <w:rFonts w:ascii="GTWalsheimProLight" w:hAnsi="GTWalsheimProLight"/>
          <w:spacing w:val="7"/>
          <w:sz w:val="15"/>
        </w:rPr>
        <w:t> </w:t>
      </w:r>
      <w:r>
        <w:rPr>
          <w:rFonts w:ascii="GTWalsheimProLight" w:hAnsi="GTWalsheimProLight"/>
          <w:sz w:val="15"/>
        </w:rPr>
        <w:t>(total),</w:t>
      </w:r>
      <w:r>
        <w:rPr>
          <w:rFonts w:ascii="GTWalsheimProLight" w:hAnsi="GTWalsheimProLight"/>
          <w:spacing w:val="7"/>
          <w:sz w:val="15"/>
        </w:rPr>
        <w:t> </w:t>
      </w:r>
      <w:r>
        <w:rPr>
          <w:rFonts w:ascii="GTWalsheimProLight" w:hAnsi="GTWalsheimProLight"/>
          <w:sz w:val="15"/>
        </w:rPr>
        <w:t>19</w:t>
      </w:r>
      <w:r>
        <w:rPr>
          <w:rFonts w:ascii="GTWalsheimProLight" w:hAnsi="GTWalsheimProLight"/>
          <w:spacing w:val="-2"/>
          <w:sz w:val="15"/>
        </w:rPr>
        <w:t> </w:t>
      </w:r>
      <w:r>
        <w:rPr>
          <w:rFonts w:ascii="GTWalsheimProLight" w:hAnsi="GTWalsheimProLight"/>
          <w:sz w:val="15"/>
        </w:rPr>
        <w:t>000</w:t>
      </w:r>
      <w:r>
        <w:rPr>
          <w:rFonts w:ascii="GTWalsheimProLight" w:hAnsi="GTWalsheimProLight"/>
          <w:spacing w:val="7"/>
          <w:sz w:val="15"/>
        </w:rPr>
        <w:t> </w:t>
      </w:r>
      <w:r>
        <w:rPr>
          <w:rFonts w:ascii="GTWalsheimProLight" w:hAnsi="GTWalsheimProLight"/>
          <w:sz w:val="15"/>
        </w:rPr>
        <w:t>(deutsch),</w:t>
      </w:r>
      <w:r>
        <w:rPr>
          <w:rFonts w:ascii="GTWalsheimProLight" w:hAnsi="GTWalsheimProLight"/>
          <w:spacing w:val="-35"/>
          <w:sz w:val="15"/>
        </w:rPr>
        <w:t> </w:t>
      </w:r>
      <w:r>
        <w:rPr>
          <w:rFonts w:ascii="GTWalsheimProLight" w:hAnsi="GTWalsheimProLight"/>
          <w:sz w:val="15"/>
        </w:rPr>
        <w:t>erscheint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vierteljährlich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Medium" w:hAnsi="GTWalsheimProMedium"/>
          <w:sz w:val="15"/>
        </w:rPr>
        <w:t>Verlag</w:t>
      </w:r>
      <w:r>
        <w:rPr>
          <w:rFonts w:ascii="GTWalsheimProMedium" w:hAnsi="GTWalsheimProMedium"/>
          <w:spacing w:val="1"/>
          <w:sz w:val="15"/>
        </w:rPr>
        <w:t> </w:t>
      </w:r>
      <w:r>
        <w:rPr>
          <w:rFonts w:ascii="GTWalsheimProMedium" w:hAnsi="GTWalsheimProMedium"/>
          <w:sz w:val="15"/>
        </w:rPr>
        <w:t>und</w:t>
      </w:r>
      <w:r>
        <w:rPr>
          <w:rFonts w:ascii="GTWalsheimProMedium" w:hAnsi="GTWalsheimProMedium"/>
          <w:spacing w:val="1"/>
          <w:sz w:val="15"/>
        </w:rPr>
        <w:t> </w:t>
      </w:r>
      <w:r>
        <w:rPr>
          <w:rFonts w:ascii="GTWalsheimProMedium" w:hAnsi="GTWalsheimProMedium"/>
          <w:sz w:val="15"/>
        </w:rPr>
        <w:t>Redaktion</w:t>
      </w:r>
      <w:r>
        <w:rPr>
          <w:rFonts w:ascii="GTWalsheimProMedium" w:hAnsi="GTWalsheimProMedium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Procap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Magazin,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Frohburgstrasse</w:t>
      </w:r>
      <w:r>
        <w:rPr>
          <w:rFonts w:ascii="GTWalsheimProLight" w:hAnsi="GTWalsheimProLight"/>
          <w:spacing w:val="12"/>
          <w:sz w:val="15"/>
        </w:rPr>
        <w:t> </w:t>
      </w:r>
      <w:r>
        <w:rPr>
          <w:rFonts w:ascii="GTWalsheimProLight" w:hAnsi="GTWalsheimProLight"/>
          <w:sz w:val="15"/>
        </w:rPr>
        <w:t>4,</w:t>
      </w:r>
      <w:r>
        <w:rPr>
          <w:rFonts w:ascii="GTWalsheimProLight" w:hAnsi="GTWalsheimProLight"/>
          <w:spacing w:val="12"/>
          <w:sz w:val="15"/>
        </w:rPr>
        <w:t> </w:t>
      </w:r>
      <w:r>
        <w:rPr>
          <w:rFonts w:ascii="GTWalsheimProLight" w:hAnsi="GTWalsheimProLight"/>
          <w:sz w:val="15"/>
        </w:rPr>
        <w:t>4600</w:t>
      </w:r>
      <w:r>
        <w:rPr>
          <w:rFonts w:ascii="GTWalsheimProLight" w:hAnsi="GTWalsheimProLight"/>
          <w:spacing w:val="12"/>
          <w:sz w:val="15"/>
        </w:rPr>
        <w:t> </w:t>
      </w:r>
      <w:r>
        <w:rPr>
          <w:rFonts w:ascii="GTWalsheimProLight" w:hAnsi="GTWalsheimProLight"/>
          <w:sz w:val="15"/>
        </w:rPr>
        <w:t>Olten,</w:t>
      </w:r>
      <w:r>
        <w:rPr>
          <w:rFonts w:ascii="GTWalsheimProLight" w:hAnsi="GTWalsheimProLight"/>
          <w:spacing w:val="13"/>
          <w:sz w:val="15"/>
        </w:rPr>
        <w:t> </w:t>
      </w:r>
      <w:r>
        <w:rPr>
          <w:rFonts w:ascii="GTWalsheimProLight" w:hAnsi="GTWalsheimProLight"/>
          <w:sz w:val="15"/>
        </w:rPr>
        <w:t>Tel.</w:t>
      </w:r>
      <w:r>
        <w:rPr>
          <w:rFonts w:ascii="GTWalsheimProLight" w:hAnsi="GTWalsheimProLight"/>
          <w:spacing w:val="12"/>
          <w:sz w:val="15"/>
        </w:rPr>
        <w:t> </w:t>
      </w:r>
      <w:r>
        <w:rPr>
          <w:rFonts w:ascii="GTWalsheimProLight" w:hAnsi="GTWalsheimProLight"/>
          <w:sz w:val="15"/>
        </w:rPr>
        <w:t>062</w:t>
      </w:r>
      <w:r>
        <w:rPr>
          <w:rFonts w:ascii="GTWalsheimProLight" w:hAnsi="GTWalsheimProLight"/>
          <w:spacing w:val="12"/>
          <w:sz w:val="15"/>
        </w:rPr>
        <w:t> </w:t>
      </w:r>
      <w:r>
        <w:rPr>
          <w:rFonts w:ascii="GTWalsheimProLight" w:hAnsi="GTWalsheimProLight"/>
          <w:sz w:val="15"/>
        </w:rPr>
        <w:t>206</w:t>
      </w:r>
      <w:r>
        <w:rPr>
          <w:rFonts w:ascii="GTWalsheimProLight" w:hAnsi="GTWalsheimProLight"/>
          <w:spacing w:val="12"/>
          <w:sz w:val="15"/>
        </w:rPr>
        <w:t> </w:t>
      </w:r>
      <w:r>
        <w:rPr>
          <w:rFonts w:ascii="GTWalsheimProLight" w:hAnsi="GTWalsheimProLight"/>
          <w:sz w:val="15"/>
        </w:rPr>
        <w:t>88</w:t>
      </w:r>
      <w:r>
        <w:rPr>
          <w:rFonts w:ascii="GTWalsheimProLight" w:hAnsi="GTWalsheimProLight"/>
          <w:spacing w:val="13"/>
          <w:sz w:val="15"/>
        </w:rPr>
        <w:t> </w:t>
      </w:r>
      <w:r>
        <w:rPr>
          <w:rFonts w:ascii="GTWalsheimProLight" w:hAnsi="GTWalsheimProLight"/>
          <w:sz w:val="15"/>
        </w:rPr>
        <w:t>88,</w:t>
      </w:r>
      <w:r>
        <w:rPr>
          <w:rFonts w:ascii="GTWalsheimProLight" w:hAnsi="GTWalsheimProLight"/>
          <w:spacing w:val="12"/>
          <w:sz w:val="15"/>
        </w:rPr>
        <w:t> </w:t>
      </w:r>
      <w:hyperlink r:id="rId175">
        <w:r>
          <w:rPr>
            <w:rFonts w:ascii="GTWalsheimProLight" w:hAnsi="GTWalsheimProLight"/>
            <w:sz w:val="15"/>
          </w:rPr>
          <w:t>info@procap.ch,</w:t>
        </w:r>
      </w:hyperlink>
    </w:p>
    <w:p>
      <w:pPr>
        <w:spacing w:line="228" w:lineRule="auto" w:before="1"/>
        <w:ind w:left="1133" w:right="-6" w:firstLine="0"/>
        <w:jc w:val="left"/>
        <w:rPr>
          <w:rFonts w:ascii="GTWalsheimProLight" w:hAnsi="GTWalsheimProLight"/>
          <w:sz w:val="15"/>
        </w:rPr>
      </w:pPr>
      <w:hyperlink r:id="rId176">
        <w:r>
          <w:rPr>
            <w:rFonts w:ascii="GTWalsheimProLight" w:hAnsi="GTWalsheimProLight"/>
            <w:sz w:val="15"/>
          </w:rPr>
          <w:t>www.procap.ch </w:t>
        </w:r>
      </w:hyperlink>
      <w:r>
        <w:rPr>
          <w:rFonts w:ascii="GTWalsheimProMedium" w:hAnsi="GTWalsheimProMedium"/>
          <w:sz w:val="15"/>
        </w:rPr>
        <w:t>Spendenkonto</w:t>
      </w:r>
      <w:r>
        <w:rPr>
          <w:rFonts w:ascii="GTWalsheimProMedium" w:hAnsi="GTWalsheimProMedium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IBAN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CH86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0900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0000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4600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1809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1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Medium" w:hAnsi="GTWalsheimProMedium"/>
          <w:sz w:val="15"/>
        </w:rPr>
        <w:t>Redaktionsleitung</w:t>
      </w:r>
      <w:r>
        <w:rPr>
          <w:rFonts w:ascii="GTWalsheimProMedium" w:hAnsi="GTWalsheimProMedium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Sonja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Wenger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Medium" w:hAnsi="GTWalsheimProMedium"/>
          <w:sz w:val="15"/>
        </w:rPr>
        <w:t>Mitarbeit</w:t>
      </w:r>
      <w:r>
        <w:rPr>
          <w:rFonts w:ascii="GTWalsheimProMedium" w:hAnsi="GTWalsheimProMedium"/>
          <w:spacing w:val="1"/>
          <w:sz w:val="15"/>
        </w:rPr>
        <w:t> </w:t>
      </w:r>
      <w:r>
        <w:rPr>
          <w:rFonts w:ascii="GTWalsheimProMedium" w:hAnsi="GTWalsheimProMedium"/>
          <w:sz w:val="15"/>
        </w:rPr>
        <w:t>in</w:t>
      </w:r>
      <w:r>
        <w:rPr>
          <w:rFonts w:ascii="GTWalsheimProMedium" w:hAnsi="GTWalsheimProMedium"/>
          <w:spacing w:val="1"/>
          <w:sz w:val="15"/>
        </w:rPr>
        <w:t> </w:t>
      </w:r>
      <w:r>
        <w:rPr>
          <w:rFonts w:ascii="GTWalsheimProMedium" w:hAnsi="GTWalsheimProMedium"/>
          <w:sz w:val="15"/>
        </w:rPr>
        <w:t>dieser</w:t>
      </w:r>
      <w:r>
        <w:rPr>
          <w:rFonts w:ascii="GTWalsheimProMedium" w:hAnsi="GTWalsheimProMedium"/>
          <w:spacing w:val="1"/>
          <w:sz w:val="15"/>
        </w:rPr>
        <w:t> </w:t>
      </w:r>
      <w:r>
        <w:rPr>
          <w:rFonts w:ascii="GTWalsheimProMedium" w:hAnsi="GTWalsheimProMedium"/>
          <w:sz w:val="15"/>
        </w:rPr>
        <w:t>Nummer</w:t>
      </w:r>
      <w:r>
        <w:rPr>
          <w:rFonts w:ascii="GTWalsheimProMedium" w:hAnsi="GTWalsheimProMedium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Martin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Boltshauser,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Patrick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Dubach,</w:t>
      </w:r>
      <w:r>
        <w:rPr>
          <w:rFonts w:ascii="GTWalsheimProLight" w:hAnsi="GTWalsheimProLight"/>
          <w:spacing w:val="38"/>
          <w:sz w:val="15"/>
        </w:rPr>
        <w:t> </w:t>
      </w:r>
      <w:r>
        <w:rPr>
          <w:rFonts w:ascii="GTWalsheimProLight" w:hAnsi="GTWalsheimProLight"/>
          <w:sz w:val="15"/>
        </w:rPr>
        <w:t>Laurent</w:t>
      </w:r>
      <w:r>
        <w:rPr>
          <w:rFonts w:ascii="GTWalsheimProLight" w:hAnsi="GTWalsheimProLight"/>
          <w:spacing w:val="38"/>
          <w:sz w:val="15"/>
        </w:rPr>
        <w:t> </w:t>
      </w:r>
      <w:r>
        <w:rPr>
          <w:rFonts w:ascii="GTWalsheimProLight" w:hAnsi="GTWalsheimProLight"/>
          <w:sz w:val="15"/>
        </w:rPr>
        <w:t>Duvanel,</w:t>
      </w:r>
      <w:r>
        <w:rPr>
          <w:rFonts w:ascii="GTWalsheimProLight" w:hAnsi="GTWalsheimProLight"/>
          <w:spacing w:val="38"/>
          <w:sz w:val="15"/>
        </w:rPr>
        <w:t> </w:t>
      </w:r>
      <w:r>
        <w:rPr>
          <w:rFonts w:ascii="GTWalsheimProLight" w:hAnsi="GTWalsheimProLight"/>
          <w:sz w:val="15"/>
        </w:rPr>
        <w:t>Sonja</w:t>
      </w:r>
      <w:r>
        <w:rPr>
          <w:rFonts w:ascii="GTWalsheimProLight" w:hAnsi="GTWalsheimProLight"/>
          <w:spacing w:val="39"/>
          <w:sz w:val="15"/>
        </w:rPr>
        <w:t> </w:t>
      </w:r>
      <w:r>
        <w:rPr>
          <w:rFonts w:ascii="GTWalsheimProLight" w:hAnsi="GTWalsheimProLight"/>
          <w:sz w:val="15"/>
        </w:rPr>
        <w:t>Hunziker,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Franziska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Lüthy,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Aicha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M’rabet-Bensalah,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Sabrina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Salupo,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Sandra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Schäfer,</w:t>
      </w:r>
      <w:r>
        <w:rPr>
          <w:rFonts w:ascii="GTWalsheimProLight" w:hAnsi="GTWalsheimProLight"/>
          <w:spacing w:val="19"/>
          <w:sz w:val="15"/>
        </w:rPr>
        <w:t> </w:t>
      </w:r>
      <w:r>
        <w:rPr>
          <w:rFonts w:ascii="GTWalsheimProLight" w:hAnsi="GTWalsheimProLight"/>
          <w:sz w:val="15"/>
        </w:rPr>
        <w:t>Ariane</w:t>
      </w:r>
      <w:r>
        <w:rPr>
          <w:rFonts w:ascii="GTWalsheimProLight" w:hAnsi="GTWalsheimProLight"/>
          <w:spacing w:val="20"/>
          <w:sz w:val="15"/>
        </w:rPr>
        <w:t> </w:t>
      </w:r>
      <w:r>
        <w:rPr>
          <w:rFonts w:ascii="GTWalsheimProLight" w:hAnsi="GTWalsheimProLight"/>
          <w:sz w:val="15"/>
        </w:rPr>
        <w:t>Tripet,</w:t>
      </w:r>
      <w:r>
        <w:rPr>
          <w:rFonts w:ascii="GTWalsheimProLight" w:hAnsi="GTWalsheimProLight"/>
          <w:spacing w:val="20"/>
          <w:sz w:val="15"/>
        </w:rPr>
        <w:t> </w:t>
      </w:r>
      <w:r>
        <w:rPr>
          <w:rFonts w:ascii="GTWalsheimProLight" w:hAnsi="GTWalsheimProLight"/>
          <w:sz w:val="15"/>
        </w:rPr>
        <w:t>Karin</w:t>
      </w:r>
      <w:r>
        <w:rPr>
          <w:rFonts w:ascii="GTWalsheimProLight" w:hAnsi="GTWalsheimProLight"/>
          <w:spacing w:val="20"/>
          <w:sz w:val="15"/>
        </w:rPr>
        <w:t> </w:t>
      </w:r>
      <w:r>
        <w:rPr>
          <w:rFonts w:ascii="GTWalsheimProLight" w:hAnsi="GTWalsheimProLight"/>
          <w:sz w:val="15"/>
        </w:rPr>
        <w:t>Wüthrich</w:t>
      </w:r>
      <w:r>
        <w:rPr>
          <w:rFonts w:ascii="GTWalsheimProLight" w:hAnsi="GTWalsheimProLight"/>
          <w:spacing w:val="19"/>
          <w:sz w:val="15"/>
        </w:rPr>
        <w:t> </w:t>
      </w:r>
      <w:r>
        <w:rPr>
          <w:rFonts w:ascii="GTWalsheimProMedium" w:hAnsi="GTWalsheimProMedium"/>
          <w:sz w:val="15"/>
        </w:rPr>
        <w:t>Übersetzung</w:t>
      </w:r>
      <w:r>
        <w:rPr>
          <w:rFonts w:ascii="GTWalsheimProMedium" w:hAnsi="GTWalsheimProMedium"/>
          <w:spacing w:val="20"/>
          <w:sz w:val="15"/>
        </w:rPr>
        <w:t> </w:t>
      </w:r>
      <w:r>
        <w:rPr>
          <w:rFonts w:ascii="GTWalsheimProLight" w:hAnsi="GTWalsheimProLight"/>
          <w:sz w:val="15"/>
        </w:rPr>
        <w:t>Andréane</w:t>
      </w:r>
      <w:r>
        <w:rPr>
          <w:rFonts w:ascii="GTWalsheimProLight" w:hAnsi="GTWalsheimProLight"/>
          <w:spacing w:val="19"/>
          <w:sz w:val="15"/>
        </w:rPr>
        <w:t> </w:t>
      </w:r>
      <w:r>
        <w:rPr>
          <w:rFonts w:ascii="GTWalsheimProLight" w:hAnsi="GTWalsheimProLight"/>
          <w:sz w:val="15"/>
        </w:rPr>
        <w:t>Leclercq,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Flavia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Molinari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Medium" w:hAnsi="GTWalsheimProMedium"/>
          <w:sz w:val="15"/>
        </w:rPr>
        <w:t>Titelbild</w:t>
      </w:r>
      <w:r>
        <w:rPr>
          <w:rFonts w:ascii="GTWalsheimProMedium" w:hAnsi="GTWalsheimProMedium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iStock</w:t>
      </w:r>
      <w:r>
        <w:rPr>
          <w:rFonts w:ascii="GTWalsheimProLight" w:hAnsi="GTWalsheimProLight"/>
          <w:spacing w:val="38"/>
          <w:sz w:val="15"/>
        </w:rPr>
        <w:t> </w:t>
      </w:r>
      <w:r>
        <w:rPr>
          <w:rFonts w:ascii="GTWalsheimProMedium" w:hAnsi="GTWalsheimProMedium"/>
          <w:sz w:val="15"/>
        </w:rPr>
        <w:t>Layout</w:t>
      </w:r>
      <w:r>
        <w:rPr>
          <w:rFonts w:ascii="GTWalsheimProMedium" w:hAnsi="GTWalsheimProMedium"/>
          <w:spacing w:val="37"/>
          <w:sz w:val="15"/>
        </w:rPr>
        <w:t> </w:t>
      </w:r>
      <w:r>
        <w:rPr>
          <w:rFonts w:ascii="GTWalsheimProLight" w:hAnsi="GTWalsheimProLight"/>
          <w:sz w:val="15"/>
        </w:rPr>
        <w:t>Corinne</w:t>
      </w:r>
      <w:r>
        <w:rPr>
          <w:rFonts w:ascii="GTWalsheimProLight" w:hAnsi="GTWalsheimProLight"/>
          <w:spacing w:val="39"/>
          <w:sz w:val="15"/>
        </w:rPr>
        <w:t> </w:t>
      </w:r>
      <w:r>
        <w:rPr>
          <w:rFonts w:ascii="GTWalsheimProLight" w:hAnsi="GTWalsheimProLight"/>
          <w:sz w:val="15"/>
        </w:rPr>
        <w:t>Vonaesch</w:t>
      </w:r>
      <w:r>
        <w:rPr>
          <w:rFonts w:ascii="GTWalsheimProLight" w:hAnsi="GTWalsheimProLight"/>
          <w:spacing w:val="38"/>
          <w:sz w:val="15"/>
        </w:rPr>
        <w:t> </w:t>
      </w:r>
      <w:r>
        <w:rPr>
          <w:rFonts w:ascii="GTWalsheimProMedium" w:hAnsi="GTWalsheimProMedium"/>
          <w:sz w:val="15"/>
        </w:rPr>
        <w:t>Korrektorat</w:t>
      </w:r>
      <w:r>
        <w:rPr>
          <w:rFonts w:ascii="GTWalsheimProMedium" w:hAnsi="GTWalsheimProMedium"/>
          <w:spacing w:val="1"/>
          <w:sz w:val="15"/>
        </w:rPr>
        <w:t> </w:t>
      </w:r>
      <w:r>
        <w:rPr>
          <w:rFonts w:ascii="GTWalsheimProLight" w:hAnsi="GTWalsheimProLight"/>
          <w:spacing w:val="-2"/>
          <w:sz w:val="15"/>
        </w:rPr>
        <w:t>db</w:t>
      </w:r>
      <w:r>
        <w:rPr>
          <w:rFonts w:ascii="GTWalsheimProLight" w:hAnsi="GTWalsheimProLight"/>
          <w:spacing w:val="-7"/>
          <w:sz w:val="15"/>
        </w:rPr>
        <w:t> </w:t>
      </w:r>
      <w:r>
        <w:rPr>
          <w:rFonts w:ascii="GTWalsheimProLight" w:hAnsi="GTWalsheimProLight"/>
          <w:spacing w:val="-2"/>
          <w:sz w:val="15"/>
        </w:rPr>
        <w:t>Korrektorat,</w:t>
      </w:r>
      <w:r>
        <w:rPr>
          <w:rFonts w:ascii="GTWalsheimProLight" w:hAnsi="GTWalsheimProLight"/>
          <w:spacing w:val="-6"/>
          <w:sz w:val="15"/>
        </w:rPr>
        <w:t> </w:t>
      </w:r>
      <w:r>
        <w:rPr>
          <w:rFonts w:ascii="GTWalsheimProLight" w:hAnsi="GTWalsheimProLight"/>
          <w:spacing w:val="-2"/>
          <w:sz w:val="15"/>
        </w:rPr>
        <w:t>Bern</w:t>
      </w:r>
      <w:r>
        <w:rPr>
          <w:rFonts w:ascii="GTWalsheimProLight" w:hAnsi="GTWalsheimProLight"/>
          <w:spacing w:val="-7"/>
          <w:sz w:val="15"/>
        </w:rPr>
        <w:t> </w:t>
      </w:r>
      <w:r>
        <w:rPr>
          <w:rFonts w:ascii="GTWalsheimProMedium" w:hAnsi="GTWalsheimProMedium"/>
          <w:spacing w:val="-2"/>
          <w:sz w:val="15"/>
        </w:rPr>
        <w:t>Inserateverwaltung</w:t>
      </w:r>
      <w:r>
        <w:rPr>
          <w:rFonts w:ascii="GTWalsheimProMedium" w:hAnsi="GTWalsheimProMedium"/>
          <w:spacing w:val="-7"/>
          <w:sz w:val="15"/>
        </w:rPr>
        <w:t> </w:t>
      </w:r>
      <w:r>
        <w:rPr>
          <w:rFonts w:ascii="GTWalsheimProLight" w:hAnsi="GTWalsheimProLight"/>
          <w:spacing w:val="-2"/>
          <w:sz w:val="15"/>
        </w:rPr>
        <w:t>Fachmedien,</w:t>
      </w:r>
      <w:r>
        <w:rPr>
          <w:rFonts w:ascii="GTWalsheimProLight" w:hAnsi="GTWalsheimProLight"/>
          <w:spacing w:val="-6"/>
          <w:sz w:val="15"/>
        </w:rPr>
        <w:t> </w:t>
      </w:r>
      <w:r>
        <w:rPr>
          <w:rFonts w:ascii="GTWalsheimProLight" w:hAnsi="GTWalsheimProLight"/>
          <w:spacing w:val="-2"/>
          <w:sz w:val="15"/>
        </w:rPr>
        <w:t>Zürichsee</w:t>
      </w:r>
      <w:r>
        <w:rPr>
          <w:rFonts w:ascii="GTWalsheimProLight" w:hAnsi="GTWalsheimProLight"/>
          <w:spacing w:val="-6"/>
          <w:sz w:val="15"/>
        </w:rPr>
        <w:t> </w:t>
      </w:r>
      <w:r>
        <w:rPr>
          <w:rFonts w:ascii="GTWalsheimProLight" w:hAnsi="GTWalsheimProLight"/>
          <w:spacing w:val="-2"/>
          <w:sz w:val="15"/>
        </w:rPr>
        <w:t>Werbe</w:t>
      </w:r>
      <w:r>
        <w:rPr>
          <w:rFonts w:ascii="GTWalsheimProLight" w:hAnsi="GTWalsheimProLight"/>
          <w:spacing w:val="-7"/>
          <w:sz w:val="15"/>
        </w:rPr>
        <w:t> </w:t>
      </w:r>
      <w:r>
        <w:rPr>
          <w:rFonts w:ascii="GTWalsheimProLight" w:hAnsi="GTWalsheimProLight"/>
          <w:spacing w:val="-2"/>
          <w:sz w:val="15"/>
        </w:rPr>
        <w:t>AG,</w:t>
      </w:r>
      <w:r>
        <w:rPr>
          <w:rFonts w:ascii="GTWalsheimProLight" w:hAnsi="GTWalsheimProLight"/>
          <w:spacing w:val="-35"/>
          <w:sz w:val="15"/>
        </w:rPr>
        <w:t> </w:t>
      </w:r>
      <w:r>
        <w:rPr>
          <w:rFonts w:ascii="GTWalsheimProLight" w:hAnsi="GTWalsheimProLight"/>
          <w:spacing w:val="-2"/>
          <w:sz w:val="15"/>
        </w:rPr>
        <w:t>Laubisrütistrasse 44, 8712 Stäfa, Telefon </w:t>
      </w:r>
      <w:r>
        <w:rPr>
          <w:rFonts w:ascii="GTWalsheimProLight" w:hAnsi="GTWalsheimProLight"/>
          <w:spacing w:val="-1"/>
          <w:sz w:val="15"/>
        </w:rPr>
        <w:t>044 928 56 11, </w:t>
      </w:r>
      <w:hyperlink r:id="rId177">
        <w:r>
          <w:rPr>
            <w:rFonts w:ascii="GTWalsheimProLight" w:hAnsi="GTWalsheimProLight"/>
            <w:spacing w:val="-1"/>
            <w:sz w:val="15"/>
          </w:rPr>
          <w:t>info@fachmedien.ch</w:t>
        </w:r>
      </w:hyperlink>
      <w:r>
        <w:rPr>
          <w:rFonts w:ascii="GTWalsheimProLight" w:hAnsi="GTWalsheimProLight"/>
          <w:spacing w:val="-36"/>
          <w:sz w:val="15"/>
        </w:rPr>
        <w:t> </w:t>
      </w:r>
      <w:r>
        <w:rPr>
          <w:rFonts w:ascii="GTWalsheimProMedium" w:hAnsi="GTWalsheimProMedium"/>
          <w:spacing w:val="-2"/>
          <w:sz w:val="15"/>
        </w:rPr>
        <w:t>Druck</w:t>
      </w:r>
      <w:r>
        <w:rPr>
          <w:rFonts w:ascii="GTWalsheimProMedium" w:hAnsi="GTWalsheimProMedium"/>
          <w:spacing w:val="-8"/>
          <w:sz w:val="15"/>
        </w:rPr>
        <w:t> </w:t>
      </w:r>
      <w:r>
        <w:rPr>
          <w:rFonts w:ascii="GTWalsheimProMedium" w:hAnsi="GTWalsheimProMedium"/>
          <w:spacing w:val="-2"/>
          <w:sz w:val="15"/>
        </w:rPr>
        <w:t>und</w:t>
      </w:r>
      <w:r>
        <w:rPr>
          <w:rFonts w:ascii="GTWalsheimProMedium" w:hAnsi="GTWalsheimProMedium"/>
          <w:spacing w:val="-7"/>
          <w:sz w:val="15"/>
        </w:rPr>
        <w:t> </w:t>
      </w:r>
      <w:r>
        <w:rPr>
          <w:rFonts w:ascii="GTWalsheimProMedium" w:hAnsi="GTWalsheimProMedium"/>
          <w:spacing w:val="-2"/>
          <w:sz w:val="15"/>
        </w:rPr>
        <w:t>Versand</w:t>
      </w:r>
      <w:r>
        <w:rPr>
          <w:rFonts w:ascii="GTWalsheimProMedium" w:hAnsi="GTWalsheimProMedium"/>
          <w:spacing w:val="-7"/>
          <w:sz w:val="15"/>
        </w:rPr>
        <w:t> </w:t>
      </w:r>
      <w:r>
        <w:rPr>
          <w:rFonts w:ascii="GTWalsheimProLight" w:hAnsi="GTWalsheimProLight"/>
          <w:spacing w:val="-2"/>
          <w:sz w:val="15"/>
        </w:rPr>
        <w:t>Merkur</w:t>
      </w:r>
      <w:r>
        <w:rPr>
          <w:rFonts w:ascii="GTWalsheimProLight" w:hAnsi="GTWalsheimProLight"/>
          <w:spacing w:val="-8"/>
          <w:sz w:val="15"/>
        </w:rPr>
        <w:t> </w:t>
      </w:r>
      <w:r>
        <w:rPr>
          <w:rFonts w:ascii="GTWalsheimProLight" w:hAnsi="GTWalsheimProLight"/>
          <w:spacing w:val="-2"/>
          <w:sz w:val="15"/>
        </w:rPr>
        <w:t>Druck</w:t>
      </w:r>
      <w:r>
        <w:rPr>
          <w:rFonts w:ascii="GTWalsheimProLight" w:hAnsi="GTWalsheimProLight"/>
          <w:spacing w:val="-7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AG,</w:t>
      </w:r>
      <w:r>
        <w:rPr>
          <w:rFonts w:ascii="GTWalsheimProLight" w:hAnsi="GTWalsheimProLight"/>
          <w:spacing w:val="-7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Gaswerkstrasse</w:t>
      </w:r>
      <w:r>
        <w:rPr>
          <w:rFonts w:ascii="GTWalsheimProLight" w:hAnsi="GTWalsheimProLight"/>
          <w:spacing w:val="-8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56,</w:t>
      </w:r>
      <w:r>
        <w:rPr>
          <w:rFonts w:ascii="GTWalsheimProLight" w:hAnsi="GTWalsheimProLight"/>
          <w:spacing w:val="-7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4900</w:t>
      </w:r>
      <w:r>
        <w:rPr>
          <w:rFonts w:ascii="GTWalsheimProLight" w:hAnsi="GTWalsheimProLight"/>
          <w:spacing w:val="-7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Langenthal</w:t>
      </w:r>
      <w:r>
        <w:rPr>
          <w:rFonts w:ascii="GTWalsheimProLight" w:hAnsi="GTWalsheimProLight"/>
          <w:spacing w:val="-36"/>
          <w:sz w:val="15"/>
        </w:rPr>
        <w:t> </w:t>
      </w:r>
      <w:r>
        <w:rPr>
          <w:rFonts w:ascii="GTWalsheimProMedium" w:hAnsi="GTWalsheimProMedium"/>
          <w:sz w:val="15"/>
        </w:rPr>
        <w:t>Adressänderungen</w:t>
      </w:r>
      <w:r>
        <w:rPr>
          <w:rFonts w:ascii="GTWalsheimProMedium" w:hAnsi="GTWalsheimProMedium"/>
          <w:spacing w:val="18"/>
          <w:sz w:val="15"/>
        </w:rPr>
        <w:t> </w:t>
      </w:r>
      <w:r>
        <w:rPr>
          <w:rFonts w:ascii="GTWalsheimProLight" w:hAnsi="GTWalsheimProLight"/>
          <w:sz w:val="15"/>
        </w:rPr>
        <w:t>bitte</w:t>
      </w:r>
      <w:r>
        <w:rPr>
          <w:rFonts w:ascii="GTWalsheimProLight" w:hAnsi="GTWalsheimProLight"/>
          <w:spacing w:val="20"/>
          <w:sz w:val="15"/>
        </w:rPr>
        <w:t> </w:t>
      </w:r>
      <w:r>
        <w:rPr>
          <w:rFonts w:ascii="GTWalsheimProLight" w:hAnsi="GTWalsheimProLight"/>
          <w:sz w:val="15"/>
        </w:rPr>
        <w:t>Ihrer</w:t>
      </w:r>
      <w:r>
        <w:rPr>
          <w:rFonts w:ascii="GTWalsheimProLight" w:hAnsi="GTWalsheimProLight"/>
          <w:spacing w:val="20"/>
          <w:sz w:val="15"/>
        </w:rPr>
        <w:t> </w:t>
      </w:r>
      <w:r>
        <w:rPr>
          <w:rFonts w:ascii="GTWalsheimProLight" w:hAnsi="GTWalsheimProLight"/>
          <w:sz w:val="15"/>
        </w:rPr>
        <w:t>Sektion</w:t>
      </w:r>
      <w:r>
        <w:rPr>
          <w:rFonts w:ascii="GTWalsheimProLight" w:hAnsi="GTWalsheimProLight"/>
          <w:spacing w:val="19"/>
          <w:sz w:val="15"/>
        </w:rPr>
        <w:t> </w:t>
      </w:r>
      <w:r>
        <w:rPr>
          <w:rFonts w:ascii="GTWalsheimProLight" w:hAnsi="GTWalsheimProLight"/>
          <w:sz w:val="15"/>
        </w:rPr>
        <w:t>melden</w:t>
      </w:r>
      <w:r>
        <w:rPr>
          <w:rFonts w:ascii="GTWalsheimProLight" w:hAnsi="GTWalsheimProLight"/>
          <w:spacing w:val="20"/>
          <w:sz w:val="15"/>
        </w:rPr>
        <w:t> </w:t>
      </w:r>
      <w:r>
        <w:rPr>
          <w:rFonts w:ascii="GTWalsheimProLight" w:hAnsi="GTWalsheimProLight"/>
          <w:sz w:val="15"/>
        </w:rPr>
        <w:t>oder</w:t>
      </w:r>
      <w:r>
        <w:rPr>
          <w:rFonts w:ascii="GTWalsheimProLight" w:hAnsi="GTWalsheimProLight"/>
          <w:spacing w:val="20"/>
          <w:sz w:val="15"/>
        </w:rPr>
        <w:t> </w:t>
      </w:r>
      <w:r>
        <w:rPr>
          <w:rFonts w:ascii="GTWalsheimProLight" w:hAnsi="GTWalsheimProLight"/>
          <w:sz w:val="15"/>
        </w:rPr>
        <w:t>an</w:t>
      </w:r>
      <w:r>
        <w:rPr>
          <w:rFonts w:ascii="GTWalsheimProLight" w:hAnsi="GTWalsheimProLight"/>
          <w:spacing w:val="20"/>
          <w:sz w:val="15"/>
        </w:rPr>
        <w:t> </w:t>
      </w:r>
      <w:r>
        <w:rPr>
          <w:rFonts w:ascii="GTWalsheimProLight" w:hAnsi="GTWalsheimProLight"/>
          <w:sz w:val="15"/>
        </w:rPr>
        <w:t>Procap</w:t>
      </w:r>
      <w:r>
        <w:rPr>
          <w:rFonts w:ascii="GTWalsheimProLight" w:hAnsi="GTWalsheimProLight"/>
          <w:spacing w:val="20"/>
          <w:sz w:val="15"/>
        </w:rPr>
        <w:t> </w:t>
      </w:r>
      <w:r>
        <w:rPr>
          <w:rFonts w:ascii="GTWalsheimProLight" w:hAnsi="GTWalsheimProLight"/>
          <w:sz w:val="15"/>
        </w:rPr>
        <w:t>in</w:t>
      </w:r>
      <w:r>
        <w:rPr>
          <w:rFonts w:ascii="GTWalsheimProLight" w:hAnsi="GTWalsheimProLight"/>
          <w:spacing w:val="20"/>
          <w:sz w:val="15"/>
        </w:rPr>
        <w:t> </w:t>
      </w:r>
      <w:r>
        <w:rPr>
          <w:rFonts w:ascii="GTWalsheimProLight" w:hAnsi="GTWalsheimProLight"/>
          <w:sz w:val="15"/>
        </w:rPr>
        <w:t>Olten,</w:t>
      </w:r>
      <w:r>
        <w:rPr>
          <w:rFonts w:ascii="GTWalsheimProLight" w:hAnsi="GTWalsheimProLight"/>
          <w:spacing w:val="-35"/>
          <w:sz w:val="15"/>
        </w:rPr>
        <w:t> </w:t>
      </w:r>
      <w:r>
        <w:rPr>
          <w:rFonts w:ascii="GTWalsheimProLight" w:hAnsi="GTWalsheimProLight"/>
          <w:sz w:val="15"/>
        </w:rPr>
        <w:t>Telefon</w:t>
      </w:r>
      <w:r>
        <w:rPr>
          <w:rFonts w:ascii="GTWalsheimProLight" w:hAnsi="GTWalsheimProLight"/>
          <w:spacing w:val="18"/>
          <w:sz w:val="15"/>
        </w:rPr>
        <w:t> </w:t>
      </w:r>
      <w:r>
        <w:rPr>
          <w:rFonts w:ascii="GTWalsheimProLight" w:hAnsi="GTWalsheimProLight"/>
          <w:sz w:val="15"/>
        </w:rPr>
        <w:t>062</w:t>
      </w:r>
      <w:r>
        <w:rPr>
          <w:rFonts w:ascii="GTWalsheimProLight" w:hAnsi="GTWalsheimProLight"/>
          <w:spacing w:val="18"/>
          <w:sz w:val="15"/>
        </w:rPr>
        <w:t> </w:t>
      </w:r>
      <w:r>
        <w:rPr>
          <w:rFonts w:ascii="GTWalsheimProLight" w:hAnsi="GTWalsheimProLight"/>
          <w:sz w:val="15"/>
        </w:rPr>
        <w:t>206</w:t>
      </w:r>
      <w:r>
        <w:rPr>
          <w:rFonts w:ascii="GTWalsheimProLight" w:hAnsi="GTWalsheimProLight"/>
          <w:spacing w:val="18"/>
          <w:sz w:val="15"/>
        </w:rPr>
        <w:t> </w:t>
      </w:r>
      <w:r>
        <w:rPr>
          <w:rFonts w:ascii="GTWalsheimProLight" w:hAnsi="GTWalsheimProLight"/>
          <w:sz w:val="15"/>
        </w:rPr>
        <w:t>88</w:t>
      </w:r>
      <w:r>
        <w:rPr>
          <w:rFonts w:ascii="GTWalsheimProLight" w:hAnsi="GTWalsheimProLight"/>
          <w:spacing w:val="18"/>
          <w:sz w:val="15"/>
        </w:rPr>
        <w:t> </w:t>
      </w:r>
      <w:r>
        <w:rPr>
          <w:rFonts w:ascii="GTWalsheimProLight" w:hAnsi="GTWalsheimProLight"/>
          <w:sz w:val="15"/>
        </w:rPr>
        <w:t>88</w:t>
      </w:r>
      <w:r>
        <w:rPr>
          <w:rFonts w:ascii="GTWalsheimProLight" w:hAnsi="GTWalsheimProLight"/>
          <w:spacing w:val="17"/>
          <w:sz w:val="15"/>
        </w:rPr>
        <w:t> </w:t>
      </w:r>
      <w:r>
        <w:rPr>
          <w:rFonts w:ascii="GTWalsheimProMedium" w:hAnsi="GTWalsheimProMedium"/>
          <w:sz w:val="15"/>
        </w:rPr>
        <w:t>Abonnemente</w:t>
      </w:r>
      <w:r>
        <w:rPr>
          <w:rFonts w:ascii="GTWalsheimProMedium" w:hAnsi="GTWalsheimProMedium"/>
          <w:spacing w:val="18"/>
          <w:sz w:val="15"/>
        </w:rPr>
        <w:t> </w:t>
      </w:r>
      <w:r>
        <w:rPr>
          <w:rFonts w:ascii="GTWalsheimProLight" w:hAnsi="GTWalsheimProLight"/>
          <w:sz w:val="15"/>
        </w:rPr>
        <w:t>Jahresabonnement</w:t>
      </w:r>
      <w:r>
        <w:rPr>
          <w:rFonts w:ascii="GTWalsheimProLight" w:hAnsi="GTWalsheimProLight"/>
          <w:spacing w:val="18"/>
          <w:sz w:val="15"/>
        </w:rPr>
        <w:t> </w:t>
      </w:r>
      <w:r>
        <w:rPr>
          <w:rFonts w:ascii="GTWalsheimProLight" w:hAnsi="GTWalsheimProLight"/>
          <w:sz w:val="15"/>
        </w:rPr>
        <w:t>für</w:t>
      </w:r>
      <w:r>
        <w:rPr>
          <w:rFonts w:ascii="GTWalsheimProLight" w:hAnsi="GTWalsheimProLight"/>
          <w:spacing w:val="18"/>
          <w:sz w:val="15"/>
        </w:rPr>
        <w:t> </w:t>
      </w:r>
      <w:r>
        <w:rPr>
          <w:rFonts w:ascii="GTWalsheimProLight" w:hAnsi="GTWalsheimProLight"/>
          <w:sz w:val="15"/>
        </w:rPr>
        <w:t>Nichtmit-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glieder Schweiz CHF 20.–, Ausland CHF 40.–, ISSN 1664-4603 </w:t>
      </w:r>
      <w:r>
        <w:rPr>
          <w:rFonts w:ascii="GTWalsheimProMedium" w:hAnsi="GTWalsheimProMedium"/>
          <w:sz w:val="15"/>
        </w:rPr>
        <w:t>Redaktions-</w:t>
      </w:r>
      <w:r>
        <w:rPr>
          <w:rFonts w:ascii="GTWalsheimProMedium" w:hAnsi="GTWalsheimProMedium"/>
          <w:spacing w:val="-35"/>
          <w:sz w:val="15"/>
        </w:rPr>
        <w:t> </w:t>
      </w:r>
      <w:r>
        <w:rPr>
          <w:rFonts w:ascii="GTWalsheimProMedium" w:hAnsi="GTWalsheimProMedium"/>
          <w:sz w:val="15"/>
        </w:rPr>
        <w:t>schluss</w:t>
      </w:r>
      <w:r>
        <w:rPr>
          <w:rFonts w:ascii="GTWalsheimProMedium" w:hAnsi="GTWalsheimProMedium"/>
          <w:spacing w:val="9"/>
          <w:sz w:val="15"/>
        </w:rPr>
        <w:t> </w:t>
      </w:r>
      <w:r>
        <w:rPr>
          <w:rFonts w:ascii="GTWalsheimProLight" w:hAnsi="GTWalsheimProLight"/>
          <w:sz w:val="15"/>
        </w:rPr>
        <w:t>für</w:t>
      </w:r>
      <w:r>
        <w:rPr>
          <w:rFonts w:ascii="GTWalsheimProLight" w:hAnsi="GTWalsheimProLight"/>
          <w:spacing w:val="13"/>
          <w:sz w:val="15"/>
        </w:rPr>
        <w:t> </w:t>
      </w:r>
      <w:r>
        <w:rPr>
          <w:rFonts w:ascii="GTWalsheimProLight" w:hAnsi="GTWalsheimProLight"/>
          <w:sz w:val="15"/>
        </w:rPr>
        <w:t>Nr.</w:t>
      </w:r>
      <w:r>
        <w:rPr>
          <w:rFonts w:ascii="GTWalsheimProLight" w:hAnsi="GTWalsheimProLight"/>
          <w:spacing w:val="13"/>
          <w:sz w:val="15"/>
        </w:rPr>
        <w:t> </w:t>
      </w:r>
      <w:r>
        <w:rPr>
          <w:rFonts w:ascii="GTWalsheimProLight" w:hAnsi="GTWalsheimProLight"/>
          <w:sz w:val="15"/>
        </w:rPr>
        <w:t>1/2022:</w:t>
      </w:r>
      <w:r>
        <w:rPr>
          <w:rFonts w:ascii="GTWalsheimProLight" w:hAnsi="GTWalsheimProLight"/>
          <w:spacing w:val="14"/>
          <w:sz w:val="15"/>
        </w:rPr>
        <w:t> </w:t>
      </w:r>
      <w:r>
        <w:rPr>
          <w:rFonts w:ascii="GTWalsheimProLight" w:hAnsi="GTWalsheimProLight"/>
          <w:sz w:val="15"/>
        </w:rPr>
        <w:t>26.</w:t>
      </w:r>
      <w:r>
        <w:rPr>
          <w:rFonts w:ascii="GTWalsheimProLight" w:hAnsi="GTWalsheimProLight"/>
          <w:spacing w:val="13"/>
          <w:sz w:val="15"/>
        </w:rPr>
        <w:t> </w:t>
      </w:r>
      <w:r>
        <w:rPr>
          <w:rFonts w:ascii="GTWalsheimProLight" w:hAnsi="GTWalsheimProLight"/>
          <w:sz w:val="15"/>
        </w:rPr>
        <w:t>Januar</w:t>
      </w:r>
      <w:r>
        <w:rPr>
          <w:rFonts w:ascii="GTWalsheimProLight" w:hAnsi="GTWalsheimProLight"/>
          <w:spacing w:val="13"/>
          <w:sz w:val="15"/>
        </w:rPr>
        <w:t> </w:t>
      </w:r>
      <w:r>
        <w:rPr>
          <w:rFonts w:ascii="GTWalsheimProLight" w:hAnsi="GTWalsheimProLight"/>
          <w:sz w:val="15"/>
        </w:rPr>
        <w:t>2022,</w:t>
      </w:r>
      <w:r>
        <w:rPr>
          <w:rFonts w:ascii="GTWalsheimProLight" w:hAnsi="GTWalsheimProLight"/>
          <w:spacing w:val="13"/>
          <w:sz w:val="15"/>
        </w:rPr>
        <w:t> </w:t>
      </w:r>
      <w:r>
        <w:rPr>
          <w:rFonts w:ascii="GTWalsheimProLight" w:hAnsi="GTWalsheimProLight"/>
          <w:sz w:val="15"/>
        </w:rPr>
        <w:t>erscheint</w:t>
      </w:r>
      <w:r>
        <w:rPr>
          <w:rFonts w:ascii="GTWalsheimProLight" w:hAnsi="GTWalsheimProLight"/>
          <w:spacing w:val="13"/>
          <w:sz w:val="15"/>
        </w:rPr>
        <w:t> </w:t>
      </w:r>
      <w:r>
        <w:rPr>
          <w:rFonts w:ascii="GTWalsheimProLight" w:hAnsi="GTWalsheimProLight"/>
          <w:sz w:val="15"/>
        </w:rPr>
        <w:t>am</w:t>
      </w:r>
      <w:r>
        <w:rPr>
          <w:rFonts w:ascii="GTWalsheimProLight" w:hAnsi="GTWalsheimProLight"/>
          <w:spacing w:val="14"/>
          <w:sz w:val="15"/>
        </w:rPr>
        <w:t> </w:t>
      </w:r>
      <w:r>
        <w:rPr>
          <w:rFonts w:ascii="GTWalsheimProLight" w:hAnsi="GTWalsheimProLight"/>
          <w:sz w:val="15"/>
        </w:rPr>
        <w:t>28.</w:t>
      </w:r>
      <w:r>
        <w:rPr>
          <w:rFonts w:ascii="GTWalsheimProLight" w:hAnsi="GTWalsheimProLight"/>
          <w:spacing w:val="13"/>
          <w:sz w:val="15"/>
        </w:rPr>
        <w:t> </w:t>
      </w:r>
      <w:r>
        <w:rPr>
          <w:rFonts w:ascii="GTWalsheimProLight" w:hAnsi="GTWalsheimProLight"/>
          <w:sz w:val="15"/>
        </w:rPr>
        <w:t>Februar</w:t>
      </w:r>
      <w:r>
        <w:rPr>
          <w:rFonts w:ascii="GTWalsheimProLight" w:hAnsi="GTWalsheimProLight"/>
          <w:spacing w:val="13"/>
          <w:sz w:val="15"/>
        </w:rPr>
        <w:t> </w:t>
      </w:r>
      <w:r>
        <w:rPr>
          <w:rFonts w:ascii="GTWalsheimProLight" w:hAnsi="GTWalsheimProLight"/>
          <w:sz w:val="15"/>
        </w:rPr>
        <w:t>2022</w:t>
      </w:r>
    </w:p>
    <w:p>
      <w:pPr>
        <w:spacing w:line="240" w:lineRule="auto" w:before="0"/>
        <w:rPr>
          <w:rFonts w:ascii="GTWalsheimProLight"/>
          <w:sz w:val="20"/>
        </w:rPr>
      </w:pPr>
      <w:r>
        <w:rPr/>
        <w:br w:type="column"/>
      </w:r>
      <w:r>
        <w:rPr>
          <w:rFonts w:ascii="GTWalsheimProLight"/>
          <w:sz w:val="20"/>
        </w:rPr>
      </w: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spacing w:before="8"/>
        <w:rPr>
          <w:rFonts w:ascii="GTWalsheimProLight"/>
          <w:sz w:val="17"/>
        </w:rPr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5299452</wp:posOffset>
            </wp:positionH>
            <wp:positionV relativeFrom="paragraph">
              <wp:posOffset>156650</wp:posOffset>
            </wp:positionV>
            <wp:extent cx="468855" cy="504825"/>
            <wp:effectExtent l="0" t="0" r="0" b="0"/>
            <wp:wrapTopAndBottom/>
            <wp:docPr id="153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46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85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23" w:lineRule="exact" w:before="195"/>
        <w:ind w:left="968" w:right="1497" w:firstLine="0"/>
        <w:jc w:val="center"/>
        <w:rPr>
          <w:rFonts w:ascii="GT Walsheim Pro" w:hAnsi="GT Walsheim Pro"/>
          <w:b/>
          <w:sz w:val="26"/>
        </w:rPr>
      </w:pPr>
      <w:r>
        <w:rPr>
          <w:rFonts w:ascii="GT Walsheim Pro" w:hAnsi="GT Walsheim Pro"/>
          <w:b/>
          <w:color w:val="2C2F88"/>
          <w:sz w:val="26"/>
        </w:rPr>
        <w:t>Fokus</w:t>
      </w:r>
      <w:r>
        <w:rPr>
          <w:rFonts w:ascii="GT Walsheim Pro" w:hAnsi="GT Walsheim Pro"/>
          <w:b/>
          <w:color w:val="2C2F88"/>
          <w:spacing w:val="28"/>
          <w:sz w:val="26"/>
        </w:rPr>
        <w:t> </w:t>
      </w:r>
      <w:r>
        <w:rPr>
          <w:rFonts w:ascii="GT Walsheim Pro" w:hAnsi="GT Walsheim Pro"/>
          <w:b/>
          <w:color w:val="2C2F88"/>
          <w:sz w:val="26"/>
        </w:rPr>
        <w:t>im</w:t>
      </w:r>
      <w:r>
        <w:rPr>
          <w:rFonts w:ascii="GT Walsheim Pro" w:hAnsi="GT Walsheim Pro"/>
          <w:b/>
          <w:color w:val="2C2F88"/>
          <w:spacing w:val="28"/>
          <w:sz w:val="26"/>
        </w:rPr>
        <w:t> </w:t>
      </w:r>
      <w:r>
        <w:rPr>
          <w:rFonts w:ascii="GT Walsheim Pro" w:hAnsi="GT Walsheim Pro"/>
          <w:b/>
          <w:color w:val="2C2F88"/>
          <w:sz w:val="26"/>
        </w:rPr>
        <w:t>nächsten</w:t>
      </w:r>
      <w:r>
        <w:rPr>
          <w:rFonts w:ascii="GT Walsheim Pro" w:hAnsi="GT Walsheim Pro"/>
          <w:b/>
          <w:color w:val="2C2F88"/>
          <w:spacing w:val="28"/>
          <w:sz w:val="26"/>
        </w:rPr>
        <w:t> </w:t>
      </w:r>
      <w:r>
        <w:rPr>
          <w:rFonts w:ascii="GT Walsheim Pro" w:hAnsi="GT Walsheim Pro"/>
          <w:b/>
          <w:color w:val="2C2F88"/>
          <w:sz w:val="26"/>
        </w:rPr>
        <w:t>Heft:</w:t>
      </w:r>
    </w:p>
    <w:p>
      <w:pPr>
        <w:spacing w:line="310" w:lineRule="exact" w:before="0"/>
        <w:ind w:left="968" w:right="1497" w:firstLine="0"/>
        <w:jc w:val="center"/>
        <w:rPr>
          <w:rFonts w:ascii="GTWalsheimProLight"/>
          <w:sz w:val="26"/>
        </w:rPr>
      </w:pPr>
      <w:r>
        <w:rPr>
          <w:rFonts w:ascii="GTWalsheimProLight"/>
          <w:color w:val="2C2F88"/>
          <w:sz w:val="26"/>
        </w:rPr>
        <w:t>Stand</w:t>
      </w:r>
      <w:r>
        <w:rPr>
          <w:rFonts w:ascii="GTWalsheimProLight"/>
          <w:color w:val="2C2F88"/>
          <w:spacing w:val="26"/>
          <w:sz w:val="26"/>
        </w:rPr>
        <w:t> </w:t>
      </w:r>
      <w:r>
        <w:rPr>
          <w:rFonts w:ascii="GTWalsheimProLight"/>
          <w:color w:val="2C2F88"/>
          <w:sz w:val="26"/>
        </w:rPr>
        <w:t>Uno-</w:t>
      </w:r>
    </w:p>
    <w:p>
      <w:pPr>
        <w:spacing w:line="320" w:lineRule="exact" w:before="0"/>
        <w:ind w:left="968" w:right="1497" w:firstLine="0"/>
        <w:jc w:val="center"/>
        <w:rPr>
          <w:rFonts w:ascii="GTWalsheimProLight"/>
          <w:sz w:val="26"/>
        </w:rPr>
      </w:pPr>
      <w:r>
        <w:rPr>
          <w:rFonts w:ascii="GTWalsheimProLight"/>
          <w:color w:val="2C2F88"/>
          <w:sz w:val="26"/>
        </w:rPr>
        <w:t>Behindertenrechtskonvention</w:t>
      </w:r>
    </w:p>
    <w:p>
      <w:pPr>
        <w:spacing w:after="0" w:line="320" w:lineRule="exact"/>
        <w:jc w:val="center"/>
        <w:rPr>
          <w:rFonts w:ascii="GTWalsheimProLight"/>
          <w:sz w:val="26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6020" w:space="40"/>
            <w:col w:w="5850"/>
          </w:cols>
        </w:sectPr>
      </w:pPr>
    </w:p>
    <w:p>
      <w:pPr>
        <w:tabs>
          <w:tab w:pos="6125" w:val="left" w:leader="none"/>
        </w:tabs>
        <w:spacing w:line="240" w:lineRule="auto"/>
        <w:ind w:left="793" w:right="0" w:firstLine="0"/>
        <w:rPr>
          <w:rFonts w:ascii="GTWalsheimProLight"/>
          <w:sz w:val="20"/>
        </w:rPr>
      </w:pPr>
      <w:r>
        <w:rPr/>
        <w:pict>
          <v:group style="position:absolute;margin-left:0pt;margin-top:442.205017pt;width:595.3pt;height:399.7pt;mso-position-horizontal-relative:page;mso-position-vertical-relative:page;z-index:15756288" id="docshapegroup568" coordorigin="0,8844" coordsize="11906,7994">
            <v:shape style="position:absolute;left:0;top:8844;width:11906;height:7994" type="#_x0000_t75" id="docshape569" stroked="false">
              <v:imagedata r:id="rId180" o:title=""/>
            </v:shape>
            <v:shape style="position:absolute;left:1119;top:9384;width:3376;height:570" type="#_x0000_t202" id="docshape570" filled="false" stroked="false">
              <v:textbox inset="0,0,0,0">
                <w:txbxContent>
                  <w:p>
                    <w:pPr>
                      <w:spacing w:line="331" w:lineRule="exact" w:before="0"/>
                      <w:ind w:left="0" w:right="0" w:firstLine="0"/>
                      <w:jc w:val="left"/>
                      <w:rPr>
                        <w:rFonts w:ascii="GTWalsheimProMedium" w:hAnsi="GTWalsheimProMedium"/>
                        <w:sz w:val="28"/>
                      </w:rPr>
                    </w:pPr>
                    <w:r>
                      <w:rPr>
                        <w:rFonts w:ascii="GTWalsheimProMedium" w:hAnsi="GTWalsheimProMedium"/>
                        <w:sz w:val="28"/>
                      </w:rPr>
                      <w:t>Auflösung</w:t>
                    </w:r>
                    <w:r>
                      <w:rPr>
                        <w:rFonts w:ascii="GTWalsheimProMedium" w:hAnsi="GTWalsheimProMedium"/>
                        <w:spacing w:val="35"/>
                        <w:sz w:val="28"/>
                      </w:rPr>
                      <w:t> </w:t>
                    </w:r>
                    <w:r>
                      <w:rPr>
                        <w:rFonts w:ascii="GTWalsheimProMedium" w:hAnsi="GTWalsheimProMedium"/>
                        <w:sz w:val="28"/>
                      </w:rPr>
                      <w:t>von</w:t>
                    </w:r>
                    <w:r>
                      <w:rPr>
                        <w:rFonts w:ascii="GTWalsheimProMedium" w:hAnsi="GTWalsheimProMedium"/>
                        <w:spacing w:val="35"/>
                        <w:sz w:val="28"/>
                      </w:rPr>
                      <w:t> </w:t>
                    </w:r>
                    <w:r>
                      <w:rPr>
                        <w:rFonts w:ascii="GTWalsheimProMedium" w:hAnsi="GTWalsheimProMedium"/>
                        <w:sz w:val="28"/>
                      </w:rPr>
                      <w:t>Hirnstoff</w:t>
                    </w:r>
                  </w:p>
                  <w:p>
                    <w:pPr>
                      <w:spacing w:line="239" w:lineRule="exact" w:before="0"/>
                      <w:ind w:left="0" w:right="0" w:firstLine="0"/>
                      <w:jc w:val="left"/>
                      <w:rPr>
                        <w:rFonts w:ascii="GTWalsheimProLight" w:hAnsi="GTWalsheimProLight"/>
                        <w:sz w:val="20"/>
                      </w:rPr>
                    </w:pPr>
                    <w:r>
                      <w:rPr>
                        <w:rFonts w:ascii="GTWalsheimProLight" w:hAnsi="GTWalsheimProLight"/>
                        <w:sz w:val="20"/>
                      </w:rPr>
                      <w:t>Der</w:t>
                    </w:r>
                    <w:r>
                      <w:rPr>
                        <w:rFonts w:ascii="GTWalsheimProLight" w:hAnsi="GTWalsheimProLight"/>
                        <w:spacing w:val="27"/>
                        <w:sz w:val="20"/>
                      </w:rPr>
                      <w:t> </w:t>
                    </w:r>
                    <w:r>
                      <w:rPr>
                        <w:rFonts w:ascii="GTWalsheimProLight" w:hAnsi="GTWalsheimProLight"/>
                        <w:sz w:val="20"/>
                      </w:rPr>
                      <w:t>Rätselaufgaben</w:t>
                    </w:r>
                    <w:r>
                      <w:rPr>
                        <w:rFonts w:ascii="GTWalsheimProLight" w:hAnsi="GTWalsheimProLight"/>
                        <w:spacing w:val="27"/>
                        <w:sz w:val="20"/>
                      </w:rPr>
                      <w:t> </w:t>
                    </w:r>
                    <w:r>
                      <w:rPr>
                        <w:rFonts w:ascii="GTWalsheimProLight" w:hAnsi="GTWalsheimProLight"/>
                        <w:sz w:val="20"/>
                      </w:rPr>
                      <w:t>von</w:t>
                    </w:r>
                    <w:r>
                      <w:rPr>
                        <w:rFonts w:ascii="GTWalsheimProLight" w:hAnsi="GTWalsheimProLight"/>
                        <w:spacing w:val="28"/>
                        <w:sz w:val="20"/>
                      </w:rPr>
                      <w:t> </w:t>
                    </w:r>
                    <w:r>
                      <w:rPr>
                        <w:rFonts w:ascii="GTWalsheimProLight" w:hAnsi="GTWalsheimProLight"/>
                        <w:sz w:val="20"/>
                      </w:rPr>
                      <w:t>Seite</w:t>
                    </w:r>
                    <w:r>
                      <w:rPr>
                        <w:rFonts w:ascii="GTWalsheimProLight" w:hAnsi="GTWalsheimProLight"/>
                        <w:spacing w:val="27"/>
                        <w:sz w:val="20"/>
                      </w:rPr>
                      <w:t> </w:t>
                    </w:r>
                    <w:r>
                      <w:rPr>
                        <w:rFonts w:ascii="GTWalsheimProLight" w:hAnsi="GTWalsheimProLight"/>
                        <w:sz w:val="20"/>
                      </w:rPr>
                      <w:t>22/23.</w:t>
                    </w:r>
                  </w:p>
                </w:txbxContent>
              </v:textbox>
              <w10:wrap type="none"/>
            </v:shape>
            <v:shape style="position:absolute;left:6746;top:9401;width:1292;height:197" type="#_x0000_t202" id="docshape57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GTWalsheimProMedium" w:hAnsi="GTWalsheimProMedium"/>
                        <w:sz w:val="16"/>
                      </w:rPr>
                    </w:pPr>
                    <w:r>
                      <w:rPr>
                        <w:rFonts w:ascii="GTWalsheimProMedium" w:hAnsi="GTWalsheimProMedium"/>
                        <w:sz w:val="16"/>
                      </w:rPr>
                      <w:t>Kreuzwort-Rätsel</w:t>
                    </w:r>
                  </w:p>
                </w:txbxContent>
              </v:textbox>
              <w10:wrap type="none"/>
            </v:shape>
            <v:shape style="position:absolute;left:1119;top:10224;width:780;height:246" type="#_x0000_t202" id="docshape57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GTWalsheimProMedium"/>
                        <w:sz w:val="20"/>
                      </w:rPr>
                    </w:pPr>
                    <w:r>
                      <w:rPr>
                        <w:rFonts w:ascii="GTWalsheimProMedium"/>
                        <w:sz w:val="20"/>
                      </w:rPr>
                      <w:t>Sudoku:</w:t>
                    </w:r>
                  </w:p>
                </w:txbxContent>
              </v:textbox>
              <w10:wrap type="none"/>
            </v:shape>
            <v:shape style="position:absolute;left:6746;top:13008;width:1143;height:197" type="#_x0000_t202" id="docshape57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GTWalsheimProMedium"/>
                        <w:sz w:val="16"/>
                      </w:rPr>
                    </w:pPr>
                    <w:r>
                      <w:rPr>
                        <w:rFonts w:ascii="GTWalsheimProMedium"/>
                        <w:sz w:val="16"/>
                      </w:rPr>
                      <w:t>Farb-Labyrinth</w:t>
                    </w:r>
                  </w:p>
                </w:txbxContent>
              </v:textbox>
              <w10:wrap type="none"/>
            </v:shape>
            <v:shape style="position:absolute;left:1119;top:13213;width:752;height:246" type="#_x0000_t202" id="docshape57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GTWalsheimProMedium"/>
                        <w:sz w:val="20"/>
                      </w:rPr>
                    </w:pPr>
                    <w:r>
                      <w:rPr>
                        <w:rFonts w:ascii="GTWalsheimProMedium"/>
                        <w:sz w:val="20"/>
                      </w:rPr>
                      <w:t>Bimaru:</w:t>
                    </w:r>
                  </w:p>
                </w:txbxContent>
              </v:textbox>
              <w10:wrap type="none"/>
            </v:shape>
            <v:shape style="position:absolute;left:9154;top:15991;width:390;height:84" type="#_x0000_t202" id="docshape575" filled="false" stroked="false">
              <v:textbox inset="0,0,0,0">
                <w:txbxContent>
                  <w:p>
                    <w:pPr>
                      <w:spacing w:before="14"/>
                      <w:ind w:left="0" w:right="0" w:firstLine="0"/>
                      <w:jc w:val="left"/>
                      <w:rPr>
                        <w:rFonts w:ascii="Arial"/>
                        <w:sz w:val="5"/>
                      </w:rPr>
                    </w:pPr>
                    <w:r>
                      <w:rPr>
                        <w:rFonts w:ascii="Arial"/>
                        <w:w w:val="120"/>
                        <w:sz w:val="5"/>
                      </w:rPr>
                      <w:t>04310000131</w:t>
                    </w:r>
                  </w:p>
                </w:txbxContent>
              </v:textbox>
              <w10:wrap type="none"/>
            </v:shape>
            <v:shape style="position:absolute;left:10504;top:16205;width:293;height:345" type="#_x0000_t202" id="docshape57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GTWalsheimProMedium"/>
                        <w:sz w:val="28"/>
                      </w:rPr>
                    </w:pPr>
                    <w:r>
                      <w:rPr>
                        <w:rFonts w:ascii="GTWalsheimProMedium"/>
                        <w:sz w:val="28"/>
                      </w:rPr>
                      <w:t>31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6094336">
            <wp:simplePos x="0" y="0"/>
            <wp:positionH relativeFrom="page">
              <wp:posOffset>2693571</wp:posOffset>
            </wp:positionH>
            <wp:positionV relativeFrom="page">
              <wp:posOffset>4338739</wp:posOffset>
            </wp:positionV>
            <wp:extent cx="717331" cy="786384"/>
            <wp:effectExtent l="0" t="0" r="0" b="0"/>
            <wp:wrapNone/>
            <wp:docPr id="155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48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331" cy="786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WalsheimProLight"/>
          <w:sz w:val="20"/>
        </w:rPr>
        <w:pict>
          <v:group style="width:245.2pt;height:360pt;mso-position-horizontal-relative:char;mso-position-vertical-relative:line" id="docshapegroup577" coordorigin="0,0" coordsize="4904,7200">
            <v:shape style="position:absolute;left:2921;top:2538;width:1733;height:310" type="#_x0000_t75" id="docshape578" stroked="false">
              <v:imagedata r:id="rId182" o:title=""/>
            </v:shape>
            <v:shape style="position:absolute;left:2;top:2;width:4899;height:7195" type="#_x0000_t202" id="docshape579" filled="false" stroked="true" strokeweight=".25pt" strokecolor="#000000">
              <v:textbox inset="0,0,0,0">
                <w:txbxContent>
                  <w:p>
                    <w:pPr>
                      <w:spacing w:line="240" w:lineRule="auto"/>
                      <w:ind w:left="-3" w:right="-58" w:firstLine="0"/>
                      <w:rPr>
                        <w:rFonts w:ascii="GTWalsheimProLight"/>
                        <w:sz w:val="20"/>
                      </w:rPr>
                    </w:pPr>
                    <w:r>
                      <w:rPr>
                        <w:rFonts w:ascii="GTWalsheimProLight"/>
                        <w:sz w:val="20"/>
                      </w:rPr>
                      <w:drawing>
                        <wp:inline distT="0" distB="0" distL="0" distR="0">
                          <wp:extent cx="3112255" cy="1466850"/>
                          <wp:effectExtent l="0" t="0" r="0" b="0"/>
                          <wp:docPr id="157" name="image150.png"/>
                          <wp:cNvGraphicFramePr>
                            <a:graphicFrameLocks noChangeAspect="1"/>
                          </wp:cNvGraphicFramePr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158" name="image150.png"/>
                                  <pic:cNvPicPr/>
                                </pic:nvPicPr>
                                <pic:blipFill>
                                  <a:blip r:embed="rId183" cstate="print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112255" cy="146685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GTWalsheimProLight"/>
                        <w:sz w:val="20"/>
                      </w:rPr>
                    </w:r>
                  </w:p>
                  <w:p>
                    <w:pPr>
                      <w:spacing w:line="240" w:lineRule="auto" w:before="0"/>
                      <w:rPr>
                        <w:rFonts w:ascii="GTWalsheimProLight"/>
                        <w:sz w:val="30"/>
                      </w:rPr>
                    </w:pPr>
                  </w:p>
                  <w:p>
                    <w:pPr>
                      <w:spacing w:line="240" w:lineRule="auto" w:before="4"/>
                      <w:rPr>
                        <w:rFonts w:ascii="GTWalsheimProLight"/>
                        <w:sz w:val="32"/>
                      </w:rPr>
                    </w:pPr>
                  </w:p>
                  <w:p>
                    <w:pPr>
                      <w:spacing w:line="261" w:lineRule="auto" w:before="0"/>
                      <w:ind w:left="287" w:right="257" w:firstLine="0"/>
                      <w:jc w:val="left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B60F3C"/>
                        <w:w w:val="95"/>
                        <w:sz w:val="24"/>
                      </w:rPr>
                      <w:t>politinklusiv - </w:t>
                    </w:r>
                    <w:r>
                      <w:rPr>
                        <w:rFonts w:ascii="Arial" w:hAnsi="Arial"/>
                        <w:b/>
                        <w:color w:val="005C7E"/>
                        <w:w w:val="95"/>
                        <w:sz w:val="24"/>
                      </w:rPr>
                      <w:t>eine Weiterbildung für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1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C7E"/>
                        <w:w w:val="90"/>
                        <w:sz w:val="24"/>
                      </w:rPr>
                      <w:t>Menschen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25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C7E"/>
                        <w:w w:val="90"/>
                        <w:sz w:val="24"/>
                      </w:rPr>
                      <w:t>mit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26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C7E"/>
                        <w:w w:val="90"/>
                        <w:sz w:val="24"/>
                      </w:rPr>
                      <w:t>Behinderungen,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26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C7E"/>
                        <w:w w:val="90"/>
                        <w:sz w:val="24"/>
                      </w:rPr>
                      <w:t>die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26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C7E"/>
                        <w:w w:val="90"/>
                        <w:sz w:val="24"/>
                      </w:rPr>
                      <w:t>sich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-58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C7E"/>
                        <w:w w:val="90"/>
                        <w:sz w:val="24"/>
                      </w:rPr>
                      <w:t>politisch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-6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C7E"/>
                        <w:w w:val="90"/>
                        <w:sz w:val="24"/>
                      </w:rPr>
                      <w:t>engagieren</w:t>
                    </w:r>
                    <w:r>
                      <w:rPr>
                        <w:rFonts w:ascii="Arial" w:hAnsi="Arial"/>
                        <w:b/>
                        <w:color w:val="005C7E"/>
                        <w:spacing w:val="-5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C7E"/>
                        <w:w w:val="90"/>
                        <w:sz w:val="24"/>
                      </w:rPr>
                      <w:t>wollen.</w:t>
                    </w:r>
                  </w:p>
                  <w:p>
                    <w:pPr>
                      <w:spacing w:line="278" w:lineRule="auto" w:before="96"/>
                      <w:ind w:left="287" w:right="595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Die von Pro Infirmis organisierte Weiterbildung findet</w:t>
                    </w:r>
                    <w:r>
                      <w:rPr>
                        <w:rFonts w:ascii="Arial" w:hAnsi="Arial"/>
                        <w:color w:val="005C7E"/>
                        <w:spacing w:val="-4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B60F3C"/>
                        <w:w w:val="90"/>
                        <w:sz w:val="18"/>
                      </w:rPr>
                      <w:t>zwischen</w:t>
                    </w:r>
                    <w:r>
                      <w:rPr>
                        <w:rFonts w:ascii="Arial" w:hAnsi="Arial"/>
                        <w:color w:val="B60F3C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B60F3C"/>
                        <w:w w:val="90"/>
                        <w:sz w:val="18"/>
                      </w:rPr>
                      <w:t>Januar</w:t>
                    </w:r>
                    <w:r>
                      <w:rPr>
                        <w:rFonts w:ascii="Arial" w:hAnsi="Arial"/>
                        <w:color w:val="B60F3C"/>
                        <w:spacing w:val="-1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B60F3C"/>
                        <w:w w:val="90"/>
                        <w:sz w:val="18"/>
                      </w:rPr>
                      <w:t>und</w:t>
                    </w:r>
                    <w:r>
                      <w:rPr>
                        <w:rFonts w:ascii="Arial" w:hAnsi="Arial"/>
                        <w:color w:val="B60F3C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B60F3C"/>
                        <w:w w:val="90"/>
                        <w:sz w:val="18"/>
                      </w:rPr>
                      <w:t>März</w:t>
                    </w:r>
                    <w:r>
                      <w:rPr>
                        <w:rFonts w:ascii="Arial" w:hAnsi="Arial"/>
                        <w:color w:val="B60F3C"/>
                        <w:spacing w:val="-1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B60F3C"/>
                        <w:w w:val="90"/>
                        <w:sz w:val="18"/>
                      </w:rPr>
                      <w:t>2022</w:t>
                    </w:r>
                    <w:r>
                      <w:rPr>
                        <w:rFonts w:ascii="Arial" w:hAnsi="Arial"/>
                        <w:color w:val="B60F3C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B60F3C"/>
                        <w:w w:val="90"/>
                        <w:sz w:val="18"/>
                      </w:rPr>
                      <w:t>online</w:t>
                    </w:r>
                    <w:r>
                      <w:rPr>
                        <w:rFonts w:ascii="Arial" w:hAnsi="Arial"/>
                        <w:color w:val="B60F3C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0"/>
                        <w:sz w:val="18"/>
                      </w:rPr>
                      <w:t>statt.</w:t>
                    </w:r>
                  </w:p>
                  <w:p>
                    <w:pPr>
                      <w:spacing w:line="278" w:lineRule="auto" w:before="0"/>
                      <w:ind w:left="287" w:right="257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Die</w:t>
                    </w:r>
                    <w:r>
                      <w:rPr>
                        <w:rFonts w:ascii="Arial" w:hAnsi="Arial"/>
                        <w:color w:val="005C7E"/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Teilnehmenden</w:t>
                    </w:r>
                    <w:r>
                      <w:rPr>
                        <w:rFonts w:ascii="Arial" w:hAnsi="Arial"/>
                        <w:color w:val="005C7E"/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lernen</w:t>
                    </w:r>
                    <w:r>
                      <w:rPr>
                        <w:rFonts w:ascii="Arial" w:hAnsi="Arial"/>
                        <w:color w:val="005C7E"/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in</w:t>
                    </w:r>
                    <w:r>
                      <w:rPr>
                        <w:rFonts w:ascii="Arial" w:hAnsi="Arial"/>
                        <w:color w:val="005C7E"/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vier</w:t>
                    </w:r>
                    <w:r>
                      <w:rPr>
                        <w:rFonts w:ascii="Arial" w:hAnsi="Arial"/>
                        <w:color w:val="005C7E"/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Modulen</w:t>
                    </w:r>
                    <w:r>
                      <w:rPr>
                        <w:rFonts w:ascii="Arial" w:hAnsi="Arial"/>
                        <w:color w:val="005C7E"/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theoretische</w:t>
                    </w:r>
                    <w:r>
                      <w:rPr>
                        <w:rFonts w:ascii="Arial" w:hAnsi="Arial"/>
                        <w:color w:val="005C7E"/>
                        <w:spacing w:val="-4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Grundlagen kennen und machen praktische Übungen.</w:t>
                    </w:r>
                    <w:r>
                      <w:rPr>
                        <w:rFonts w:ascii="Arial" w:hAnsi="Arial"/>
                        <w:color w:val="005C7E"/>
                        <w:spacing w:val="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95"/>
                        <w:sz w:val="18"/>
                      </w:rPr>
                      <w:t>Dabei können sie ihr politisches Wissen vertiefen und</w:t>
                    </w:r>
                    <w:r>
                      <w:rPr>
                        <w:rFonts w:ascii="Arial" w:hAnsi="Arial"/>
                        <w:color w:val="005C7E"/>
                        <w:spacing w:val="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sz w:val="18"/>
                      </w:rPr>
                      <w:t>sich über die Herausforderungen politischen</w:t>
                    </w:r>
                    <w:r>
                      <w:rPr>
                        <w:rFonts w:ascii="Arial" w:hAnsi="Arial"/>
                        <w:color w:val="005C7E"/>
                        <w:spacing w:val="1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85"/>
                        <w:sz w:val="18"/>
                      </w:rPr>
                      <w:t>Engagements</w:t>
                    </w:r>
                    <w:r>
                      <w:rPr>
                        <w:rFonts w:ascii="Arial" w:hAnsi="Arial"/>
                        <w:color w:val="005C7E"/>
                        <w:spacing w:val="-4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005C7E"/>
                        <w:w w:val="85"/>
                        <w:sz w:val="18"/>
                      </w:rPr>
                      <w:t>austauschen.</w:t>
                    </w:r>
                  </w:p>
                  <w:p>
                    <w:pPr>
                      <w:spacing w:line="278" w:lineRule="auto" w:before="119"/>
                      <w:ind w:left="287" w:right="2125" w:firstLine="0"/>
                      <w:jc w:val="left"/>
                      <w:rPr>
                        <w:rFonts w:ascii="Arial"/>
                        <w:sz w:val="18"/>
                      </w:rPr>
                    </w:pPr>
                    <w:r>
                      <w:rPr>
                        <w:rFonts w:ascii="Arial"/>
                        <w:color w:val="005C7E"/>
                        <w:w w:val="95"/>
                        <w:sz w:val="18"/>
                      </w:rPr>
                      <w:t>Die Barrierefreiheit ist garantiert,</w:t>
                    </w:r>
                    <w:r>
                      <w:rPr>
                        <w:rFonts w:ascii="Arial"/>
                        <w:color w:val="005C7E"/>
                        <w:spacing w:val="-4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/>
                        <w:color w:val="005C7E"/>
                        <w:w w:val="95"/>
                        <w:sz w:val="18"/>
                      </w:rPr>
                      <w:t>die</w:t>
                    </w:r>
                    <w:r>
                      <w:rPr>
                        <w:rFonts w:ascii="Arial"/>
                        <w:color w:val="005C7E"/>
                        <w:spacing w:val="-12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/>
                        <w:color w:val="005C7E"/>
                        <w:w w:val="95"/>
                        <w:sz w:val="18"/>
                      </w:rPr>
                      <w:t>Teilnahme</w:t>
                    </w:r>
                    <w:r>
                      <w:rPr>
                        <w:rFonts w:ascii="Arial"/>
                        <w:color w:val="005C7E"/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/>
                        <w:color w:val="005C7E"/>
                        <w:w w:val="95"/>
                        <w:sz w:val="18"/>
                      </w:rPr>
                      <w:t>ist</w:t>
                    </w:r>
                    <w:r>
                      <w:rPr>
                        <w:rFonts w:ascii="Arial"/>
                        <w:color w:val="005C7E"/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/>
                        <w:color w:val="005C7E"/>
                        <w:w w:val="95"/>
                        <w:sz w:val="18"/>
                      </w:rPr>
                      <w:t>gratis.</w:t>
                    </w:r>
                  </w:p>
                  <w:p>
                    <w:pPr>
                      <w:spacing w:line="278" w:lineRule="auto" w:before="74"/>
                      <w:ind w:left="287" w:right="257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B60F3C"/>
                        <w:sz w:val="18"/>
                      </w:rPr>
                      <w:t>Jetzt anmelden unter:</w:t>
                    </w:r>
                    <w:r>
                      <w:rPr>
                        <w:rFonts w:ascii="Arial"/>
                        <w:b/>
                        <w:color w:val="B60F3C"/>
                        <w:spacing w:val="1"/>
                        <w:sz w:val="18"/>
                      </w:rPr>
                      <w:t> </w:t>
                    </w:r>
                    <w:hyperlink r:id="rId184">
                      <w:r>
                        <w:rPr>
                          <w:rFonts w:ascii="Arial"/>
                          <w:b/>
                          <w:color w:val="B60F3C"/>
                          <w:w w:val="95"/>
                          <w:sz w:val="18"/>
                        </w:rPr>
                        <w:t>www.proinfirmis.ch/politinklusiv</w:t>
                      </w:r>
                    </w:hyperlink>
                  </w:p>
                </w:txbxContent>
              </v:textbox>
              <v:stroke dashstyle="solid"/>
              <w10:wrap type="none"/>
            </v:shape>
            <v:shape style="position:absolute;left:258;top:1561;width:2098;height:485" type="#_x0000_t202" id="docshape580" filled="true" fillcolor="#000000" stroked="false">
              <v:textbox inset="0,0,0,0">
                <w:txbxContent>
                  <w:p>
                    <w:pPr>
                      <w:spacing w:before="0"/>
                      <w:ind w:left="34" w:right="0" w:firstLine="0"/>
                      <w:jc w:val="left"/>
                      <w:rPr>
                        <w:rFonts w:ascii="Arial"/>
                        <w:b/>
                        <w:color w:val="000000"/>
                        <w:sz w:val="3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z w:val="34"/>
                      </w:rPr>
                      <w:t>politinklusiv</w:t>
                    </w:r>
                  </w:p>
                </w:txbxContent>
              </v:textbox>
              <v:fill opacity="49152f" type="solid"/>
              <w10:wrap type="none"/>
            </v:shape>
          </v:group>
        </w:pict>
      </w:r>
      <w:r>
        <w:rPr>
          <w:rFonts w:ascii="GTWalsheimProLight"/>
          <w:sz w:val="20"/>
        </w:rPr>
      </w:r>
      <w:r>
        <w:rPr>
          <w:rFonts w:ascii="GTWalsheimProLight"/>
          <w:sz w:val="20"/>
        </w:rPr>
        <w:tab/>
      </w:r>
      <w:r>
        <w:rPr>
          <w:rFonts w:ascii="GTWalsheimProLight"/>
          <w:sz w:val="20"/>
        </w:rPr>
        <w:pict>
          <v:group style="width:245.2pt;height:360pt;mso-position-horizontal-relative:char;mso-position-vertical-relative:line" id="docshapegroup581" coordorigin="0,0" coordsize="4904,7200">
            <v:shape style="position:absolute;left:0;top:0;width:4904;height:7200" type="#_x0000_t75" id="docshape582" stroked="false">
              <v:imagedata r:id="rId185" o:title=""/>
            </v:shape>
            <v:shape style="position:absolute;left:295;top:6833;width:1743;height:192" type="#_x0000_t202" id="docshape583" filled="false" stroked="false">
              <v:textbox inset="0,0,0,0">
                <w:txbxContent>
                  <w:p>
                    <w:pPr>
                      <w:spacing w:line="189" w:lineRule="exact" w:before="1"/>
                      <w:ind w:left="0" w:right="0" w:firstLine="0"/>
                      <w:jc w:val="left"/>
                      <w:rPr>
                        <w:rFonts w:ascii="Arial"/>
                        <w:sz w:val="17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17"/>
                      </w:rPr>
                      <w:t>5</w:t>
                    </w:r>
                    <w:r>
                      <w:rPr>
                        <w:rFonts w:ascii="Arial"/>
                        <w:b/>
                        <w:color w:val="FFFFFF"/>
                        <w:spacing w:val="-3"/>
                        <w:w w:val="105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w w:val="105"/>
                        <w:sz w:val="17"/>
                      </w:rPr>
                      <w:t>JAHRE</w:t>
                    </w:r>
                    <w:r>
                      <w:rPr>
                        <w:rFonts w:ascii="Arial"/>
                        <w:b/>
                        <w:color w:val="FFFFFF"/>
                        <w:spacing w:val="-3"/>
                        <w:w w:val="105"/>
                        <w:sz w:val="17"/>
                      </w:rPr>
                      <w:t> </w:t>
                    </w:r>
                    <w:r>
                      <w:rPr>
                        <w:rFonts w:ascii="Arial"/>
                        <w:color w:val="FFFFFF"/>
                        <w:w w:val="105"/>
                        <w:sz w:val="17"/>
                      </w:rPr>
                      <w:t>GARANTIE</w:t>
                    </w:r>
                  </w:p>
                </w:txbxContent>
              </v:textbox>
              <w10:wrap type="none"/>
            </v:shape>
            <v:shape style="position:absolute;left:3748;top:6062;width:895;height:333" type="#_x0000_t202" id="docshape584" filled="false" stroked="false">
              <v:textbox inset="0,0,0,0">
                <w:txbxContent>
                  <w:p>
                    <w:pPr>
                      <w:spacing w:line="259" w:lineRule="auto" w:before="0"/>
                      <w:ind w:left="50" w:right="2" w:hanging="51"/>
                      <w:jc w:val="left"/>
                      <w:rPr>
                        <w:rFonts w:ascii="Arial"/>
                        <w:b/>
                        <w:sz w:val="1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15"/>
                        <w:sz w:val="14"/>
                      </w:rPr>
                      <w:t>Montiert</w:t>
                    </w:r>
                    <w:r>
                      <w:rPr>
                        <w:rFonts w:ascii="Arial"/>
                        <w:b/>
                        <w:color w:val="FFFFFF"/>
                        <w:spacing w:val="1"/>
                        <w:w w:val="115"/>
                        <w:sz w:val="14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w w:val="115"/>
                        <w:sz w:val="14"/>
                      </w:rPr>
                      <w:t>in</w:t>
                    </w:r>
                    <w:r>
                      <w:rPr>
                        <w:rFonts w:ascii="Arial"/>
                        <w:b/>
                        <w:color w:val="FFFFFF"/>
                        <w:spacing w:val="1"/>
                        <w:w w:val="115"/>
                        <w:sz w:val="14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w w:val="115"/>
                        <w:sz w:val="14"/>
                      </w:rPr>
                      <w:t>2</w:t>
                    </w:r>
                    <w:r>
                      <w:rPr>
                        <w:rFonts w:ascii="Arial"/>
                        <w:b/>
                        <w:color w:val="FFFFFF"/>
                        <w:spacing w:val="10"/>
                        <w:w w:val="115"/>
                        <w:sz w:val="14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w w:val="115"/>
                        <w:sz w:val="14"/>
                      </w:rPr>
                      <w:t>Wochen</w:t>
                    </w:r>
                  </w:p>
                </w:txbxContent>
              </v:textbox>
              <w10:wrap type="none"/>
            </v:shape>
            <v:shape style="position:absolute;left:283;top:6350;width:1897;height:221" type="#_x0000_t202" id="docshape585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20"/>
                      </w:rPr>
                    </w:pPr>
                    <w:hyperlink r:id="rId186">
                      <w:r>
                        <w:rPr>
                          <w:rFonts w:ascii="Arial"/>
                          <w:b/>
                          <w:color w:val="FFFFFF"/>
                          <w:w w:val="110"/>
                          <w:sz w:val="20"/>
                        </w:rPr>
                        <w:t>www.hoegglift.ch</w:t>
                      </w:r>
                    </w:hyperlink>
                  </w:p>
                </w:txbxContent>
              </v:textbox>
              <w10:wrap type="none"/>
            </v:shape>
            <v:shape style="position:absolute;left:283;top:3468;width:4366;height:1708" type="#_x0000_t202" id="docshape58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b/>
                        <w:sz w:val="51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25"/>
                        <w:w w:val="105"/>
                        <w:sz w:val="51"/>
                      </w:rPr>
                      <w:t>TREPPENLIFTE</w:t>
                    </w:r>
                  </w:p>
                  <w:p>
                    <w:pPr>
                      <w:spacing w:line="310" w:lineRule="atLeast" w:before="190"/>
                      <w:ind w:left="0" w:right="2127" w:firstLine="0"/>
                      <w:jc w:val="left"/>
                      <w:rPr>
                        <w:rFonts w:ascii="Arial" w:hAnsi="Arial"/>
                        <w:b/>
                        <w:sz w:val="21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1"/>
                      </w:rPr>
                      <w:t>ROLLSTUHLLIFTE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"/>
                        <w:w w:val="105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w w:val="110"/>
                        <w:sz w:val="21"/>
                      </w:rPr>
                      <w:t>SITZLIFTE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"/>
                        <w:w w:val="110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w w:val="110"/>
                        <w:sz w:val="21"/>
                      </w:rPr>
                      <w:t>AUFZÜGE</w:t>
                    </w:r>
                  </w:p>
                </w:txbxContent>
              </v:textbox>
              <w10:wrap type="none"/>
            </v:shape>
            <v:shape style="position:absolute;left:10;top:10;width:4884;height:3238" type="#_x0000_t202" id="docshape587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GTWalsheimProLigh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WalsheimProLigh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WalsheimProLigh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WalsheimProLight"/>
                        <w:sz w:val="22"/>
                      </w:rPr>
                    </w:pPr>
                  </w:p>
                  <w:p>
                    <w:pPr>
                      <w:spacing w:before="143"/>
                      <w:ind w:left="3046" w:right="0" w:firstLine="0"/>
                      <w:jc w:val="left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sz w:val="20"/>
                      </w:rPr>
                      <w:t>ST.</w:t>
                    </w:r>
                    <w:r>
                      <w:rPr>
                        <w:rFonts w:ascii="Arial"/>
                        <w:b/>
                        <w:spacing w:val="-30"/>
                        <w:sz w:val="20"/>
                      </w:rPr>
                      <w:t> </w:t>
                    </w:r>
                    <w:r>
                      <w:rPr>
                        <w:rFonts w:ascii="Arial"/>
                        <w:b/>
                        <w:sz w:val="20"/>
                      </w:rPr>
                      <w:t>GALLEN</w:t>
                    </w:r>
                  </w:p>
                  <w:p>
                    <w:pPr>
                      <w:spacing w:before="10"/>
                      <w:ind w:left="3199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w w:val="110"/>
                        <w:sz w:val="20"/>
                      </w:rPr>
                      <w:t>071</w:t>
                    </w:r>
                    <w:r>
                      <w:rPr>
                        <w:rFonts w:ascii="Arial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987</w:t>
                    </w:r>
                    <w:r>
                      <w:rPr>
                        <w:rFonts w:ascii="Arial"/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66</w:t>
                    </w:r>
                    <w:r>
                      <w:rPr>
                        <w:rFonts w:ascii="Arial"/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80</w:t>
                    </w:r>
                  </w:p>
                  <w:p>
                    <w:pPr>
                      <w:spacing w:before="67"/>
                      <w:ind w:left="3046" w:right="0" w:firstLine="0"/>
                      <w:jc w:val="left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w w:val="105"/>
                        <w:sz w:val="20"/>
                      </w:rPr>
                      <w:t>LAUSANNE</w:t>
                    </w:r>
                  </w:p>
                  <w:p>
                    <w:pPr>
                      <w:spacing w:before="10"/>
                      <w:ind w:left="3202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w w:val="105"/>
                        <w:sz w:val="20"/>
                      </w:rPr>
                      <w:t>021</w:t>
                    </w:r>
                    <w:r>
                      <w:rPr>
                        <w:rFonts w:ascii="Arial"/>
                        <w:spacing w:val="-2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20"/>
                      </w:rPr>
                      <w:t>800 06 91</w:t>
                    </w:r>
                  </w:p>
                  <w:p>
                    <w:pPr>
                      <w:spacing w:before="67"/>
                      <w:ind w:left="3046" w:right="0" w:firstLine="0"/>
                      <w:jc w:val="left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sz w:val="20"/>
                      </w:rPr>
                      <w:t>BERN</w:t>
                    </w:r>
                  </w:p>
                  <w:p>
                    <w:pPr>
                      <w:spacing w:before="10"/>
                      <w:ind w:left="3201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w w:val="105"/>
                        <w:sz w:val="20"/>
                      </w:rPr>
                      <w:t>033</w:t>
                    </w:r>
                    <w:r>
                      <w:rPr>
                        <w:rFonts w:ascii="Arial"/>
                        <w:spacing w:val="-14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20"/>
                      </w:rPr>
                      <w:t>439</w:t>
                    </w:r>
                    <w:r>
                      <w:rPr>
                        <w:rFonts w:ascii="Arial"/>
                        <w:spacing w:val="-13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20"/>
                      </w:rPr>
                      <w:t>41</w:t>
                    </w:r>
                    <w:r>
                      <w:rPr>
                        <w:rFonts w:ascii="Arial"/>
                        <w:spacing w:val="-13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20"/>
                      </w:rPr>
                      <w:t>41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GTWalsheimProLight"/>
          <w:sz w:val="20"/>
        </w:rPr>
      </w:r>
    </w:p>
    <w:p>
      <w:pPr>
        <w:spacing w:after="0" w:line="240" w:lineRule="auto"/>
        <w:rPr>
          <w:rFonts w:ascii="GTWalsheimProLight"/>
          <w:sz w:val="20"/>
        </w:rPr>
        <w:sectPr>
          <w:footerReference w:type="default" r:id="rId179"/>
          <w:pgSz w:w="11910" w:h="16840"/>
          <w:pgMar w:footer="0" w:header="0" w:top="1120" w:bottom="0" w:left="0" w:right="0"/>
        </w:sectPr>
      </w:pPr>
    </w:p>
    <w:p>
      <w:pPr>
        <w:pStyle w:val="BodyText"/>
        <w:spacing w:line="113" w:lineRule="exact"/>
        <w:ind w:left="949"/>
        <w:rPr>
          <w:rFonts w:ascii="GTWalsheimProLight"/>
          <w:sz w:val="11"/>
        </w:rPr>
      </w:pPr>
      <w:r>
        <w:rPr>
          <w:rFonts w:ascii="GTWalsheimProLight"/>
          <w:position w:val="-1"/>
          <w:sz w:val="11"/>
        </w:rPr>
        <w:pict>
          <v:group style="width:500.75pt;height:5.7pt;mso-position-horizontal-relative:char;mso-position-vertical-relative:line" id="docshapegroup588" coordorigin="0,0" coordsize="10015,114">
            <v:rect style="position:absolute;left:0;top:0;width:10015;height:114" id="docshape589" filled="true" fillcolor="#0075bf" stroked="false">
              <v:fill type="solid"/>
            </v:rect>
          </v:group>
        </w:pict>
      </w:r>
      <w:r>
        <w:rPr>
          <w:rFonts w:ascii="GTWalsheimProLight"/>
          <w:position w:val="-1"/>
          <w:sz w:val="11"/>
        </w:rPr>
      </w:r>
    </w:p>
    <w:p>
      <w:pPr>
        <w:pStyle w:val="BodyText"/>
        <w:spacing w:before="10"/>
        <w:rPr>
          <w:rFonts w:ascii="GTWalsheimProLight"/>
        </w:rPr>
      </w:pPr>
    </w:p>
    <w:p>
      <w:pPr>
        <w:pStyle w:val="BodyText"/>
        <w:spacing w:before="107"/>
        <w:ind w:left="1279"/>
        <w:rPr>
          <w:rFonts w:ascii="Arial" w:hAnsi="Arial"/>
        </w:rPr>
      </w:pPr>
      <w:r>
        <w:rPr/>
        <w:pict>
          <v:group style="position:absolute;margin-left:418.080994pt;margin-top:-3.274873pt;width:114.1pt;height:37.050pt;mso-position-horizontal-relative:page;mso-position-vertical-relative:paragraph;z-index:15759872" id="docshapegroup590" coordorigin="8362,-65" coordsize="2282,741">
            <v:shape style="position:absolute;left:8564;top:-66;width:506;height:292" type="#_x0000_t75" id="docshape591" stroked="false">
              <v:imagedata r:id="rId188" o:title=""/>
            </v:shape>
            <v:shape style="position:absolute;left:9044;top:241;width:1599;height:434" type="#_x0000_t75" id="docshape592" stroked="false">
              <v:imagedata r:id="rId189" o:title=""/>
            </v:shape>
            <v:shape style="position:absolute;left:8361;top:310;width:506;height:291" type="#_x0000_t75" id="docshape593" stroked="false">
              <v:imagedata r:id="rId190" o:title=""/>
            </v:shape>
            <v:shape style="position:absolute;left:8660;top:-18;width:883;height:412" type="#_x0000_t75" id="docshape594" stroked="false">
              <v:imagedata r:id="rId191" o:title=""/>
            </v:shape>
            <w10:wrap type="none"/>
          </v:group>
        </w:pict>
      </w:r>
      <w:r>
        <w:rPr>
          <w:rFonts w:ascii="Arial" w:hAnsi="Arial"/>
          <w:color w:val="0075BF"/>
          <w:w w:val="90"/>
        </w:rPr>
        <w:t>CHANCEN</w:t>
      </w:r>
      <w:r>
        <w:rPr>
          <w:rFonts w:ascii="Arial" w:hAnsi="Arial"/>
          <w:color w:val="0075BF"/>
          <w:spacing w:val="27"/>
          <w:w w:val="90"/>
        </w:rPr>
        <w:t> </w:t>
      </w:r>
      <w:r>
        <w:rPr>
          <w:rFonts w:ascii="Arial" w:hAnsi="Arial"/>
          <w:color w:val="0075BF"/>
          <w:w w:val="90"/>
        </w:rPr>
        <w:t>UND</w:t>
      </w:r>
      <w:r>
        <w:rPr>
          <w:rFonts w:ascii="Arial" w:hAnsi="Arial"/>
          <w:color w:val="0075BF"/>
          <w:spacing w:val="27"/>
          <w:w w:val="90"/>
        </w:rPr>
        <w:t> </w:t>
      </w:r>
      <w:r>
        <w:rPr>
          <w:rFonts w:ascii="Arial" w:hAnsi="Arial"/>
          <w:color w:val="0075BF"/>
          <w:w w:val="90"/>
        </w:rPr>
        <w:t>LEBENSRÄUME</w:t>
      </w:r>
      <w:r>
        <w:rPr>
          <w:rFonts w:ascii="Arial" w:hAnsi="Arial"/>
          <w:color w:val="0075BF"/>
          <w:spacing w:val="27"/>
          <w:w w:val="90"/>
        </w:rPr>
        <w:t> </w:t>
      </w:r>
      <w:r>
        <w:rPr>
          <w:rFonts w:ascii="Arial" w:hAnsi="Arial"/>
          <w:color w:val="0075BF"/>
          <w:w w:val="90"/>
        </w:rPr>
        <w:t>FÜR</w:t>
      </w:r>
      <w:r>
        <w:rPr>
          <w:rFonts w:ascii="Arial" w:hAnsi="Arial"/>
          <w:color w:val="0075BF"/>
          <w:spacing w:val="28"/>
          <w:w w:val="90"/>
        </w:rPr>
        <w:t> </w:t>
      </w:r>
      <w:r>
        <w:rPr>
          <w:rFonts w:ascii="Arial" w:hAnsi="Arial"/>
          <w:color w:val="0075BF"/>
          <w:w w:val="90"/>
        </w:rPr>
        <w:t>MENSCHEN</w:t>
      </w:r>
    </w:p>
    <w:p>
      <w:pPr>
        <w:spacing w:before="74"/>
        <w:ind w:left="1279" w:right="0" w:firstLine="0"/>
        <w:jc w:val="left"/>
        <w:rPr>
          <w:rFonts w:ascii="Arial" w:hAnsi="Arial"/>
          <w:sz w:val="28"/>
        </w:rPr>
      </w:pPr>
      <w:r>
        <w:rPr>
          <w:rFonts w:ascii="Arial" w:hAnsi="Arial"/>
          <w:color w:val="0075BF"/>
          <w:w w:val="90"/>
          <w:sz w:val="28"/>
        </w:rPr>
        <w:t>WOHN-</w:t>
      </w:r>
      <w:r>
        <w:rPr>
          <w:rFonts w:ascii="Arial" w:hAnsi="Arial"/>
          <w:color w:val="0075BF"/>
          <w:spacing w:val="67"/>
          <w:sz w:val="28"/>
        </w:rPr>
        <w:t> </w:t>
      </w:r>
      <w:r>
        <w:rPr>
          <w:rFonts w:ascii="Arial" w:hAnsi="Arial"/>
          <w:color w:val="0075BF"/>
          <w:w w:val="90"/>
          <w:sz w:val="28"/>
        </w:rPr>
        <w:t>UND</w:t>
      </w:r>
      <w:r>
        <w:rPr>
          <w:rFonts w:ascii="Arial" w:hAnsi="Arial"/>
          <w:color w:val="0075BF"/>
          <w:spacing w:val="67"/>
          <w:sz w:val="28"/>
        </w:rPr>
        <w:t> </w:t>
      </w:r>
      <w:r>
        <w:rPr>
          <w:rFonts w:ascii="Arial" w:hAnsi="Arial"/>
          <w:color w:val="0075BF"/>
          <w:w w:val="90"/>
          <w:sz w:val="28"/>
        </w:rPr>
        <w:t>ARBEITSINTEGRATIONSLÖSUNGEN</w:t>
      </w:r>
    </w:p>
    <w:p>
      <w:pPr>
        <w:pStyle w:val="BodyText"/>
        <w:rPr>
          <w:rFonts w:ascii="Arial"/>
        </w:rPr>
      </w:pPr>
    </w:p>
    <w:p>
      <w:pPr>
        <w:pStyle w:val="BodyText"/>
        <w:spacing w:before="8"/>
        <w:rPr>
          <w:rFonts w:ascii="Arial"/>
        </w:rPr>
      </w:pPr>
    </w:p>
    <w:p>
      <w:pPr>
        <w:spacing w:line="256" w:lineRule="auto" w:before="0"/>
        <w:ind w:left="4422" w:right="4626" w:firstLine="0"/>
        <w:jc w:val="both"/>
        <w:rPr>
          <w:rFonts w:ascii="Arial" w:hAnsi="Arial"/>
          <w:sz w:val="17"/>
        </w:rPr>
      </w:pPr>
      <w:r>
        <w:rPr/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812650</wp:posOffset>
            </wp:positionH>
            <wp:positionV relativeFrom="paragraph">
              <wp:posOffset>14904</wp:posOffset>
            </wp:positionV>
            <wp:extent cx="1810788" cy="2487002"/>
            <wp:effectExtent l="0" t="0" r="0" b="0"/>
            <wp:wrapNone/>
            <wp:docPr id="159" name="image1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56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788" cy="2487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8.213013pt;margin-top:1.173614pt;width:153.5pt;height:171pt;mso-position-horizontal-relative:page;mso-position-vertical-relative:paragraph;z-index:-17218560" id="docshapegroup595" coordorigin="7564,23" coordsize="3070,3420">
            <v:shape style="position:absolute;left:9348;top:784;width:1236;height:2653" id="docshape596" coordorigin="9349,785" coordsize="1236,2653" path="m10115,2820l10584,2820,10579,2897,10565,2972,10543,3043,10512,3110,10474,3173,10428,3230,10377,3282,10319,3327,10257,3365,10190,3396,10119,3419,10044,3433,9966,3438,9889,3433,9814,3419,9743,3396,9676,3365,9613,3327,9556,3282,9505,3230,9459,3173,9421,3110,9390,3043,9367,2972,9353,2897,9349,2820,9353,2742,9367,2668,9390,2597,9421,2529,9459,2467,9505,2410,9556,2358,9613,2313,9676,2274,9743,2244,9814,2221,9889,2207,9966,2202,9966,785e" filled="false" stroked="true" strokeweight=".5pt" strokecolor="#8ab5e1">
              <v:path arrowok="t"/>
              <v:stroke dashstyle="solid"/>
            </v:shape>
            <v:shape style="position:absolute;left:9514;top:2367;width:905;height:905" id="docshape597" coordorigin="9514,2368" coordsize="905,905" path="m9966,2368l9893,2374,9823,2391,9759,2418,9699,2455,9647,2500,9601,2553,9565,2612,9537,2677,9520,2747,9514,2820,9520,2893,9537,2963,9565,3028,9601,3087,9647,3140,9699,3185,9759,3222,9823,3249,9893,3266,9966,3272,10040,3266,10109,3249,10174,3222,10234,3185,10286,3140,10331,3087,10368,3028,10396,2963,10413,2893,10419,2820,10413,2747,10396,2677,10368,2612,10331,2553,10286,2500,10234,2455,10174,2418,10109,2391,10040,2374,9966,2368xe" filled="true" fillcolor="#ffffff" stroked="false">
              <v:path arrowok="t"/>
              <v:fill type="solid"/>
            </v:shape>
            <v:shape style="position:absolute;left:9416;top:2269;width:1101;height:1101" type="#_x0000_t75" id="docshape598" stroked="false">
              <v:imagedata r:id="rId193" o:title=""/>
            </v:shape>
            <v:shape style="position:absolute;left:7564;top:23;width:3070;height:1268" type="#_x0000_t202" id="docshape599" filled="true" fillcolor="#c8d9f1" stroked="false">
              <v:textbox inset="0,0,0,0">
                <w:txbxContent>
                  <w:p>
                    <w:pPr>
                      <w:spacing w:before="96"/>
                      <w:ind w:left="192" w:right="0" w:firstLine="0"/>
                      <w:jc w:val="left"/>
                      <w:rPr>
                        <w:rFonts w:ascii="Arial"/>
                        <w:color w:val="000000"/>
                        <w:sz w:val="14"/>
                      </w:rPr>
                    </w:pPr>
                    <w:r>
                      <w:rPr>
                        <w:rFonts w:ascii="Arial"/>
                        <w:color w:val="0075BF"/>
                        <w:sz w:val="14"/>
                      </w:rPr>
                      <w:t>Finanzierung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307" w:val="left" w:leader="none"/>
                      </w:tabs>
                      <w:spacing w:before="19"/>
                      <w:ind w:left="306" w:right="0" w:hanging="115"/>
                      <w:jc w:val="left"/>
                      <w:rPr>
                        <w:rFonts w:ascii="Arial"/>
                        <w:color w:val="000000"/>
                        <w:sz w:val="14"/>
                      </w:rPr>
                    </w:pPr>
                    <w:r>
                      <w:rPr>
                        <w:rFonts w:ascii="Arial"/>
                        <w:color w:val="0075BF"/>
                        <w:w w:val="95"/>
                        <w:sz w:val="14"/>
                      </w:rPr>
                      <w:t>Leistungsvertrag</w:t>
                    </w:r>
                    <w:r>
                      <w:rPr>
                        <w:rFonts w:ascii="Arial"/>
                        <w:color w:val="0075BF"/>
                        <w:spacing w:val="4"/>
                        <w:w w:val="95"/>
                        <w:sz w:val="14"/>
                      </w:rPr>
                      <w:t> </w:t>
                    </w:r>
                    <w:r>
                      <w:rPr>
                        <w:rFonts w:ascii="Arial"/>
                        <w:color w:val="0075BF"/>
                        <w:w w:val="95"/>
                        <w:sz w:val="14"/>
                      </w:rPr>
                      <w:t>mit</w:t>
                    </w:r>
                    <w:r>
                      <w:rPr>
                        <w:rFonts w:ascii="Arial"/>
                        <w:color w:val="0075BF"/>
                        <w:spacing w:val="4"/>
                        <w:w w:val="95"/>
                        <w:sz w:val="14"/>
                      </w:rPr>
                      <w:t> </w:t>
                    </w:r>
                    <w:r>
                      <w:rPr>
                        <w:rFonts w:ascii="Arial"/>
                        <w:color w:val="0075BF"/>
                        <w:w w:val="95"/>
                        <w:sz w:val="14"/>
                      </w:rPr>
                      <w:t>der</w:t>
                    </w:r>
                    <w:r>
                      <w:rPr>
                        <w:rFonts w:ascii="Arial"/>
                        <w:color w:val="0075BF"/>
                        <w:spacing w:val="4"/>
                        <w:w w:val="95"/>
                        <w:sz w:val="14"/>
                      </w:rPr>
                      <w:t> </w:t>
                    </w:r>
                    <w:r>
                      <w:rPr>
                        <w:rFonts w:ascii="Arial"/>
                        <w:color w:val="0075BF"/>
                        <w:w w:val="95"/>
                        <w:sz w:val="14"/>
                      </w:rPr>
                      <w:t>GSI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307" w:val="left" w:leader="none"/>
                      </w:tabs>
                      <w:spacing w:before="19"/>
                      <w:ind w:left="306" w:right="0" w:hanging="115"/>
                      <w:jc w:val="left"/>
                      <w:rPr>
                        <w:rFonts w:ascii="Arial"/>
                        <w:color w:val="000000"/>
                        <w:sz w:val="14"/>
                      </w:rPr>
                    </w:pPr>
                    <w:r>
                      <w:rPr>
                        <w:rFonts w:ascii="Arial"/>
                        <w:color w:val="0075BF"/>
                        <w:w w:val="95"/>
                        <w:sz w:val="14"/>
                      </w:rPr>
                      <w:t>Krankenkassen</w:t>
                    </w:r>
                    <w:r>
                      <w:rPr>
                        <w:rFonts w:ascii="Arial"/>
                        <w:color w:val="0075BF"/>
                        <w:spacing w:val="-4"/>
                        <w:w w:val="95"/>
                        <w:sz w:val="14"/>
                      </w:rPr>
                      <w:t> </w:t>
                    </w:r>
                    <w:r>
                      <w:rPr>
                        <w:rFonts w:ascii="Arial"/>
                        <w:color w:val="0075BF"/>
                        <w:w w:val="95"/>
                        <w:sz w:val="14"/>
                      </w:rPr>
                      <w:t>(Spitex)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307" w:val="left" w:leader="none"/>
                      </w:tabs>
                      <w:spacing w:before="19"/>
                      <w:ind w:left="306" w:right="0" w:hanging="115"/>
                      <w:jc w:val="left"/>
                      <w:rPr>
                        <w:rFonts w:ascii="Arial" w:hAnsi="Arial"/>
                        <w:color w:val="000000"/>
                        <w:sz w:val="14"/>
                      </w:rPr>
                    </w:pPr>
                    <w:r>
                      <w:rPr>
                        <w:rFonts w:ascii="Arial" w:hAnsi="Arial"/>
                        <w:color w:val="0075BF"/>
                        <w:w w:val="95"/>
                        <w:sz w:val="14"/>
                      </w:rPr>
                      <w:t>IV</w:t>
                    </w:r>
                    <w:r>
                      <w:rPr>
                        <w:rFonts w:ascii="Arial" w:hAnsi="Arial"/>
                        <w:color w:val="0075BF"/>
                        <w:spacing w:val="11"/>
                        <w:w w:val="95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color w:val="0075BF"/>
                        <w:w w:val="95"/>
                        <w:sz w:val="14"/>
                      </w:rPr>
                      <w:t>(Ergänzungsleistungen)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307" w:val="left" w:leader="none"/>
                      </w:tabs>
                      <w:spacing w:line="268" w:lineRule="auto" w:before="19"/>
                      <w:ind w:left="306" w:right="716" w:hanging="114"/>
                      <w:jc w:val="left"/>
                      <w:rPr>
                        <w:rFonts w:ascii="Arial" w:hAnsi="Arial"/>
                        <w:color w:val="000000"/>
                        <w:sz w:val="14"/>
                      </w:rPr>
                    </w:pPr>
                    <w:r>
                      <w:rPr>
                        <w:rFonts w:ascii="Arial" w:hAnsi="Arial"/>
                        <w:color w:val="0075BF"/>
                        <w:spacing w:val="-1"/>
                        <w:sz w:val="14"/>
                      </w:rPr>
                      <w:t>Interkantonale Vereinbarung </w:t>
                    </w:r>
                    <w:r>
                      <w:rPr>
                        <w:rFonts w:ascii="Arial" w:hAnsi="Arial"/>
                        <w:color w:val="0075BF"/>
                        <w:sz w:val="14"/>
                      </w:rPr>
                      <w:t>für</w:t>
                    </w:r>
                    <w:r>
                      <w:rPr>
                        <w:rFonts w:ascii="Arial" w:hAnsi="Arial"/>
                        <w:color w:val="0075BF"/>
                        <w:spacing w:val="1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color w:val="0075BF"/>
                        <w:spacing w:val="-1"/>
                        <w:w w:val="95"/>
                        <w:sz w:val="14"/>
                      </w:rPr>
                      <w:t>Soziale</w:t>
                    </w:r>
                    <w:r>
                      <w:rPr>
                        <w:rFonts w:ascii="Arial" w:hAnsi="Arial"/>
                        <w:color w:val="0075BF"/>
                        <w:spacing w:val="1"/>
                        <w:w w:val="95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color w:val="0075BF"/>
                        <w:spacing w:val="-1"/>
                        <w:w w:val="95"/>
                        <w:sz w:val="14"/>
                      </w:rPr>
                      <w:t>Einrichtungen</w:t>
                    </w:r>
                    <w:r>
                      <w:rPr>
                        <w:rFonts w:ascii="Arial" w:hAnsi="Arial"/>
                        <w:color w:val="0075BF"/>
                        <w:spacing w:val="1"/>
                        <w:w w:val="95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color w:val="0075BF"/>
                        <w:w w:val="95"/>
                        <w:sz w:val="14"/>
                      </w:rPr>
                      <w:t>IVSE</w:t>
                    </w:r>
                    <w:r>
                      <w:rPr>
                        <w:rFonts w:ascii="Arial" w:hAnsi="Arial"/>
                        <w:color w:val="0075BF"/>
                        <w:spacing w:val="1"/>
                        <w:w w:val="95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color w:val="0075BF"/>
                        <w:w w:val="95"/>
                        <w:sz w:val="14"/>
                      </w:rPr>
                      <w:t>(A</w:t>
                    </w:r>
                    <w:r>
                      <w:rPr>
                        <w:rFonts w:ascii="Arial" w:hAnsi="Arial"/>
                        <w:color w:val="0075BF"/>
                        <w:spacing w:val="-19"/>
                        <w:w w:val="95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color w:val="0075BF"/>
                        <w:w w:val="95"/>
                        <w:sz w:val="14"/>
                      </w:rPr>
                      <w:t>+</w:t>
                    </w:r>
                    <w:r>
                      <w:rPr>
                        <w:rFonts w:ascii="Arial" w:hAnsi="Arial"/>
                        <w:color w:val="0075BF"/>
                        <w:spacing w:val="-19"/>
                        <w:w w:val="95"/>
                        <w:sz w:val="14"/>
                      </w:rPr>
                      <w:t> </w:t>
                    </w:r>
                    <w:r>
                      <w:rPr>
                        <w:rFonts w:ascii="Arial" w:hAnsi="Arial"/>
                        <w:color w:val="0075BF"/>
                        <w:w w:val="95"/>
                        <w:sz w:val="14"/>
                      </w:rPr>
                      <w:t>B)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group style="position:absolute;margin-left:384.912598pt;margin-top:12.842414pt;width:62.3pt;height:133.15pt;mso-position-horizontal-relative:page;mso-position-vertical-relative:paragraph;z-index:15760896" id="docshapegroup600" coordorigin="7698,257" coordsize="1246,2663">
            <v:shape style="position:absolute;left:7703;top:261;width:1236;height:2653" id="docshape601" coordorigin="7703,262" coordsize="1236,2653" path="m8469,2297l8939,2297,8934,2374,8920,2449,8897,2520,8867,2587,8828,2650,8783,2707,8731,2759,8674,2804,8612,2842,8544,2873,8473,2896,8399,2910,8321,2915,8244,2910,8169,2896,8098,2873,8031,2842,7968,2804,7911,2759,7859,2707,7814,2650,7776,2587,7745,2520,7722,2449,7708,2374,7703,2297,7708,2219,7722,2145,7745,2074,7776,2006,7814,1944,7859,1887,7911,1835,7968,1790,8031,1751,8098,1721,8169,1698,8244,1684,8321,1679,8321,262e" filled="false" stroked="true" strokeweight=".5pt" strokecolor="#8ab5e1">
              <v:path arrowok="t"/>
              <v:stroke dashstyle="solid"/>
            </v:shape>
            <v:shape style="position:absolute;left:7868;top:1844;width:905;height:905" id="docshape602" coordorigin="7869,1845" coordsize="905,905" path="m8321,1845l8248,1850,8178,1868,8113,1895,8054,1932,8001,1977,7956,2030,7919,2089,7892,2154,7875,2223,7869,2297,7875,2370,7892,2440,7919,2505,7956,2564,8001,2617,8054,2662,8113,2699,8178,2726,8248,2743,8321,2749,8394,2743,8464,2726,8529,2699,8588,2662,8641,2617,8686,2564,8723,2505,8750,2440,8767,2370,8773,2297,8767,2223,8750,2154,8723,2089,8686,2030,8641,1977,8588,1932,8529,1895,8464,1868,8394,1850,8321,1845xe" filled="true" fillcolor="#ffffff" stroked="false">
              <v:path arrowok="t"/>
              <v:fill type="solid"/>
            </v:shape>
            <v:shape style="position:absolute;left:7770;top:1746;width:1101;height:1101" type="#_x0000_t75" id="docshape603" stroked="false">
              <v:imagedata r:id="rId194" o:title=""/>
            </v:shape>
            <w10:wrap type="none"/>
          </v:group>
        </w:pict>
      </w:r>
      <w:r>
        <w:rPr>
          <w:rFonts w:ascii="Arial" w:hAnsi="Arial"/>
          <w:spacing w:val="-1"/>
          <w:sz w:val="17"/>
        </w:rPr>
        <w:t>Viele</w:t>
      </w:r>
      <w:r>
        <w:rPr>
          <w:rFonts w:ascii="Arial" w:hAnsi="Arial"/>
          <w:spacing w:val="-10"/>
          <w:sz w:val="17"/>
        </w:rPr>
        <w:t> </w:t>
      </w:r>
      <w:r>
        <w:rPr>
          <w:rFonts w:ascii="Arial" w:hAnsi="Arial"/>
          <w:spacing w:val="-1"/>
          <w:sz w:val="17"/>
        </w:rPr>
        <w:t>Menschen</w:t>
      </w:r>
      <w:r>
        <w:rPr>
          <w:rFonts w:ascii="Arial" w:hAnsi="Arial"/>
          <w:spacing w:val="-9"/>
          <w:sz w:val="17"/>
        </w:rPr>
        <w:t> </w:t>
      </w:r>
      <w:r>
        <w:rPr>
          <w:rFonts w:ascii="Arial" w:hAnsi="Arial"/>
          <w:sz w:val="17"/>
        </w:rPr>
        <w:t>leiden</w:t>
      </w:r>
      <w:r>
        <w:rPr>
          <w:rFonts w:ascii="Arial" w:hAnsi="Arial"/>
          <w:spacing w:val="-10"/>
          <w:sz w:val="17"/>
        </w:rPr>
        <w:t> </w:t>
      </w:r>
      <w:r>
        <w:rPr>
          <w:rFonts w:ascii="Arial" w:hAnsi="Arial"/>
          <w:sz w:val="17"/>
        </w:rPr>
        <w:t>unter</w:t>
      </w:r>
      <w:r>
        <w:rPr>
          <w:rFonts w:ascii="Arial" w:hAnsi="Arial"/>
          <w:spacing w:val="-9"/>
          <w:sz w:val="17"/>
        </w:rPr>
        <w:t> </w:t>
      </w:r>
      <w:r>
        <w:rPr>
          <w:rFonts w:ascii="Arial" w:hAnsi="Arial"/>
          <w:sz w:val="17"/>
        </w:rPr>
        <w:t>einer</w:t>
      </w:r>
      <w:r>
        <w:rPr>
          <w:rFonts w:ascii="Arial" w:hAnsi="Arial"/>
          <w:spacing w:val="-10"/>
          <w:sz w:val="17"/>
        </w:rPr>
        <w:t> </w:t>
      </w:r>
      <w:r>
        <w:rPr>
          <w:rFonts w:ascii="Arial" w:hAnsi="Arial"/>
          <w:sz w:val="17"/>
        </w:rPr>
        <w:t>kör-</w:t>
      </w:r>
      <w:r>
        <w:rPr>
          <w:rFonts w:ascii="Arial" w:hAnsi="Arial"/>
          <w:spacing w:val="-44"/>
          <w:sz w:val="17"/>
        </w:rPr>
        <w:t> </w:t>
      </w:r>
      <w:r>
        <w:rPr>
          <w:rFonts w:ascii="Arial" w:hAnsi="Arial"/>
          <w:w w:val="95"/>
          <w:sz w:val="17"/>
        </w:rPr>
        <w:t>perlichen, kognitiven oder psychischen</w:t>
      </w:r>
      <w:r>
        <w:rPr>
          <w:rFonts w:ascii="Arial" w:hAnsi="Arial"/>
          <w:spacing w:val="1"/>
          <w:w w:val="95"/>
          <w:sz w:val="17"/>
        </w:rPr>
        <w:t> </w:t>
      </w:r>
      <w:r>
        <w:rPr>
          <w:rFonts w:ascii="Arial" w:hAnsi="Arial"/>
          <w:sz w:val="17"/>
        </w:rPr>
        <w:t>Beeinträchtigung, welche sie vorüber-</w:t>
      </w:r>
      <w:r>
        <w:rPr>
          <w:rFonts w:ascii="Arial" w:hAnsi="Arial"/>
          <w:spacing w:val="-45"/>
          <w:sz w:val="17"/>
        </w:rPr>
        <w:t> </w:t>
      </w:r>
      <w:r>
        <w:rPr>
          <w:rFonts w:ascii="Arial" w:hAnsi="Arial"/>
          <w:sz w:val="17"/>
        </w:rPr>
        <w:t>gehend</w:t>
      </w:r>
      <w:r>
        <w:rPr>
          <w:rFonts w:ascii="Arial" w:hAnsi="Arial"/>
          <w:spacing w:val="1"/>
          <w:sz w:val="17"/>
        </w:rPr>
        <w:t> </w:t>
      </w:r>
      <w:r>
        <w:rPr>
          <w:rFonts w:ascii="Arial" w:hAnsi="Arial"/>
          <w:sz w:val="17"/>
        </w:rPr>
        <w:t>oder</w:t>
      </w:r>
      <w:r>
        <w:rPr>
          <w:rFonts w:ascii="Arial" w:hAnsi="Arial"/>
          <w:spacing w:val="1"/>
          <w:sz w:val="17"/>
        </w:rPr>
        <w:t> </w:t>
      </w:r>
      <w:r>
        <w:rPr>
          <w:rFonts w:ascii="Arial" w:hAnsi="Arial"/>
          <w:sz w:val="17"/>
        </w:rPr>
        <w:t>längerfristig</w:t>
      </w:r>
      <w:r>
        <w:rPr>
          <w:rFonts w:ascii="Arial" w:hAnsi="Arial"/>
          <w:spacing w:val="1"/>
          <w:sz w:val="17"/>
        </w:rPr>
        <w:t> </w:t>
      </w:r>
      <w:r>
        <w:rPr>
          <w:rFonts w:ascii="Arial" w:hAnsi="Arial"/>
          <w:sz w:val="17"/>
        </w:rPr>
        <w:t>aus</w:t>
      </w:r>
      <w:r>
        <w:rPr>
          <w:rFonts w:ascii="Arial" w:hAnsi="Arial"/>
          <w:spacing w:val="1"/>
          <w:sz w:val="17"/>
        </w:rPr>
        <w:t> </w:t>
      </w:r>
      <w:r>
        <w:rPr>
          <w:rFonts w:ascii="Arial" w:hAnsi="Arial"/>
          <w:sz w:val="17"/>
        </w:rPr>
        <w:t>dem</w:t>
      </w:r>
      <w:r>
        <w:rPr>
          <w:rFonts w:ascii="Arial" w:hAnsi="Arial"/>
          <w:spacing w:val="1"/>
          <w:sz w:val="17"/>
        </w:rPr>
        <w:t> </w:t>
      </w:r>
      <w:r>
        <w:rPr>
          <w:rFonts w:ascii="Arial" w:hAnsi="Arial"/>
          <w:w w:val="95"/>
          <w:sz w:val="17"/>
        </w:rPr>
        <w:t>gesellschaftlichen</w:t>
      </w:r>
      <w:r>
        <w:rPr>
          <w:rFonts w:ascii="Arial" w:hAnsi="Arial"/>
          <w:spacing w:val="1"/>
          <w:w w:val="95"/>
          <w:sz w:val="17"/>
        </w:rPr>
        <w:t> </w:t>
      </w:r>
      <w:r>
        <w:rPr>
          <w:rFonts w:ascii="Arial" w:hAnsi="Arial"/>
          <w:w w:val="95"/>
          <w:sz w:val="17"/>
        </w:rPr>
        <w:t>Leben</w:t>
      </w:r>
      <w:r>
        <w:rPr>
          <w:rFonts w:ascii="Arial" w:hAnsi="Arial"/>
          <w:spacing w:val="1"/>
          <w:w w:val="95"/>
          <w:sz w:val="17"/>
        </w:rPr>
        <w:t> </w:t>
      </w:r>
      <w:r>
        <w:rPr>
          <w:rFonts w:ascii="Arial" w:hAnsi="Arial"/>
          <w:w w:val="95"/>
          <w:sz w:val="17"/>
        </w:rPr>
        <w:t>ausschliesst.</w:t>
      </w:r>
      <w:r>
        <w:rPr>
          <w:rFonts w:ascii="Arial" w:hAnsi="Arial"/>
          <w:spacing w:val="-42"/>
          <w:w w:val="95"/>
          <w:sz w:val="17"/>
        </w:rPr>
        <w:t> </w:t>
      </w:r>
      <w:r>
        <w:rPr>
          <w:rFonts w:ascii="Arial" w:hAnsi="Arial"/>
          <w:w w:val="90"/>
          <w:sz w:val="17"/>
        </w:rPr>
        <w:t>Für</w:t>
      </w:r>
      <w:r>
        <w:rPr>
          <w:rFonts w:ascii="Arial" w:hAnsi="Arial"/>
          <w:spacing w:val="-1"/>
          <w:w w:val="90"/>
          <w:sz w:val="17"/>
        </w:rPr>
        <w:t> </w:t>
      </w:r>
      <w:r>
        <w:rPr>
          <w:rFonts w:ascii="Arial" w:hAnsi="Arial"/>
          <w:w w:val="90"/>
          <w:sz w:val="17"/>
        </w:rPr>
        <w:t>sie ist die SEEBURG in Interlaken</w:t>
      </w:r>
      <w:r>
        <w:rPr>
          <w:rFonts w:ascii="Arial" w:hAnsi="Arial"/>
          <w:spacing w:val="-1"/>
          <w:w w:val="90"/>
          <w:sz w:val="17"/>
        </w:rPr>
        <w:t> </w:t>
      </w:r>
      <w:r>
        <w:rPr>
          <w:rFonts w:ascii="Arial" w:hAnsi="Arial"/>
          <w:w w:val="90"/>
          <w:sz w:val="17"/>
        </w:rPr>
        <w:t>da.</w:t>
      </w:r>
    </w:p>
    <w:p>
      <w:pPr>
        <w:pStyle w:val="BodyText"/>
        <w:spacing w:before="8"/>
        <w:rPr>
          <w:rFonts w:ascii="Arial"/>
          <w:sz w:val="18"/>
        </w:rPr>
      </w:pPr>
    </w:p>
    <w:p>
      <w:pPr>
        <w:spacing w:line="256" w:lineRule="auto" w:before="0"/>
        <w:ind w:left="4422" w:right="4629" w:firstLine="0"/>
        <w:jc w:val="both"/>
        <w:rPr>
          <w:rFonts w:ascii="Arial" w:hAnsi="Arial"/>
          <w:sz w:val="17"/>
        </w:rPr>
      </w:pPr>
      <w:r>
        <w:rPr/>
        <w:pict>
          <v:shape style="position:absolute;margin-left:381.563104pt;margin-top:53.463507pt;width:4.55pt;height:8pt;mso-position-horizontal-relative:page;mso-position-vertical-relative:paragraph;z-index:15761920;rotation:244" type="#_x0000_t136" fillcolor="#0075bf" stroked="f">
            <o:extrusion v:ext="view" autorotationcenter="t"/>
            <v:textpath style="font-family:&quot;Arial&quot;;font-size:8pt;v-text-kern:t;mso-text-shadow:auto" string="F"/>
            <w10:wrap type="none"/>
          </v:shape>
        </w:pict>
      </w:r>
      <w:r>
        <w:rPr/>
        <w:pict>
          <v:shape style="position:absolute;margin-left:380.879797pt;margin-top:50.075082pt;width:2.95pt;height:8pt;mso-position-horizontal-relative:page;mso-position-vertical-relative:paragraph;z-index:15762432;rotation:250" type="#_x0000_t136" fillcolor="#0075bf" stroked="f">
            <o:extrusion v:ext="view" autorotationcenter="t"/>
            <v:textpath style="font-family:&quot;Arial&quot;;font-size:8pt;v-text-kern:t;mso-text-shadow:auto" string="r"/>
            <w10:wrap type="none"/>
          </v:shape>
        </w:pict>
      </w:r>
      <w:r>
        <w:rPr/>
        <w:pict>
          <v:shape style="position:absolute;margin-left:379.26781pt;margin-top:46.892613pt;width:4.1pt;height:8pt;mso-position-horizontal-relative:page;mso-position-vertical-relative:paragraph;z-index:15762944;rotation:255" type="#_x0000_t136" fillcolor="#0075bf" stroked="f">
            <o:extrusion v:ext="view" autorotationcenter="t"/>
            <v:textpath style="font-family:&quot;Arial&quot;;font-size:8pt;v-text-kern:t;mso-text-shadow:auto" string="a"/>
            <w10:wrap type="none"/>
          </v:shape>
        </w:pict>
      </w:r>
      <w:r>
        <w:rPr/>
        <w:pict>
          <v:shape style="position:absolute;margin-left:378.233075pt;margin-top:42.689937pt;width:4.4pt;height:8pt;mso-position-horizontal-relative:page;mso-position-vertical-relative:paragraph;z-index:15763456;rotation:262" type="#_x0000_t136" fillcolor="#0075bf" stroked="f">
            <o:extrusion v:ext="view" autorotationcenter="t"/>
            <v:textpath style="font-family:&quot;Arial&quot;;font-size:8pt;v-text-kern:t;mso-text-shadow:auto" string="n"/>
            <w10:wrap type="none"/>
          </v:shape>
        </w:pict>
      </w:r>
      <w:r>
        <w:rPr/>
        <w:pict>
          <v:shape style="position:absolute;margin-left:373.77655pt;margin-top:39.509537pt;width:11.75pt;height:6.1pt;mso-position-horizontal-relative:page;mso-position-vertical-relative:paragraph;z-index:15763968" type="#_x0000_t202" id="docshape604" filled="false" stroked="false">
            <v:textbox inset="0,0,0,0" style="layout-flow:vertical;mso-layout-flow-alt:bottom-to-top">
              <w:txbxContent>
                <w:p>
                  <w:pPr>
                    <w:spacing w:before="28"/>
                    <w:ind w:left="2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color w:val="0075BF"/>
                      <w:w w:val="94"/>
                      <w:sz w:val="16"/>
                    </w:rPr>
                    <w:t>z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79.086951pt;margin-top:35.65283pt;width:1.95pt;height:8pt;mso-position-horizontal-relative:page;mso-position-vertical-relative:paragraph;z-index:15764480;rotation:273" type="#_x0000_t136" fillcolor="#0075bf" stroked="f">
            <o:extrusion v:ext="view" autorotationcenter="t"/>
            <v:textpath style="font-family:&quot;Arial&quot;;font-size:8pt;v-text-kern:t;mso-text-shadow:auto" string="i"/>
            <w10:wrap type="none"/>
          </v:shape>
        </w:pict>
      </w:r>
      <w:r>
        <w:rPr/>
        <w:pict>
          <v:shape style="position:absolute;margin-left:378.560919pt;margin-top:32.932230pt;width:3.45pt;height:8pt;mso-position-horizontal-relative:page;mso-position-vertical-relative:paragraph;z-index:15764992;rotation:277" type="#_x0000_t136" fillcolor="#0075bf" stroked="f">
            <o:extrusion v:ext="view" autorotationcenter="t"/>
            <v:textpath style="font-family:&quot;Arial&quot;;font-size:8pt;v-text-kern:t;mso-text-shadow:auto" string="s"/>
            <w10:wrap type="none"/>
          </v:shape>
        </w:pict>
      </w:r>
      <w:r>
        <w:rPr/>
        <w:pict>
          <v:shape style="position:absolute;margin-left:460.108789pt;margin-top:57.027197pt;width:5.55pt;height:8pt;mso-position-horizontal-relative:page;mso-position-vertical-relative:paragraph;z-index:15765504;rotation:281" type="#_x0000_t136" fillcolor="#0075bf" stroked="f">
            <o:extrusion v:ext="view" autorotationcenter="t"/>
            <v:textpath style="font-family:&quot;Arial&quot;;font-size:8pt;v-text-kern:t;mso-text-shadow:auto" string="A"/>
            <w10:wrap type="none"/>
          </v:shape>
        </w:pict>
      </w:r>
      <w:r>
        <w:rPr/>
        <w:pict>
          <v:shape style="position:absolute;margin-left:378.882214pt;margin-top:29.210855pt;width:4.150pt;height:8pt;mso-position-horizontal-relative:page;mso-position-vertical-relative:paragraph;z-index:15766016;rotation:284" type="#_x0000_t136" fillcolor="#0075bf" stroked="f">
            <o:extrusion v:ext="view" autorotationcenter="t"/>
            <v:textpath style="font-family:&quot;Arial&quot;;font-size:8pt;v-text-kern:t;mso-text-shadow:auto" string="k"/>
            <w10:wrap type="none"/>
          </v:shape>
        </w:pict>
      </w:r>
      <w:r>
        <w:rPr/>
        <w:pict>
          <v:shape style="position:absolute;margin-left:461.883978pt;margin-top:52.194196pt;width:4.45pt;height:8pt;mso-position-horizontal-relative:page;mso-position-vertical-relative:paragraph;z-index:15766528;rotation:289" type="#_x0000_t136" fillcolor="#0075bf" stroked="f">
            <o:extrusion v:ext="view" autorotationcenter="t"/>
            <v:textpath style="font-family:&quot;Arial&quot;;font-size:8pt;v-text-kern:t;mso-text-shadow:auto" string="n"/>
            <w10:wrap type="none"/>
          </v:shape>
        </w:pict>
      </w:r>
      <w:r>
        <w:rPr/>
        <w:pict>
          <v:shape style="position:absolute;margin-left:380.011151pt;margin-top:25.313922pt;width:4.150pt;height:8pt;mso-position-horizontal-relative:page;mso-position-vertical-relative:paragraph;z-index:15767040;rotation:290" type="#_x0000_t136" fillcolor="#0075bf" stroked="f">
            <o:extrusion v:ext="view" autorotationcenter="t"/>
            <v:textpath style="font-family:&quot;Arial&quot;;font-size:8pt;v-text-kern:t;mso-text-shadow:auto" string="a"/>
            <w10:wrap type="none"/>
          </v:shape>
        </w:pict>
      </w:r>
      <w:r>
        <w:rPr/>
        <w:pict>
          <v:shape style="position:absolute;margin-left:463.495862pt;margin-top:47.923232pt;width:4.650pt;height:8pt;mso-position-horizontal-relative:page;mso-position-vertical-relative:paragraph;z-index:15767552;rotation:296" type="#_x0000_t136" fillcolor="#0075bf" stroked="f">
            <o:extrusion v:ext="view" autorotationcenter="t"/>
            <v:textpath style="font-family:&quot;Arial&quot;;font-size:8pt;v-text-kern:t;mso-text-shadow:auto" string="d"/>
            <w10:wrap type="none"/>
          </v:shape>
        </w:pict>
      </w:r>
      <w:r>
        <w:rPr/>
        <w:pict>
          <v:shape style="position:absolute;margin-left:382.326636pt;margin-top:18.958126pt;width:5.45pt;height:8pt;mso-position-horizontal-relative:page;mso-position-vertical-relative:paragraph;z-index:15768064;rotation:301" type="#_x0000_t136" fillcolor="#0075bf" stroked="f">
            <o:extrusion v:ext="view" autorotationcenter="t"/>
            <v:textpath style="font-family:&quot;Arial&quot;;font-size:8pt;v-text-kern:t;mso-text-shadow:auto" string="A"/>
            <w10:wrap type="none"/>
          </v:shape>
        </w:pict>
      </w:r>
      <w:r>
        <w:rPr/>
        <w:pict>
          <v:shape style="position:absolute;margin-left:466.189038pt;margin-top:44.593833pt;width:2.9pt;height:8pt;mso-position-horizontal-relative:page;mso-position-vertical-relative:paragraph;z-index:15768576;rotation:302" type="#_x0000_t136" fillcolor="#0075bf" stroked="f">
            <o:extrusion v:ext="view" autorotationcenter="t"/>
            <v:textpath style="font-family:&quot;Arial&quot;;font-size:8pt;v-text-kern:t;mso-text-shadow:auto" string="r"/>
            <w10:wrap type="none"/>
          </v:shape>
        </w:pict>
      </w:r>
      <w:r>
        <w:rPr/>
        <w:pict>
          <v:shape style="position:absolute;margin-left:467.41958pt;margin-top:41.798335pt;width:4.3pt;height:8pt;mso-position-horizontal-relative:page;mso-position-vertical-relative:paragraph;z-index:15769088;rotation:308" type="#_x0000_t136" fillcolor="#0075bf" stroked="f">
            <o:extrusion v:ext="view" autorotationcenter="t"/>
            <v:textpath style="font-family:&quot;Arial&quot;;font-size:8pt;v-text-kern:t;mso-text-shadow:auto" string="é"/>
            <w10:wrap type="none"/>
          </v:shape>
        </w:pict>
      </w:r>
      <w:r>
        <w:rPr/>
        <w:pict>
          <v:shape style="position:absolute;margin-left:385.603607pt;margin-top:15.069111pt;width:4.25pt;height:8pt;mso-position-horizontal-relative:page;mso-position-vertical-relative:paragraph;z-index:15769600;rotation:309" type="#_x0000_t136" fillcolor="#0075bf" stroked="f">
            <o:extrusion v:ext="view" autorotationcenter="t"/>
            <v:textpath style="font-family:&quot;Arial&quot;;font-size:8pt;v-text-kern:t;mso-text-shadow:auto" string="e"/>
            <w10:wrap type="none"/>
          </v:shape>
        </w:pict>
      </w:r>
      <w:r>
        <w:rPr/>
        <w:pict>
          <v:shape style="position:absolute;margin-left:388.363617pt;margin-top:11.71698pt;width:4.7pt;height:8pt;mso-position-horizontal-relative:page;mso-position-vertical-relative:paragraph;z-index:15770112;rotation:316" type="#_x0000_t136" fillcolor="#0075bf" stroked="f">
            <o:extrusion v:ext="view" autorotationcenter="t"/>
            <v:textpath style="font-family:&quot;Arial&quot;;font-size:8pt;v-text-kern:t;mso-text-shadow:auto" string="b"/>
            <w10:wrap type="none"/>
          </v:shape>
        </w:pict>
      </w:r>
      <w:r>
        <w:rPr/>
        <w:pict>
          <v:shape style="position:absolute;margin-left:471.552673pt;margin-top:36.634914pt;width:5.5pt;height:8pt;mso-position-horizontal-relative:page;mso-position-vertical-relative:paragraph;z-index:15770624;rotation:319" type="#_x0000_t136" fillcolor="#0075bf" stroked="f">
            <o:extrusion v:ext="view" autorotationcenter="t"/>
            <v:textpath style="font-family:&quot;Arial&quot;;font-size:8pt;v-text-kern:t;mso-text-shadow:auto" string="D"/>
            <w10:wrap type="none"/>
          </v:shape>
        </w:pict>
      </w:r>
      <w:r>
        <w:rPr/>
        <w:pict>
          <v:shape style="position:absolute;margin-left:391.983551pt;margin-top:8.758651pt;width:4.25pt;height:8pt;mso-position-horizontal-relative:page;mso-position-vertical-relative:paragraph;z-index:15771136;rotation:323" type="#_x0000_t136" fillcolor="#0075bf" stroked="f">
            <o:extrusion v:ext="view" autorotationcenter="t"/>
            <v:textpath style="font-family:&quot;Arial&quot;;font-size:8pt;v-text-kern:t;mso-text-shadow:auto" string="e"/>
            <w10:wrap type="none"/>
          </v:shape>
        </w:pict>
      </w:r>
      <w:r>
        <w:rPr/>
        <w:pict>
          <v:shape style="position:absolute;margin-left:476.071259pt;margin-top:33.616402pt;width:4.150pt;height:8pt;mso-position-horizontal-relative:page;mso-position-vertical-relative:paragraph;z-index:15771648;rotation:326" type="#_x0000_t136" fillcolor="#0075bf" stroked="f">
            <o:extrusion v:ext="view" autorotationcenter="t"/>
            <v:textpath style="font-family:&quot;Arial&quot;;font-size:8pt;v-text-kern:t;mso-text-shadow:auto" string="é"/>
            <w10:wrap type="none"/>
          </v:shape>
        </w:pict>
      </w:r>
      <w:r>
        <w:rPr/>
        <w:pict>
          <v:shape style="position:absolute;margin-left:395.516296pt;margin-top:6.730704pt;width:3pt;height:8pt;mso-position-horizontal-relative:page;mso-position-vertical-relative:paragraph;z-index:15772160;rotation:329" type="#_x0000_t136" fillcolor="#0075bf" stroked="f">
            <o:extrusion v:ext="view" autorotationcenter="t"/>
            <v:textpath style="font-family:&quot;Arial&quot;;font-size:8pt;v-text-kern:t;mso-text-shadow:auto" string="r"/>
            <w10:wrap type="none"/>
          </v:shape>
        </w:pict>
      </w:r>
      <w:r>
        <w:rPr/>
        <w:pict>
          <v:shape style="position:absolute;margin-left:479.699738pt;margin-top:31.486609pt;width:4.05pt;height:8pt;mso-position-horizontal-relative:page;mso-position-vertical-relative:paragraph;z-index:15772672;rotation:333" type="#_x0000_t136" fillcolor="#0075bf" stroked="f">
            <o:extrusion v:ext="view" autorotationcenter="t"/>
            <v:textpath style="font-family:&quot;Arial&quot;;font-size:8pt;v-text-kern:t;mso-text-shadow:auto" string="k"/>
            <w10:wrap type="none"/>
          </v:shape>
        </w:pict>
      </w:r>
      <w:r>
        <w:rPr/>
        <w:pict>
          <v:shape style="position:absolute;margin-left:398.043549pt;margin-top:4.94151pt;width:4.350pt;height:8pt;mso-position-horizontal-relative:page;mso-position-vertical-relative:paragraph;z-index:15773184;rotation:334" type="#_x0000_t136" fillcolor="#0075bf" stroked="f">
            <o:extrusion v:ext="view" autorotationcenter="t"/>
            <v:textpath style="font-family:&quot;Arial&quot;;font-size:8pt;v-text-kern:t;mso-text-shadow:auto" string="h"/>
            <w10:wrap type="none"/>
          </v:shape>
        </w:pict>
      </w:r>
      <w:r>
        <w:rPr/>
        <w:pict>
          <v:shape style="position:absolute;margin-left:483.386414pt;margin-top:29.816425pt;width:4.05pt;height:8pt;mso-position-horizontal-relative:page;mso-position-vertical-relative:paragraph;z-index:15773696;rotation:339" type="#_x0000_t136" fillcolor="#0075bf" stroked="f">
            <o:extrusion v:ext="view" autorotationcenter="t"/>
            <v:textpath style="font-family:&quot;Arial&quot;;font-size:8pt;v-text-kern:t;mso-text-shadow:auto" string="a"/>
            <w10:wrap type="none"/>
          </v:shape>
        </w:pict>
      </w:r>
      <w:r>
        <w:rPr/>
        <w:pict>
          <v:shape style="position:absolute;margin-left:402.140228pt;margin-top:3.283734pt;width:4.1pt;height:8pt;mso-position-horizontal-relative:page;mso-position-vertical-relative:paragraph;z-index:15774208;rotation:341" type="#_x0000_t136" fillcolor="#0075bf" stroked="f">
            <o:extrusion v:ext="view" autorotationcenter="t"/>
            <v:textpath style="font-family:&quot;Arial&quot;;font-size:8pt;v-text-kern:t;mso-text-shadow:auto" string="a"/>
            <w10:wrap type="none"/>
          </v:shape>
        </w:pict>
      </w:r>
      <w:r>
        <w:rPr/>
        <w:pict>
          <v:shape style="position:absolute;margin-left:487.33139pt;margin-top:28.523415pt;width:4.350pt;height:8pt;mso-position-horizontal-relative:page;mso-position-vertical-relative:paragraph;z-index:15774720;rotation:346" type="#_x0000_t136" fillcolor="#0075bf" stroked="f">
            <o:extrusion v:ext="view" autorotationcenter="t"/>
            <v:textpath style="font-family:&quot;Arial&quot;;font-size:8pt;v-text-kern:t;mso-text-shadow:auto" string="n"/>
            <w10:wrap type="none"/>
          </v:shape>
        </w:pict>
      </w:r>
      <w:r>
        <w:rPr/>
        <w:pict>
          <v:shape style="position:absolute;margin-left:406.092834pt;margin-top:2.292459pt;width:2.95pt;height:8pt;mso-position-horizontal-relative:page;mso-position-vertical-relative:paragraph;z-index:15775232;rotation:347" type="#_x0000_t136" fillcolor="#0075bf" stroked="f">
            <o:extrusion v:ext="view" autorotationcenter="t"/>
            <v:textpath style="font-family:&quot;Arial&quot;;font-size:8pt;v-text-kern:t;mso-text-shadow:auto" string="r"/>
            <w10:wrap type="none"/>
          </v:shape>
        </w:pict>
      </w:r>
      <w:r>
        <w:rPr/>
        <w:pict>
          <v:shape style="position:absolute;margin-left:408.794891pt;margin-top:1.62157pt;width:4.7pt;height:8pt;mso-position-horizontal-relative:page;mso-position-vertical-relative:paragraph;z-index:15775744;rotation:353" type="#_x0000_t136" fillcolor="#0075bf" stroked="f">
            <o:extrusion v:ext="view" autorotationcenter="t"/>
            <v:textpath style="font-family:&quot;Arial&quot;;font-size:8pt;v-text-kern:t;mso-text-shadow:auto" string="d"/>
            <w10:wrap type="none"/>
          </v:shape>
        </w:pict>
      </w:r>
      <w:r>
        <w:rPr/>
        <w:pict>
          <v:shape style="position:absolute;margin-left:491.55426pt;margin-top:27.738426pt;width:4.2pt;height:8pt;mso-position-horizontal-relative:page;mso-position-vertical-relative:paragraph;z-index:15776256;rotation:353" type="#_x0000_t136" fillcolor="#0075bf" stroked="f">
            <o:extrusion v:ext="view" autorotationcenter="t"/>
            <v:textpath style="font-family:&quot;Arial&quot;;font-size:8pt;v-text-kern:t;mso-text-shadow:auto" string="y"/>
            <w10:wrap type="none"/>
          </v:shape>
        </w:pict>
      </w:r>
      <w:r>
        <w:rPr>
          <w:rFonts w:ascii="Arial" w:hAnsi="Arial"/>
          <w:spacing w:val="-1"/>
          <w:sz w:val="17"/>
        </w:rPr>
        <w:t>Unser</w:t>
      </w:r>
      <w:r>
        <w:rPr>
          <w:rFonts w:ascii="Arial" w:hAnsi="Arial"/>
          <w:spacing w:val="-11"/>
          <w:sz w:val="17"/>
        </w:rPr>
        <w:t> </w:t>
      </w:r>
      <w:r>
        <w:rPr>
          <w:rFonts w:ascii="Arial" w:hAnsi="Arial"/>
          <w:spacing w:val="-1"/>
          <w:sz w:val="17"/>
        </w:rPr>
        <w:t>Ziel</w:t>
      </w:r>
      <w:r>
        <w:rPr>
          <w:rFonts w:ascii="Arial" w:hAnsi="Arial"/>
          <w:spacing w:val="-10"/>
          <w:sz w:val="17"/>
        </w:rPr>
        <w:t> </w:t>
      </w:r>
      <w:r>
        <w:rPr>
          <w:rFonts w:ascii="Arial" w:hAnsi="Arial"/>
          <w:spacing w:val="-1"/>
          <w:sz w:val="17"/>
        </w:rPr>
        <w:t>ist</w:t>
      </w:r>
      <w:r>
        <w:rPr>
          <w:rFonts w:ascii="Arial" w:hAnsi="Arial"/>
          <w:spacing w:val="-11"/>
          <w:sz w:val="17"/>
        </w:rPr>
        <w:t> </w:t>
      </w:r>
      <w:r>
        <w:rPr>
          <w:rFonts w:ascii="Arial" w:hAnsi="Arial"/>
          <w:spacing w:val="-1"/>
          <w:sz w:val="17"/>
        </w:rPr>
        <w:t>es,</w:t>
      </w:r>
      <w:r>
        <w:rPr>
          <w:rFonts w:ascii="Arial" w:hAnsi="Arial"/>
          <w:spacing w:val="-10"/>
          <w:sz w:val="17"/>
        </w:rPr>
        <w:t> </w:t>
      </w:r>
      <w:r>
        <w:rPr>
          <w:rFonts w:ascii="Arial" w:hAnsi="Arial"/>
          <w:sz w:val="17"/>
        </w:rPr>
        <w:t>Jugendlichen</w:t>
      </w:r>
      <w:r>
        <w:rPr>
          <w:rFonts w:ascii="Arial" w:hAnsi="Arial"/>
          <w:spacing w:val="-10"/>
          <w:sz w:val="17"/>
        </w:rPr>
        <w:t> </w:t>
      </w:r>
      <w:r>
        <w:rPr>
          <w:rFonts w:ascii="Arial" w:hAnsi="Arial"/>
          <w:sz w:val="17"/>
        </w:rPr>
        <w:t>und</w:t>
      </w:r>
      <w:r>
        <w:rPr>
          <w:rFonts w:ascii="Arial" w:hAnsi="Arial"/>
          <w:spacing w:val="-11"/>
          <w:sz w:val="17"/>
        </w:rPr>
        <w:t> </w:t>
      </w:r>
      <w:r>
        <w:rPr>
          <w:rFonts w:ascii="Arial" w:hAnsi="Arial"/>
          <w:sz w:val="17"/>
        </w:rPr>
        <w:t>Er-</w:t>
      </w:r>
      <w:r>
        <w:rPr>
          <w:rFonts w:ascii="Arial" w:hAnsi="Arial"/>
          <w:spacing w:val="-45"/>
          <w:sz w:val="17"/>
        </w:rPr>
        <w:t> </w:t>
      </w:r>
      <w:r>
        <w:rPr>
          <w:rFonts w:ascii="Arial" w:hAnsi="Arial"/>
          <w:w w:val="95"/>
          <w:sz w:val="17"/>
        </w:rPr>
        <w:t>wachsenen eine berufliche Perspektive</w:t>
      </w:r>
      <w:r>
        <w:rPr>
          <w:rFonts w:ascii="Arial" w:hAnsi="Arial"/>
          <w:spacing w:val="1"/>
          <w:w w:val="95"/>
          <w:sz w:val="17"/>
        </w:rPr>
        <w:t> </w:t>
      </w:r>
      <w:r>
        <w:rPr>
          <w:rFonts w:ascii="Arial" w:hAnsi="Arial"/>
          <w:w w:val="95"/>
          <w:sz w:val="17"/>
        </w:rPr>
        <w:t>aufzuzeigen und sie nach Möglichkeit in</w:t>
      </w:r>
      <w:r>
        <w:rPr>
          <w:rFonts w:ascii="Arial" w:hAnsi="Arial"/>
          <w:spacing w:val="-42"/>
          <w:w w:val="95"/>
          <w:sz w:val="17"/>
        </w:rPr>
        <w:t> </w:t>
      </w:r>
      <w:r>
        <w:rPr>
          <w:rFonts w:ascii="Arial" w:hAnsi="Arial"/>
          <w:w w:val="95"/>
          <w:sz w:val="17"/>
        </w:rPr>
        <w:t>eine selbstständige Erwerbstätigkeit zu</w:t>
      </w:r>
      <w:r>
        <w:rPr>
          <w:rFonts w:ascii="Arial" w:hAnsi="Arial"/>
          <w:spacing w:val="1"/>
          <w:w w:val="95"/>
          <w:sz w:val="17"/>
        </w:rPr>
        <w:t> </w:t>
      </w:r>
      <w:r>
        <w:rPr>
          <w:rFonts w:ascii="Arial" w:hAnsi="Arial"/>
          <w:sz w:val="17"/>
        </w:rPr>
        <w:t>führen.</w:t>
      </w:r>
    </w:p>
    <w:p>
      <w:pPr>
        <w:pStyle w:val="BodyText"/>
        <w:spacing w:before="4"/>
        <w:rPr>
          <w:rFonts w:ascii="Arial"/>
          <w:sz w:val="9"/>
        </w:rPr>
      </w:pPr>
    </w:p>
    <w:p>
      <w:pPr>
        <w:spacing w:after="0"/>
        <w:rPr>
          <w:rFonts w:ascii="Arial"/>
          <w:sz w:val="9"/>
        </w:rPr>
        <w:sectPr>
          <w:footerReference w:type="even" r:id="rId187"/>
          <w:pgSz w:w="11910" w:h="16840"/>
          <w:pgMar w:footer="0" w:header="0" w:top="1220" w:bottom="280" w:left="0" w:right="0"/>
        </w:sectPr>
      </w:pPr>
    </w:p>
    <w:p>
      <w:pPr>
        <w:spacing w:line="210" w:lineRule="atLeast" w:before="72"/>
        <w:ind w:left="4422" w:right="0" w:firstLine="0"/>
        <w:jc w:val="both"/>
        <w:rPr>
          <w:rFonts w:ascii="Arial" w:hAnsi="Arial"/>
          <w:sz w:val="17"/>
        </w:rPr>
      </w:pPr>
      <w:r>
        <w:rPr>
          <w:rFonts w:ascii="Arial" w:hAnsi="Arial"/>
          <w:sz w:val="17"/>
        </w:rPr>
        <w:t>Wir unterhalten verschiedene Wohn-</w:t>
      </w:r>
      <w:r>
        <w:rPr>
          <w:rFonts w:ascii="Arial" w:hAnsi="Arial"/>
          <w:spacing w:val="1"/>
          <w:sz w:val="17"/>
        </w:rPr>
        <w:t> </w:t>
      </w:r>
      <w:r>
        <w:rPr>
          <w:rFonts w:ascii="Arial" w:hAnsi="Arial"/>
          <w:sz w:val="17"/>
        </w:rPr>
        <w:t>häuser mit unterschiedlichem Betreu-</w:t>
      </w:r>
      <w:r>
        <w:rPr>
          <w:rFonts w:ascii="Arial" w:hAnsi="Arial"/>
          <w:spacing w:val="-45"/>
          <w:sz w:val="17"/>
        </w:rPr>
        <w:t> </w:t>
      </w:r>
      <w:r>
        <w:rPr>
          <w:rFonts w:ascii="Arial" w:hAnsi="Arial"/>
          <w:w w:val="95"/>
          <w:sz w:val="17"/>
        </w:rPr>
        <w:t>ungssetting. Einige Bewohnende finden</w:t>
      </w:r>
      <w:r>
        <w:rPr>
          <w:rFonts w:ascii="Arial" w:hAnsi="Arial"/>
          <w:spacing w:val="-42"/>
          <w:w w:val="95"/>
          <w:sz w:val="17"/>
        </w:rPr>
        <w:t> </w:t>
      </w:r>
      <w:r>
        <w:rPr>
          <w:rFonts w:ascii="Arial" w:hAnsi="Arial"/>
          <w:spacing w:val="-1"/>
          <w:sz w:val="17"/>
        </w:rPr>
        <w:t>bei</w:t>
      </w:r>
      <w:r>
        <w:rPr>
          <w:rFonts w:ascii="Arial" w:hAnsi="Arial"/>
          <w:spacing w:val="-8"/>
          <w:sz w:val="17"/>
        </w:rPr>
        <w:t> </w:t>
      </w:r>
      <w:r>
        <w:rPr>
          <w:rFonts w:ascii="Arial" w:hAnsi="Arial"/>
          <w:spacing w:val="-1"/>
          <w:sz w:val="17"/>
        </w:rPr>
        <w:t>uns</w:t>
      </w:r>
      <w:r>
        <w:rPr>
          <w:rFonts w:ascii="Arial" w:hAnsi="Arial"/>
          <w:spacing w:val="-8"/>
          <w:sz w:val="17"/>
        </w:rPr>
        <w:t> </w:t>
      </w:r>
      <w:r>
        <w:rPr>
          <w:rFonts w:ascii="Arial" w:hAnsi="Arial"/>
          <w:sz w:val="17"/>
        </w:rPr>
        <w:t>ein</w:t>
      </w:r>
      <w:r>
        <w:rPr>
          <w:rFonts w:ascii="Arial" w:hAnsi="Arial"/>
          <w:spacing w:val="-7"/>
          <w:sz w:val="17"/>
        </w:rPr>
        <w:t> </w:t>
      </w:r>
      <w:r>
        <w:rPr>
          <w:rFonts w:ascii="Arial" w:hAnsi="Arial"/>
          <w:sz w:val="17"/>
        </w:rPr>
        <w:t>unbefristetes</w:t>
      </w:r>
      <w:r>
        <w:rPr>
          <w:rFonts w:ascii="Arial" w:hAnsi="Arial"/>
          <w:spacing w:val="-8"/>
          <w:sz w:val="17"/>
        </w:rPr>
        <w:t> </w:t>
      </w:r>
      <w:r>
        <w:rPr>
          <w:rFonts w:ascii="Arial" w:hAnsi="Arial"/>
          <w:sz w:val="17"/>
        </w:rPr>
        <w:t>Zuhause</w:t>
      </w:r>
      <w:r>
        <w:rPr>
          <w:rFonts w:ascii="Arial" w:hAnsi="Arial"/>
          <w:spacing w:val="-7"/>
          <w:sz w:val="17"/>
        </w:rPr>
        <w:t> </w:t>
      </w:r>
      <w:r>
        <w:rPr>
          <w:rFonts w:ascii="Arial" w:hAnsi="Arial"/>
          <w:sz w:val="17"/>
        </w:rPr>
        <w:t>und</w:t>
      </w:r>
      <w:r>
        <w:rPr>
          <w:rFonts w:ascii="Arial" w:hAnsi="Arial"/>
          <w:spacing w:val="-45"/>
          <w:sz w:val="17"/>
        </w:rPr>
        <w:t> </w:t>
      </w:r>
      <w:r>
        <w:rPr>
          <w:rFonts w:ascii="Arial" w:hAnsi="Arial"/>
          <w:w w:val="95"/>
          <w:sz w:val="17"/>
        </w:rPr>
        <w:t>eine</w:t>
      </w:r>
      <w:r>
        <w:rPr>
          <w:rFonts w:ascii="Arial" w:hAnsi="Arial"/>
          <w:spacing w:val="9"/>
          <w:w w:val="95"/>
          <w:sz w:val="17"/>
        </w:rPr>
        <w:t> </w:t>
      </w:r>
      <w:r>
        <w:rPr>
          <w:rFonts w:ascii="Arial" w:hAnsi="Arial"/>
          <w:w w:val="95"/>
          <w:sz w:val="17"/>
        </w:rPr>
        <w:t>befriedigende</w:t>
      </w:r>
      <w:r>
        <w:rPr>
          <w:rFonts w:ascii="Arial" w:hAnsi="Arial"/>
          <w:spacing w:val="9"/>
          <w:w w:val="95"/>
          <w:sz w:val="17"/>
        </w:rPr>
        <w:t> </w:t>
      </w:r>
      <w:r>
        <w:rPr>
          <w:rFonts w:ascii="Arial" w:hAnsi="Arial"/>
          <w:w w:val="95"/>
          <w:sz w:val="17"/>
        </w:rPr>
        <w:t>Tätigkeit</w:t>
      </w:r>
      <w:r>
        <w:rPr>
          <w:rFonts w:ascii="Arial" w:hAnsi="Arial"/>
          <w:spacing w:val="9"/>
          <w:w w:val="95"/>
          <w:sz w:val="17"/>
        </w:rPr>
        <w:t> </w:t>
      </w:r>
      <w:r>
        <w:rPr>
          <w:rFonts w:ascii="Arial" w:hAnsi="Arial"/>
          <w:w w:val="95"/>
          <w:sz w:val="17"/>
        </w:rPr>
        <w:t>mit</w:t>
      </w:r>
      <w:r>
        <w:rPr>
          <w:rFonts w:ascii="Arial" w:hAnsi="Arial"/>
          <w:spacing w:val="9"/>
          <w:w w:val="95"/>
          <w:sz w:val="17"/>
        </w:rPr>
        <w:t> </w:t>
      </w:r>
      <w:r>
        <w:rPr>
          <w:rFonts w:ascii="Arial" w:hAnsi="Arial"/>
          <w:w w:val="95"/>
          <w:sz w:val="17"/>
        </w:rPr>
        <w:t>Tages-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spacing w:before="3"/>
        <w:rPr>
          <w:rFonts w:ascii="Arial"/>
          <w:sz w:val="17"/>
        </w:rPr>
      </w:pPr>
    </w:p>
    <w:p>
      <w:pPr>
        <w:spacing w:line="268" w:lineRule="auto" w:before="1"/>
        <w:ind w:left="264" w:right="-6" w:firstLine="0"/>
        <w:jc w:val="left"/>
        <w:rPr>
          <w:rFonts w:ascii="Arial"/>
          <w:sz w:val="14"/>
        </w:rPr>
      </w:pPr>
      <w:r>
        <w:rPr>
          <w:rFonts w:ascii="Arial"/>
          <w:color w:val="9D9D9C"/>
          <w:w w:val="95"/>
          <w:sz w:val="14"/>
        </w:rPr>
        <w:t>Franziska Aeberhard</w:t>
      </w:r>
      <w:r>
        <w:rPr>
          <w:rFonts w:ascii="Arial"/>
          <w:color w:val="9D9D9C"/>
          <w:spacing w:val="-34"/>
          <w:w w:val="95"/>
          <w:sz w:val="14"/>
        </w:rPr>
        <w:t> </w:t>
      </w:r>
      <w:r>
        <w:rPr>
          <w:rFonts w:ascii="Arial"/>
          <w:color w:val="9D9D9C"/>
          <w:sz w:val="14"/>
        </w:rPr>
        <w:t>Leitung Wohnen</w:t>
      </w:r>
      <w:r>
        <w:rPr>
          <w:rFonts w:ascii="Arial"/>
          <w:color w:val="9D9D9C"/>
          <w:spacing w:val="1"/>
          <w:sz w:val="14"/>
        </w:rPr>
        <w:t> </w:t>
      </w:r>
      <w:hyperlink r:id="rId195">
        <w:r>
          <w:rPr>
            <w:rFonts w:ascii="Arial"/>
            <w:color w:val="9D9D9C"/>
            <w:spacing w:val="-1"/>
            <w:w w:val="95"/>
            <w:sz w:val="14"/>
          </w:rPr>
          <w:t>wohnen@seeburg.ch</w:t>
        </w:r>
      </w:hyperlink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10"/>
        <w:rPr>
          <w:rFonts w:ascii="Arial"/>
          <w:sz w:val="14"/>
        </w:rPr>
      </w:pPr>
    </w:p>
    <w:p>
      <w:pPr>
        <w:spacing w:before="1"/>
        <w:ind w:left="908" w:right="0" w:firstLine="0"/>
        <w:jc w:val="left"/>
        <w:rPr>
          <w:rFonts w:ascii="Arial" w:hAnsi="Arial"/>
          <w:sz w:val="14"/>
        </w:rPr>
      </w:pPr>
      <w:r>
        <w:rPr>
          <w:rFonts w:ascii="Arial" w:hAnsi="Arial"/>
          <w:color w:val="9D9D9C"/>
          <w:w w:val="95"/>
          <w:sz w:val="14"/>
        </w:rPr>
        <w:t>André</w:t>
      </w:r>
      <w:r>
        <w:rPr>
          <w:rFonts w:ascii="Arial" w:hAnsi="Arial"/>
          <w:color w:val="9D9D9C"/>
          <w:spacing w:val="2"/>
          <w:w w:val="95"/>
          <w:sz w:val="14"/>
        </w:rPr>
        <w:t> </w:t>
      </w:r>
      <w:r>
        <w:rPr>
          <w:rFonts w:ascii="Arial" w:hAnsi="Arial"/>
          <w:color w:val="9D9D9C"/>
          <w:w w:val="95"/>
          <w:sz w:val="14"/>
        </w:rPr>
        <w:t>Dékany</w:t>
      </w:r>
    </w:p>
    <w:p>
      <w:pPr>
        <w:spacing w:after="0"/>
        <w:jc w:val="left"/>
        <w:rPr>
          <w:rFonts w:ascii="Arial" w:hAnsi="Arial"/>
          <w:sz w:val="14"/>
        </w:rPr>
        <w:sectPr>
          <w:type w:val="continuous"/>
          <w:pgSz w:w="11910" w:h="16840"/>
          <w:pgMar w:header="0" w:footer="0" w:top="160" w:bottom="280" w:left="0" w:right="0"/>
          <w:cols w:num="3" w:equalWidth="0">
            <w:col w:w="7274" w:space="40"/>
            <w:col w:w="1520" w:space="39"/>
            <w:col w:w="3037"/>
          </w:cols>
        </w:sectPr>
      </w:pPr>
    </w:p>
    <w:p>
      <w:pPr>
        <w:spacing w:before="34"/>
        <w:ind w:left="0" w:right="38" w:firstLine="0"/>
        <w:jc w:val="right"/>
        <w:rPr>
          <w:rFonts w:ascii="Arial"/>
          <w:sz w:val="17"/>
        </w:rPr>
      </w:pPr>
      <w:r>
        <w:rPr>
          <w:rFonts w:ascii="Arial"/>
          <w:sz w:val="17"/>
        </w:rPr>
        <w:t>struktur.</w:t>
      </w:r>
    </w:p>
    <w:p>
      <w:pPr>
        <w:spacing w:line="127" w:lineRule="exact" w:before="0"/>
        <w:ind w:left="1279" w:right="0" w:firstLine="0"/>
        <w:jc w:val="left"/>
        <w:rPr>
          <w:rFonts w:ascii="Arial"/>
          <w:sz w:val="14"/>
        </w:rPr>
      </w:pPr>
      <w:r>
        <w:rPr/>
        <w:br w:type="column"/>
      </w:r>
      <w:r>
        <w:rPr>
          <w:rFonts w:ascii="Arial"/>
          <w:color w:val="9D9D9C"/>
          <w:sz w:val="14"/>
        </w:rPr>
        <w:t>Leitung Berufliche</w:t>
      </w:r>
      <w:r>
        <w:rPr>
          <w:rFonts w:ascii="Arial"/>
          <w:color w:val="9D9D9C"/>
          <w:spacing w:val="1"/>
          <w:sz w:val="14"/>
        </w:rPr>
        <w:t> </w:t>
      </w:r>
      <w:r>
        <w:rPr>
          <w:rFonts w:ascii="Arial"/>
          <w:color w:val="9D9D9C"/>
          <w:sz w:val="14"/>
        </w:rPr>
        <w:t>Integration</w:t>
      </w:r>
    </w:p>
    <w:p>
      <w:pPr>
        <w:spacing w:before="19"/>
        <w:ind w:left="1291" w:right="0" w:firstLine="0"/>
        <w:jc w:val="left"/>
        <w:rPr>
          <w:rFonts w:ascii="Arial"/>
          <w:sz w:val="14"/>
        </w:rPr>
      </w:pPr>
      <w:hyperlink r:id="rId196">
        <w:r>
          <w:rPr>
            <w:rFonts w:ascii="Arial"/>
            <w:color w:val="9D9D9C"/>
            <w:sz w:val="14"/>
          </w:rPr>
          <w:t>berufsintegration@seeburg.ch</w:t>
        </w:r>
      </w:hyperlink>
    </w:p>
    <w:p>
      <w:pPr>
        <w:spacing w:after="0"/>
        <w:jc w:val="left"/>
        <w:rPr>
          <w:rFonts w:ascii="Arial"/>
          <w:sz w:val="14"/>
        </w:rPr>
        <w:sectPr>
          <w:type w:val="continuous"/>
          <w:pgSz w:w="11910" w:h="16840"/>
          <w:pgMar w:header="0" w:footer="0" w:top="160" w:bottom="280" w:left="0" w:right="0"/>
          <w:cols w:num="2" w:equalWidth="0">
            <w:col w:w="5062" w:space="2467"/>
            <w:col w:w="4381"/>
          </w:cols>
        </w:sectPr>
      </w:pPr>
    </w:p>
    <w:p>
      <w:pPr>
        <w:pStyle w:val="BodyText"/>
        <w:rPr>
          <w:rFonts w:ascii="Arial"/>
        </w:rPr>
      </w:pPr>
    </w:p>
    <w:p>
      <w:pPr>
        <w:pStyle w:val="BodyText"/>
        <w:spacing w:before="8"/>
        <w:rPr>
          <w:rFonts w:ascii="Arial"/>
          <w:sz w:val="22"/>
        </w:rPr>
      </w:pPr>
    </w:p>
    <w:p>
      <w:pPr>
        <w:spacing w:before="0"/>
        <w:ind w:left="2596" w:right="0" w:firstLine="0"/>
        <w:jc w:val="left"/>
        <w:rPr>
          <w:rFonts w:ascii="Arial"/>
          <w:sz w:val="16"/>
        </w:rPr>
      </w:pP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812647</wp:posOffset>
            </wp:positionH>
            <wp:positionV relativeFrom="paragraph">
              <wp:posOffset>-294068</wp:posOffset>
            </wp:positionV>
            <wp:extent cx="705307" cy="705307"/>
            <wp:effectExtent l="0" t="0" r="0" b="0"/>
            <wp:wrapNone/>
            <wp:docPr id="161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5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307" cy="705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9D9D9C"/>
          <w:w w:val="90"/>
          <w:sz w:val="16"/>
        </w:rPr>
        <w:t>WOHNANGEBOTE</w:t>
      </w:r>
      <w:r>
        <w:rPr>
          <w:rFonts w:ascii="Arial"/>
          <w:color w:val="9D9D9C"/>
          <w:spacing w:val="40"/>
          <w:w w:val="90"/>
          <w:sz w:val="16"/>
        </w:rPr>
        <w:t> </w:t>
      </w:r>
      <w:r>
        <w:rPr>
          <w:rFonts w:ascii="Arial"/>
          <w:color w:val="9D9D9C"/>
          <w:w w:val="90"/>
          <w:sz w:val="16"/>
        </w:rPr>
        <w:t>|</w:t>
      </w:r>
      <w:r>
        <w:rPr>
          <w:rFonts w:ascii="Arial"/>
          <w:color w:val="9D9D9C"/>
          <w:spacing w:val="74"/>
          <w:sz w:val="16"/>
        </w:rPr>
        <w:t> </w:t>
      </w:r>
      <w:r>
        <w:rPr>
          <w:rFonts w:ascii="Arial"/>
          <w:color w:val="9D9D9C"/>
          <w:w w:val="90"/>
          <w:sz w:val="16"/>
        </w:rPr>
        <w:t>BERUFLICHE</w:t>
      </w:r>
      <w:r>
        <w:rPr>
          <w:rFonts w:ascii="Arial"/>
          <w:color w:val="9D9D9C"/>
          <w:spacing w:val="-1"/>
          <w:w w:val="90"/>
          <w:sz w:val="16"/>
        </w:rPr>
        <w:t> </w:t>
      </w:r>
      <w:r>
        <w:rPr>
          <w:rFonts w:ascii="Arial"/>
          <w:color w:val="9D9D9C"/>
          <w:w w:val="90"/>
          <w:sz w:val="16"/>
        </w:rPr>
        <w:t>INTEGRATION</w:t>
      </w:r>
      <w:r>
        <w:rPr>
          <w:rFonts w:ascii="Arial"/>
          <w:color w:val="9D9D9C"/>
          <w:spacing w:val="75"/>
          <w:sz w:val="16"/>
        </w:rPr>
        <w:t> </w:t>
      </w:r>
      <w:r>
        <w:rPr>
          <w:rFonts w:ascii="Arial"/>
          <w:color w:val="9D9D9C"/>
          <w:w w:val="90"/>
          <w:sz w:val="16"/>
        </w:rPr>
        <w:t>|</w:t>
      </w:r>
      <w:r>
        <w:rPr>
          <w:rFonts w:ascii="Arial"/>
          <w:color w:val="9D9D9C"/>
          <w:spacing w:val="74"/>
          <w:sz w:val="16"/>
        </w:rPr>
        <w:t> </w:t>
      </w:r>
      <w:r>
        <w:rPr>
          <w:rFonts w:ascii="Arial"/>
          <w:color w:val="9D9D9C"/>
          <w:w w:val="90"/>
          <w:sz w:val="16"/>
        </w:rPr>
        <w:t>DIENSTLEISTUNGEN</w:t>
      </w:r>
      <w:r>
        <w:rPr>
          <w:rFonts w:ascii="Arial"/>
          <w:color w:val="9D9D9C"/>
          <w:spacing w:val="-1"/>
          <w:w w:val="90"/>
          <w:sz w:val="16"/>
        </w:rPr>
        <w:t> </w:t>
      </w:r>
      <w:r>
        <w:rPr>
          <w:rFonts w:ascii="Arial"/>
          <w:color w:val="9D9D9C"/>
          <w:w w:val="90"/>
          <w:sz w:val="16"/>
        </w:rPr>
        <w:t>UND BETRIEBE</w:t>
      </w:r>
    </w:p>
    <w:p>
      <w:pPr>
        <w:spacing w:before="36"/>
        <w:ind w:left="2596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9D9D9C"/>
          <w:w w:val="95"/>
          <w:sz w:val="16"/>
        </w:rPr>
        <w:t>SEEBURG</w:t>
      </w:r>
      <w:r>
        <w:rPr>
          <w:rFonts w:ascii="Arial" w:hAnsi="Arial"/>
          <w:color w:val="9D9D9C"/>
          <w:spacing w:val="42"/>
          <w:w w:val="95"/>
          <w:sz w:val="16"/>
        </w:rPr>
        <w:t> </w:t>
      </w:r>
      <w:r>
        <w:rPr>
          <w:rFonts w:ascii="Arial" w:hAnsi="Arial"/>
          <w:color w:val="9D9D9C"/>
          <w:w w:val="95"/>
          <w:sz w:val="16"/>
        </w:rPr>
        <w:t>Untere</w:t>
      </w:r>
      <w:r>
        <w:rPr>
          <w:rFonts w:ascii="Arial" w:hAnsi="Arial"/>
          <w:color w:val="9D9D9C"/>
          <w:spacing w:val="-1"/>
          <w:w w:val="95"/>
          <w:sz w:val="16"/>
        </w:rPr>
        <w:t> </w:t>
      </w:r>
      <w:r>
        <w:rPr>
          <w:rFonts w:ascii="Arial" w:hAnsi="Arial"/>
          <w:color w:val="9D9D9C"/>
          <w:w w:val="95"/>
          <w:sz w:val="16"/>
        </w:rPr>
        <w:t>Bönigstrasse</w:t>
      </w:r>
      <w:r>
        <w:rPr>
          <w:rFonts w:ascii="Arial" w:hAnsi="Arial"/>
          <w:color w:val="9D9D9C"/>
          <w:spacing w:val="-1"/>
          <w:w w:val="95"/>
          <w:sz w:val="16"/>
        </w:rPr>
        <w:t> </w:t>
      </w:r>
      <w:r>
        <w:rPr>
          <w:rFonts w:ascii="Arial" w:hAnsi="Arial"/>
          <w:color w:val="9D9D9C"/>
          <w:w w:val="95"/>
          <w:sz w:val="16"/>
        </w:rPr>
        <w:t>35  3800 Interlaken</w:t>
      </w:r>
      <w:r>
        <w:rPr>
          <w:rFonts w:ascii="Arial" w:hAnsi="Arial"/>
          <w:color w:val="9D9D9C"/>
          <w:spacing w:val="42"/>
          <w:w w:val="95"/>
          <w:sz w:val="16"/>
        </w:rPr>
        <w:t> </w:t>
      </w:r>
      <w:r>
        <w:rPr>
          <w:rFonts w:ascii="Arial" w:hAnsi="Arial"/>
          <w:color w:val="9D9D9C"/>
          <w:w w:val="95"/>
          <w:sz w:val="16"/>
        </w:rPr>
        <w:t>T</w:t>
      </w:r>
      <w:r>
        <w:rPr>
          <w:rFonts w:ascii="Arial" w:hAnsi="Arial"/>
          <w:color w:val="9D9D9C"/>
          <w:spacing w:val="-1"/>
          <w:w w:val="95"/>
          <w:sz w:val="16"/>
        </w:rPr>
        <w:t> </w:t>
      </w:r>
      <w:r>
        <w:rPr>
          <w:rFonts w:ascii="Arial" w:hAnsi="Arial"/>
          <w:color w:val="9D9D9C"/>
          <w:w w:val="95"/>
          <w:sz w:val="16"/>
        </w:rPr>
        <w:t>033 845</w:t>
      </w:r>
      <w:r>
        <w:rPr>
          <w:rFonts w:ascii="Arial" w:hAnsi="Arial"/>
          <w:color w:val="9D9D9C"/>
          <w:spacing w:val="-1"/>
          <w:w w:val="95"/>
          <w:sz w:val="16"/>
        </w:rPr>
        <w:t> </w:t>
      </w:r>
      <w:r>
        <w:rPr>
          <w:rFonts w:ascii="Arial" w:hAnsi="Arial"/>
          <w:color w:val="9D9D9C"/>
          <w:w w:val="95"/>
          <w:sz w:val="16"/>
        </w:rPr>
        <w:t>84</w:t>
      </w:r>
      <w:r>
        <w:rPr>
          <w:rFonts w:ascii="Arial" w:hAnsi="Arial"/>
          <w:color w:val="9D9D9C"/>
          <w:spacing w:val="-1"/>
          <w:w w:val="95"/>
          <w:sz w:val="16"/>
        </w:rPr>
        <w:t> </w:t>
      </w:r>
      <w:r>
        <w:rPr>
          <w:rFonts w:ascii="Arial" w:hAnsi="Arial"/>
          <w:color w:val="9D9D9C"/>
          <w:w w:val="95"/>
          <w:sz w:val="16"/>
        </w:rPr>
        <w:t>00  </w:t>
      </w:r>
      <w:hyperlink r:id="rId198">
        <w:r>
          <w:rPr>
            <w:rFonts w:ascii="Arial" w:hAnsi="Arial"/>
            <w:color w:val="9D9D9C"/>
            <w:w w:val="95"/>
            <w:sz w:val="16"/>
          </w:rPr>
          <w:t>info@seeburg.ch</w:t>
        </w:r>
      </w:hyperlink>
      <w:r>
        <w:rPr>
          <w:rFonts w:ascii="Arial" w:hAnsi="Arial"/>
          <w:color w:val="9D9D9C"/>
          <w:w w:val="95"/>
          <w:sz w:val="16"/>
        </w:rPr>
        <w:t>  </w:t>
      </w:r>
      <w:hyperlink r:id="rId199">
        <w:r>
          <w:rPr>
            <w:rFonts w:ascii="Arial" w:hAnsi="Arial"/>
            <w:color w:val="9D9D9C"/>
            <w:w w:val="95"/>
            <w:sz w:val="16"/>
          </w:rPr>
          <w:t>www.seeburg.ch</w:t>
        </w:r>
      </w:hyperlink>
    </w:p>
    <w:p>
      <w:pPr>
        <w:pStyle w:val="BodyText"/>
        <w:spacing w:before="2"/>
        <w:rPr>
          <w:rFonts w:ascii="Arial"/>
          <w:sz w:val="27"/>
        </w:rPr>
      </w:pPr>
      <w:r>
        <w:rPr/>
        <w:pict>
          <v:rect style="position:absolute;margin-left:47.48pt;margin-top:16.8465pt;width:500.732pt;height:5.67pt;mso-position-horizontal-relative:page;mso-position-vertical-relative:paragraph;z-index:-15699456;mso-wrap-distance-left:0;mso-wrap-distance-right:0" id="docshape605" filled="true" fillcolor="#0075bf" stroked="false">
            <v:fill type="solid"/>
            <w10:wrap type="topAndBottom"/>
          </v:rect>
        </w:pict>
      </w:r>
      <w:r>
        <w:rPr/>
        <w:pict>
          <v:group style="position:absolute;margin-left:46.479992pt;margin-top:39.664883pt;width:245.2pt;height:360pt;mso-position-horizontal-relative:page;mso-position-vertical-relative:paragraph;z-index:-15698944;mso-wrap-distance-left:0;mso-wrap-distance-right:0" id="docshapegroup606" coordorigin="930,793" coordsize="4904,7200">
            <v:shape style="position:absolute;left:929;top:3585;width:2630;height:4125" type="#_x0000_t75" id="docshape607" stroked="false">
              <v:imagedata r:id="rId200" o:title=""/>
            </v:shape>
            <v:rect style="position:absolute;left:929;top:5598;width:2679;height:114" id="docshape608" filled="true" fillcolor="#ffffff" stroked="false">
              <v:fill type="solid"/>
            </v:rect>
            <v:rect style="position:absolute;left:929;top:1995;width:4838;height:1709" id="docshape609" filled="true" fillcolor="#ffffff" stroked="false">
              <v:fill type="solid"/>
            </v:rect>
            <v:shape style="position:absolute;left:929;top:7709;width:4904;height:284" type="#_x0000_t75" id="docshape610" stroked="false">
              <v:imagedata r:id="rId201" o:title=""/>
            </v:shape>
            <v:shape style="position:absolute;left:3792;top:6999;width:1787;height:346" id="docshape611" coordorigin="3793,6999" coordsize="1787,346" path="m4137,7050l4064,7050,4064,7219,4073,7270,4098,7310,4137,7336,4189,7345,4202,7345,4213,7344,4222,7342,4222,7275,4186,7275,4159,7265,4143,7244,4137,7214,4137,7177,4218,7177,4218,7117,4137,7117,4137,7050xm4222,7275l4186,7275,4222,7275,4222,7275xm4352,7110l4308,7119,4273,7144,4250,7181,4241,7227,4250,7273,4274,7311,4309,7336,4353,7345,4374,7343,4392,7338,4407,7330,4420,7318,4425,7312,4427,7310,4500,7310,4500,7282,4372,7282,4351,7277,4334,7266,4322,7248,4317,7227,4322,7205,4334,7188,4351,7176,4372,7172,4500,7172,4500,7142,4427,7142,4421,7136,4408,7125,4391,7117,4372,7111,4352,7110xm4500,7310l4427,7310,4427,7337,4500,7337,4500,7310xm4500,7172l4372,7172,4394,7176,4411,7188,4423,7205,4428,7227,4423,7248,4411,7266,4394,7277,4372,7282,4500,7282,4500,7172xm4500,7117l4427,7117,4427,7142,4500,7142,4500,7117xm5162,7110l5118,7119,5083,7144,5060,7181,5052,7227,5060,7273,5084,7311,5119,7336,5163,7345,5184,7343,5202,7338,5218,7330,5230,7318,5235,7312,5237,7310,5310,7310,5310,7282,5183,7282,5161,7277,5144,7266,5132,7248,5127,7227,5132,7205,5144,7188,5161,7176,5183,7172,5310,7172,5310,7142,5237,7142,5231,7136,5218,7125,5201,7117,5182,7111,5162,7110xm5310,7310l5237,7310,5237,7337,5310,7337,5310,7310xm5310,7172l5183,7172,5204,7176,5221,7188,5233,7205,5238,7227,5233,7248,5221,7266,5204,7277,5183,7282,5310,7282,5310,7172xm5310,7117l5237,7117,5237,7142,5310,7142,5310,7117xm4646,7105l4607,7109,4575,7118,4549,7130,4531,7142,4531,7337,4604,7337,4604,7185,4605,7183,4611,7178,4625,7172,4754,7172,4735,7139,4697,7114,4646,7105xm4754,7172l4643,7172,4663,7175,4679,7185,4689,7200,4693,7220,4693,7337,4766,7337,4766,7233,4758,7179,4754,7172xm4909,7105l4871,7109,4838,7118,4813,7130,4794,7142,4794,7337,4867,7337,4867,7185,4869,7183,4874,7178,4888,7172,5017,7172,4998,7139,4960,7114,4909,7105xm5017,7172l4906,7172,4926,7175,4942,7185,4952,7200,4956,7220,4956,7337,5029,7337,5029,7233,5021,7179,5017,7172xm3827,7236l3793,7300,3819,7319,3848,7333,3881,7342,3916,7345,3967,7337,4008,7315,4034,7280,4035,7274,3915,7274,3892,7271,3869,7264,3847,7252,3827,7236xm3920,6999l3873,7007,3837,7028,3813,7061,3804,7103,3811,7141,3831,7171,3862,7192,3906,7205,3927,7209,3945,7216,3958,7226,3962,7242,3961,7253,3953,7263,3939,7271,3915,7274,4035,7274,4043,7236,4036,7201,4016,7172,3984,7150,3940,7137,3915,7131,3897,7125,3886,7115,3882,7101,3886,7088,3895,7078,3908,7072,3926,7070,4005,7070,4027,7029,4004,7016,3978,7007,3950,7001,3920,6999xm4005,7070l3926,7070,3944,7071,3961,7075,3978,7082,3994,7091,4005,7070xm5417,7007l5344,7007,5344,7337,5417,7337,5417,7185,5419,7183,5424,7178,5439,7172,5567,7172,5548,7139,5510,7114,5486,7110,5417,7110,5417,7007xm5567,7172l5456,7172,5476,7175,5492,7185,5502,7200,5506,7220,5506,7337,5579,7337,5579,7233,5571,7179,5567,7172xm5459,7105l5448,7105,5437,7106,5427,7108,5417,7110,5486,7110,5459,7105xe" filled="true" fillcolor="#e62a35" stroked="false">
              <v:path arrowok="t"/>
              <v:fill type="solid"/>
            </v:shape>
            <v:shape style="position:absolute;left:4885;top:7432;width:704;height:127" type="#_x0000_t75" id="docshape612" stroked="false">
              <v:imagedata r:id="rId202" o:title=""/>
            </v:shape>
            <v:shape style="position:absolute;left:4604;top:7432;width:219;height:127" type="#_x0000_t75" id="docshape613" stroked="false">
              <v:imagedata r:id="rId203" o:title=""/>
            </v:shape>
            <v:shape style="position:absolute;left:929;top:793;width:4904;height:284" type="#_x0000_t75" id="docshape614" stroked="false">
              <v:imagedata r:id="rId204" o:title=""/>
            </v:shape>
            <v:rect style="position:absolute;left:934;top:798;width:4894;height:7190" id="docshape615" filled="false" stroked="true" strokeweight=".5pt" strokecolor="#000000">
              <v:stroke dashstyle="solid"/>
            </v:rect>
            <v:shape style="position:absolute;left:2908;top:7394;width:1725;height:538" type="#_x0000_t202" id="docshape616" filled="false" stroked="false">
              <v:textbox inset="0,0,0,0">
                <w:txbxContent>
                  <w:p>
                    <w:pPr>
                      <w:spacing w:before="0"/>
                      <w:ind w:left="888" w:right="0" w:firstLine="0"/>
                      <w:jc w:val="left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color w:val="636467"/>
                        <w:spacing w:val="-1"/>
                        <w:w w:val="90"/>
                        <w:sz w:val="9"/>
                      </w:rPr>
                      <w:t>In</w:t>
                    </w:r>
                    <w:r>
                      <w:rPr>
                        <w:rFonts w:ascii="Arial"/>
                        <w:color w:val="636467"/>
                        <w:w w:val="90"/>
                        <w:sz w:val="9"/>
                      </w:rPr>
                      <w:t> </w:t>
                    </w:r>
                    <w:r>
                      <w:rPr>
                        <w:rFonts w:ascii="Arial"/>
                        <w:color w:val="636467"/>
                        <w:spacing w:val="-1"/>
                        <w:w w:val="90"/>
                        <w:sz w:val="9"/>
                      </w:rPr>
                      <w:t>Zusammenarbeit</w:t>
                    </w:r>
                    <w:r>
                      <w:rPr>
                        <w:rFonts w:ascii="Arial"/>
                        <w:color w:val="636467"/>
                        <w:spacing w:val="1"/>
                        <w:w w:val="90"/>
                        <w:sz w:val="9"/>
                      </w:rPr>
                      <w:t> </w:t>
                    </w:r>
                    <w:r>
                      <w:rPr>
                        <w:rFonts w:ascii="Arial"/>
                        <w:color w:val="636467"/>
                        <w:w w:val="90"/>
                        <w:sz w:val="9"/>
                      </w:rPr>
                      <w:t>mit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sz w:val="10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Arial"/>
                        <w:sz w:val="1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hyperlink r:id="rId205">
                      <w:r>
                        <w:rPr>
                          <w:rFonts w:ascii="Arial"/>
                          <w:color w:val="FFFFFF"/>
                          <w:w w:val="95"/>
                          <w:sz w:val="14"/>
                        </w:rPr>
                        <w:t>www.stannah.ch</w:t>
                      </w:r>
                    </w:hyperlink>
                  </w:p>
                </w:txbxContent>
              </v:textbox>
              <w10:wrap type="none"/>
            </v:shape>
            <v:shape style="position:absolute;left:3786;top:5637;width:1139;height:1205" type="#_x0000_t202" id="docshape617" filled="false" stroked="false">
              <v:textbox inset="0,0,0,0">
                <w:txbxContent>
                  <w:p>
                    <w:pPr>
                      <w:spacing w:line="181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w w:val="90"/>
                        <w:sz w:val="16"/>
                      </w:rPr>
                      <w:t>Uetikon</w:t>
                    </w:r>
                    <w:r>
                      <w:rPr>
                        <w:rFonts w:ascii="Arial"/>
                        <w:b/>
                        <w:spacing w:val="14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w w:val="90"/>
                        <w:sz w:val="16"/>
                      </w:rPr>
                      <w:t>am</w:t>
                    </w:r>
                    <w:r>
                      <w:rPr>
                        <w:rFonts w:ascii="Arial"/>
                        <w:b/>
                        <w:spacing w:val="14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w w:val="90"/>
                        <w:sz w:val="16"/>
                      </w:rPr>
                      <w:t>See</w:t>
                    </w:r>
                  </w:p>
                  <w:p>
                    <w:pPr>
                      <w:spacing w:line="182" w:lineRule="exact" w:before="0"/>
                      <w:ind w:left="0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0"/>
                        <w:sz w:val="16"/>
                      </w:rPr>
                      <w:t>044</w:t>
                    </w:r>
                    <w:r>
                      <w:rPr>
                        <w:rFonts w:ascii="Arial"/>
                        <w:spacing w:val="-3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512</w:t>
                    </w:r>
                    <w:r>
                      <w:rPr>
                        <w:rFonts w:ascii="Arial"/>
                        <w:spacing w:val="-2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52</w:t>
                    </w:r>
                    <w:r>
                      <w:rPr>
                        <w:rFonts w:ascii="Arial"/>
                        <w:spacing w:val="-2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27</w:t>
                    </w:r>
                  </w:p>
                  <w:p>
                    <w:pPr>
                      <w:spacing w:line="182" w:lineRule="exact" w:before="52"/>
                      <w:ind w:left="0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Moudon</w:t>
                    </w:r>
                  </w:p>
                  <w:p>
                    <w:pPr>
                      <w:spacing w:line="182" w:lineRule="exact" w:before="0"/>
                      <w:ind w:left="0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0"/>
                        <w:sz w:val="16"/>
                      </w:rPr>
                      <w:t>021</w:t>
                    </w:r>
                    <w:r>
                      <w:rPr>
                        <w:rFonts w:ascii="Arial"/>
                        <w:spacing w:val="-5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510</w:t>
                    </w:r>
                    <w:r>
                      <w:rPr>
                        <w:rFonts w:ascii="Arial"/>
                        <w:spacing w:val="-4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78</w:t>
                    </w:r>
                    <w:r>
                      <w:rPr>
                        <w:rFonts w:ascii="Arial"/>
                        <w:spacing w:val="-4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90</w:t>
                    </w:r>
                  </w:p>
                  <w:p>
                    <w:pPr>
                      <w:spacing w:line="182" w:lineRule="exact" w:before="53"/>
                      <w:ind w:left="0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Lugano</w:t>
                    </w:r>
                  </w:p>
                  <w:p>
                    <w:pPr>
                      <w:spacing w:line="182" w:lineRule="exact" w:before="0"/>
                      <w:ind w:left="0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0"/>
                        <w:sz w:val="16"/>
                      </w:rPr>
                      <w:t>091</w:t>
                    </w:r>
                    <w:r>
                      <w:rPr>
                        <w:rFonts w:ascii="Arial"/>
                        <w:spacing w:val="-3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210</w:t>
                    </w:r>
                    <w:r>
                      <w:rPr>
                        <w:rFonts w:ascii="Arial"/>
                        <w:spacing w:val="-3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72</w:t>
                    </w:r>
                    <w:r>
                      <w:rPr>
                        <w:rFonts w:ascii="Arial"/>
                        <w:spacing w:val="-2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44</w:t>
                    </w:r>
                  </w:p>
                </w:txbxContent>
              </v:textbox>
              <w10:wrap type="none"/>
            </v:shape>
            <v:shape style="position:absolute;left:939;top:803;width:4884;height:4795" type="#_x0000_t202" id="docshape618" filled="false" stroked="false">
              <v:textbox inset="0,0,0,0">
                <w:txbxContent>
                  <w:p>
                    <w:pPr>
                      <w:spacing w:line="216" w:lineRule="auto" w:before="334"/>
                      <w:ind w:left="174" w:right="1711" w:firstLine="0"/>
                      <w:jc w:val="left"/>
                      <w:rPr>
                        <w:rFonts w:ascii="Arial"/>
                        <w:sz w:val="50"/>
                      </w:rPr>
                    </w:pPr>
                    <w:r>
                      <w:rPr>
                        <w:rFonts w:ascii="Arial"/>
                        <w:color w:val="5488C7"/>
                        <w:w w:val="90"/>
                        <w:sz w:val="50"/>
                      </w:rPr>
                      <w:t>Bleiben</w:t>
                    </w:r>
                    <w:r>
                      <w:rPr>
                        <w:rFonts w:ascii="Arial"/>
                        <w:color w:val="5488C7"/>
                        <w:spacing w:val="-12"/>
                        <w:w w:val="90"/>
                        <w:sz w:val="50"/>
                      </w:rPr>
                      <w:t> </w:t>
                    </w:r>
                    <w:r>
                      <w:rPr>
                        <w:rFonts w:ascii="Arial"/>
                        <w:color w:val="5488C7"/>
                        <w:w w:val="90"/>
                        <w:sz w:val="50"/>
                      </w:rPr>
                      <w:t>Sie</w:t>
                    </w:r>
                    <w:r>
                      <w:rPr>
                        <w:rFonts w:ascii="Arial"/>
                        <w:color w:val="5488C7"/>
                        <w:spacing w:val="-11"/>
                        <w:w w:val="90"/>
                        <w:sz w:val="50"/>
                      </w:rPr>
                      <w:t> </w:t>
                    </w:r>
                    <w:r>
                      <w:rPr>
                        <w:rFonts w:ascii="Arial"/>
                        <w:color w:val="5488C7"/>
                        <w:w w:val="90"/>
                        <w:sz w:val="50"/>
                      </w:rPr>
                      <w:t>mit</w:t>
                    </w:r>
                    <w:r>
                      <w:rPr>
                        <w:rFonts w:ascii="Arial"/>
                        <w:color w:val="5488C7"/>
                        <w:spacing w:val="-122"/>
                        <w:w w:val="90"/>
                        <w:sz w:val="50"/>
                      </w:rPr>
                      <w:t> </w:t>
                    </w:r>
                    <w:r>
                      <w:rPr>
                        <w:rFonts w:ascii="Arial"/>
                        <w:color w:val="5488C7"/>
                        <w:sz w:val="50"/>
                      </w:rPr>
                      <w:t>uns</w:t>
                    </w:r>
                    <w:r>
                      <w:rPr>
                        <w:rFonts w:ascii="Arial"/>
                        <w:color w:val="5488C7"/>
                        <w:spacing w:val="-33"/>
                        <w:sz w:val="50"/>
                      </w:rPr>
                      <w:t> </w:t>
                    </w:r>
                    <w:r>
                      <w:rPr>
                        <w:rFonts w:ascii="Arial"/>
                        <w:color w:val="5488C7"/>
                        <w:sz w:val="50"/>
                      </w:rPr>
                      <w:t>mobil!</w:t>
                    </w:r>
                  </w:p>
                  <w:p>
                    <w:pPr>
                      <w:spacing w:line="232" w:lineRule="auto" w:before="93"/>
                      <w:ind w:left="202" w:right="298" w:firstLine="0"/>
                      <w:jc w:val="left"/>
                      <w:rPr>
                        <w:rFonts w:ascii="Arial" w:hAnsi="Arial"/>
                        <w:sz w:val="17"/>
                      </w:rPr>
                    </w:pP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Plattformlifte für Rollstuhlfahrer müssen optimal auf den Nutzer</w:t>
                    </w:r>
                    <w:r>
                      <w:rPr>
                        <w:rFonts w:ascii="Arial" w:hAnsi="Arial"/>
                        <w:color w:val="646363"/>
                        <w:spacing w:val="1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und</w:t>
                    </w:r>
                    <w:r>
                      <w:rPr>
                        <w:rFonts w:ascii="Arial" w:hAnsi="Arial"/>
                        <w:color w:val="646363"/>
                        <w:spacing w:val="-6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das</w:t>
                    </w:r>
                    <w:r>
                      <w:rPr>
                        <w:rFonts w:ascii="Arial" w:hAnsi="Arial"/>
                        <w:color w:val="646363"/>
                        <w:spacing w:val="-5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vorhandene</w:t>
                    </w:r>
                    <w:r>
                      <w:rPr>
                        <w:rFonts w:ascii="Arial" w:hAnsi="Arial"/>
                        <w:color w:val="646363"/>
                        <w:spacing w:val="-6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Treppenhaus</w:t>
                    </w:r>
                    <w:r>
                      <w:rPr>
                        <w:rFonts w:ascii="Arial" w:hAnsi="Arial"/>
                        <w:color w:val="646363"/>
                        <w:spacing w:val="-5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abgestimmt</w:t>
                    </w:r>
                    <w:r>
                      <w:rPr>
                        <w:rFonts w:ascii="Arial" w:hAnsi="Arial"/>
                        <w:color w:val="646363"/>
                        <w:spacing w:val="-5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sein.</w:t>
                    </w:r>
                    <w:r>
                      <w:rPr>
                        <w:rFonts w:ascii="Arial" w:hAnsi="Arial"/>
                        <w:color w:val="646363"/>
                        <w:spacing w:val="-6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Als</w:t>
                    </w:r>
                    <w:r>
                      <w:rPr>
                        <w:rFonts w:ascii="Arial" w:hAnsi="Arial"/>
                        <w:color w:val="646363"/>
                        <w:spacing w:val="-5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Treppen-</w:t>
                    </w:r>
                    <w:r>
                      <w:rPr>
                        <w:rFonts w:ascii="Arial" w:hAnsi="Arial"/>
                        <w:color w:val="646363"/>
                        <w:spacing w:val="-40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lift-Fachbetrieb mit langjähriger Erfahrung können wir Ihnen für</w:t>
                    </w:r>
                    <w:r>
                      <w:rPr>
                        <w:rFonts w:ascii="Arial" w:hAnsi="Arial"/>
                        <w:color w:val="646363"/>
                        <w:spacing w:val="1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fast jede Treppe und jede Situation einen Treppen-Plattformlift</w:t>
                    </w:r>
                    <w:r>
                      <w:rPr>
                        <w:rFonts w:ascii="Arial" w:hAnsi="Arial"/>
                        <w:color w:val="646363"/>
                        <w:spacing w:val="1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liefern. Sowohl für den privaten wie auch für den öffentlichen Be-</w:t>
                    </w:r>
                    <w:r>
                      <w:rPr>
                        <w:rFonts w:ascii="Arial" w:hAnsi="Arial"/>
                        <w:color w:val="646363"/>
                        <w:spacing w:val="-40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5"/>
                        <w:sz w:val="17"/>
                      </w:rPr>
                      <w:t>reich</w:t>
                    </w:r>
                    <w:r>
                      <w:rPr>
                        <w:rFonts w:ascii="Arial" w:hAnsi="Arial"/>
                        <w:color w:val="646363"/>
                        <w:spacing w:val="-7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5"/>
                        <w:sz w:val="17"/>
                      </w:rPr>
                      <w:t>bieten</w:t>
                    </w:r>
                    <w:r>
                      <w:rPr>
                        <w:rFonts w:ascii="Arial" w:hAnsi="Arial"/>
                        <w:color w:val="646363"/>
                        <w:spacing w:val="-6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5"/>
                        <w:sz w:val="17"/>
                      </w:rPr>
                      <w:t>wir</w:t>
                    </w:r>
                    <w:r>
                      <w:rPr>
                        <w:rFonts w:ascii="Arial" w:hAnsi="Arial"/>
                        <w:color w:val="646363"/>
                        <w:spacing w:val="-7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5"/>
                        <w:sz w:val="17"/>
                      </w:rPr>
                      <w:t>Komplettlösungen</w:t>
                    </w:r>
                    <w:r>
                      <w:rPr>
                        <w:rFonts w:ascii="Arial" w:hAnsi="Arial"/>
                        <w:color w:val="646363"/>
                        <w:spacing w:val="-6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5"/>
                        <w:sz w:val="17"/>
                      </w:rPr>
                      <w:t>an.</w:t>
                    </w:r>
                  </w:p>
                  <w:p>
                    <w:pPr>
                      <w:spacing w:line="232" w:lineRule="auto" w:before="153"/>
                      <w:ind w:left="2847" w:right="239" w:firstLine="0"/>
                      <w:jc w:val="left"/>
                      <w:rPr>
                        <w:rFonts w:ascii="Arial" w:hAnsi="Arial"/>
                        <w:sz w:val="17"/>
                      </w:rPr>
                    </w:pPr>
                    <w:r>
                      <w:rPr>
                        <w:rFonts w:ascii="Arial" w:hAnsi="Arial"/>
                        <w:w w:val="90"/>
                        <w:sz w:val="17"/>
                      </w:rPr>
                      <w:t>Wir stehen Ihnen jederzeit</w:t>
                    </w:r>
                    <w:r>
                      <w:rPr>
                        <w:rFonts w:ascii="Arial" w:hAnsi="Arial"/>
                        <w:spacing w:val="-40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w w:val="90"/>
                        <w:sz w:val="17"/>
                      </w:rPr>
                      <w:t>für ein unverbindliches</w:t>
                    </w:r>
                    <w:r>
                      <w:rPr>
                        <w:rFonts w:ascii="Arial" w:hAnsi="Arial"/>
                        <w:spacing w:val="1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w w:val="90"/>
                        <w:sz w:val="17"/>
                      </w:rPr>
                      <w:t>Beratungsgespräch zur</w:t>
                    </w:r>
                    <w:r>
                      <w:rPr>
                        <w:rFonts w:ascii="Arial" w:hAnsi="Arial"/>
                        <w:spacing w:val="1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sz w:val="17"/>
                      </w:rPr>
                      <w:t>Verfügung.</w:t>
                    </w:r>
                  </w:p>
                  <w:p>
                    <w:pPr>
                      <w:spacing w:line="182" w:lineRule="exact" w:before="128"/>
                      <w:ind w:left="2847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w w:val="95"/>
                        <w:sz w:val="16"/>
                      </w:rPr>
                      <w:t>HERAG</w:t>
                    </w:r>
                    <w:r>
                      <w:rPr>
                        <w:rFonts w:ascii="Arial"/>
                        <w:b/>
                        <w:spacing w:val="-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w w:val="95"/>
                        <w:sz w:val="16"/>
                      </w:rPr>
                      <w:t>AG</w:t>
                    </w:r>
                  </w:p>
                  <w:p>
                    <w:pPr>
                      <w:spacing w:line="235" w:lineRule="auto" w:before="1"/>
                      <w:ind w:left="2847" w:right="50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z w:val="16"/>
                      </w:rPr>
                      <w:t>Treppenlifte</w:t>
                    </w:r>
                    <w:r>
                      <w:rPr>
                        <w:rFonts w:ascii="Arial"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Tramstrasse</w:t>
                    </w:r>
                    <w:r>
                      <w:rPr>
                        <w:rFonts w:ascii="Arial"/>
                        <w:spacing w:val="33"/>
                        <w:w w:val="8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46</w:t>
                    </w:r>
                  </w:p>
                  <w:p>
                    <w:pPr>
                      <w:spacing w:line="235" w:lineRule="auto" w:before="0"/>
                      <w:ind w:left="2847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w w:val="85"/>
                        <w:sz w:val="16"/>
                      </w:rPr>
                      <w:t>8707</w:t>
                    </w:r>
                    <w:r>
                      <w:rPr>
                        <w:rFonts w:ascii="Arial"/>
                        <w:spacing w:val="9"/>
                        <w:w w:val="8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Uetikon</w:t>
                    </w:r>
                    <w:r>
                      <w:rPr>
                        <w:rFonts w:ascii="Arial"/>
                        <w:spacing w:val="9"/>
                        <w:w w:val="8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am</w:t>
                    </w:r>
                    <w:r>
                      <w:rPr>
                        <w:rFonts w:ascii="Arial"/>
                        <w:spacing w:val="10"/>
                        <w:w w:val="8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See</w:t>
                    </w:r>
                    <w:r>
                      <w:rPr>
                        <w:rFonts w:ascii="Arial"/>
                        <w:spacing w:val="-35"/>
                        <w:w w:val="85"/>
                        <w:sz w:val="16"/>
                      </w:rPr>
                      <w:t> </w:t>
                    </w:r>
                    <w:hyperlink r:id="rId206">
                      <w:r>
                        <w:rPr>
                          <w:rFonts w:ascii="Arial"/>
                          <w:w w:val="95"/>
                          <w:sz w:val="16"/>
                        </w:rPr>
                        <w:t>sales@stannah.ch</w:t>
                      </w:r>
                    </w:hyperlink>
                    <w:r>
                      <w:rPr>
                        <w:rFonts w:ascii="Arial"/>
                        <w:spacing w:val="1"/>
                        <w:w w:val="95"/>
                        <w:sz w:val="16"/>
                      </w:rPr>
                      <w:t> </w:t>
                    </w:r>
                    <w:hyperlink r:id="rId205">
                      <w:r>
                        <w:rPr>
                          <w:rFonts w:ascii="Arial"/>
                          <w:b/>
                          <w:w w:val="95"/>
                          <w:sz w:val="16"/>
                        </w:rPr>
                        <w:t>www.stannah.ch</w:t>
                      </w:r>
                    </w:hyperlink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04.433014pt;margin-top:39.665184pt;width:243.8pt;height:360pt;mso-position-horizontal-relative:page;mso-position-vertical-relative:paragraph;z-index:-15698432;mso-wrap-distance-left:0;mso-wrap-distance-right:0" id="docshapegroup619" coordorigin="6089,793" coordsize="4876,7200">
            <v:shape style="position:absolute;left:7292;top:1311;width:314;height:272" id="docshape620" coordorigin="7292,1312" coordsize="314,272" path="m7398,1583l7354,1312,7353,1312,7292,1583,7398,1583xm7606,1312l7605,1312,7442,1583,7548,1583,7606,1312xe" filled="true" fillcolor="#00a19a" stroked="false">
              <v:path arrowok="t"/>
              <v:fill type="solid"/>
            </v:shape>
            <v:shape style="position:absolute;left:9618;top:1339;width:124;height:171" type="#_x0000_t75" id="docshape621" stroked="false">
              <v:imagedata r:id="rId207" o:title=""/>
            </v:shape>
            <v:shape style="position:absolute;left:6091;top:1075;width:4871;height:508" id="docshape622" coordorigin="6091,1076" coordsize="4871,508" path="m6974,1583l6907,1446,6787,1583,6974,1583xm8056,1466l8026,1315,7930,1466,8056,1466xm8079,1583l8063,1503,7907,1503,7856,1583,8079,1583xm10124,1583l10070,1403,10034,1583,10124,1583xm10962,1076l6091,1076,6091,1583,6323,1583,6392,1266,6564,1266,6555,1306,6430,1306,6409,1399,6527,1399,6519,1439,6400,1439,6377,1543,6510,1543,6502,1583,6730,1583,6882,1414,6805,1266,6854,1266,6917,1388,7023,1266,7081,1266,6941,1420,7024,1583,7248,1583,7321,1266,7389,1266,7432,1526,7586,1266,7661,1266,7593,1583,7806,1583,8011,1266,8056,1266,8126,1583,8375,1583,8333,1266,8432,1266,8450,1469,8554,1266,8661,1266,8486,1583,8686,1583,8752,1266,8851,1266,8785,1583,8971,1583,8960,1581,8948,1578,8936,1575,8925,1572,8916,1569,8941,1488,8951,1495,8964,1501,8981,1506,9000,1509,9020,1510,9038,1509,9056,1505,9069,1497,9072,1488,9074,1484,9071,1475,9063,1468,9050,1461,9034,1455,9009,1444,8984,1428,8965,1405,8958,1370,8968,1324,8995,1290,9040,1269,9058,1266,9059,1266,9100,1261,9124,1262,9149,1264,9174,1268,9195,1275,9203,1279,9178,1356,9168,1352,9154,1346,9139,1342,9123,1340,9106,1339,9081,1341,9067,1345,9060,1351,9059,1358,9061,1365,9068,1371,9080,1377,9094,1383,9121,1395,9147,1411,9166,1437,9174,1475,9167,1514,9148,1546,9116,1569,9072,1583,9271,1583,9318,1356,9337,1266,9436,1266,9370,1583,9617,1583,9571,1564,9541,1534,9524,1497,9518,1457,9531,1375,9567,1313,9624,1275,9672,1266,9701,1261,9768,1273,9811,1303,9835,1345,9843,1392,9834,1464,9807,1520,9764,1561,9706,1583,9940,1583,10007,1266,10121,1266,10174,1447,10211,1266,10305,1266,10238,1583,10962,1583,10962,1266,10962,1261,10962,1076xe" filled="true" fillcolor="#00a19a" stroked="false">
              <v:path arrowok="t"/>
              <v:fill type="solid"/>
            </v:shape>
            <v:shape style="position:absolute;left:6091;top:795;width:4871;height:7195" type="#_x0000_t202" id="docshape623" filled="false" stroked="true" strokeweight=".25pt" strokecolor="#000000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18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Arial"/>
                        <w:sz w:val="19"/>
                      </w:rPr>
                    </w:pPr>
                  </w:p>
                  <w:p>
                    <w:pPr>
                      <w:spacing w:before="0"/>
                      <w:ind w:left="225" w:right="0" w:firstLine="0"/>
                      <w:jc w:val="left"/>
                      <w:rPr>
                        <w:rFonts w:ascii="Arial"/>
                        <w:i/>
                        <w:sz w:val="16"/>
                      </w:rPr>
                    </w:pPr>
                    <w:r>
                      <w:rPr>
                        <w:rFonts w:ascii="Arial"/>
                        <w:i/>
                        <w:color w:val="00A19A"/>
                        <w:w w:val="95"/>
                        <w:sz w:val="16"/>
                      </w:rPr>
                      <w:t>Eine</w:t>
                    </w:r>
                    <w:r>
                      <w:rPr>
                        <w:rFonts w:ascii="Arial"/>
                        <w:i/>
                        <w:color w:val="00A19A"/>
                        <w:spacing w:val="1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00A19A"/>
                        <w:w w:val="95"/>
                        <w:sz w:val="16"/>
                      </w:rPr>
                      <w:t>Dienstleistung</w:t>
                    </w:r>
                    <w:r>
                      <w:rPr>
                        <w:rFonts w:ascii="Arial"/>
                        <w:i/>
                        <w:color w:val="00A19A"/>
                        <w:spacing w:val="1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00A19A"/>
                        <w:w w:val="95"/>
                        <w:sz w:val="16"/>
                      </w:rPr>
                      <w:t>der</w:t>
                    </w:r>
                    <w:r>
                      <w:rPr>
                        <w:rFonts w:ascii="Arial"/>
                        <w:i/>
                        <w:color w:val="00A19A"/>
                        <w:spacing w:val="1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00A19A"/>
                        <w:w w:val="95"/>
                        <w:sz w:val="16"/>
                      </w:rPr>
                      <w:t>SAHB</w:t>
                    </w:r>
                  </w:p>
                  <w:p>
                    <w:pPr>
                      <w:spacing w:before="158"/>
                      <w:ind w:left="200" w:right="0" w:firstLine="0"/>
                      <w:jc w:val="left"/>
                      <w:rPr>
                        <w:rFonts w:ascii="Arial" w:hAnsi="Arial"/>
                        <w:i/>
                        <w:sz w:val="45"/>
                      </w:rPr>
                    </w:pPr>
                    <w:r>
                      <w:rPr>
                        <w:rFonts w:ascii="Arial" w:hAnsi="Arial"/>
                        <w:i/>
                        <w:color w:val="00A19A"/>
                        <w:spacing w:val="-7"/>
                        <w:w w:val="105"/>
                        <w:sz w:val="45"/>
                      </w:rPr>
                      <w:t>Selbständig</w:t>
                    </w:r>
                    <w:r>
                      <w:rPr>
                        <w:rFonts w:ascii="Arial" w:hAnsi="Arial"/>
                        <w:i/>
                        <w:color w:val="00A19A"/>
                        <w:spacing w:val="-35"/>
                        <w:w w:val="105"/>
                        <w:sz w:val="45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00A19A"/>
                        <w:spacing w:val="-6"/>
                        <w:w w:val="105"/>
                        <w:sz w:val="45"/>
                      </w:rPr>
                      <w:t>und</w:t>
                    </w:r>
                    <w:r>
                      <w:rPr>
                        <w:rFonts w:ascii="Arial" w:hAnsi="Arial"/>
                        <w:i/>
                        <w:color w:val="00A19A"/>
                        <w:spacing w:val="-20"/>
                        <w:w w:val="105"/>
                        <w:sz w:val="45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00A19A"/>
                        <w:spacing w:val="-6"/>
                        <w:w w:val="105"/>
                        <w:sz w:val="45"/>
                      </w:rPr>
                      <w:t>mobil</w:t>
                    </w:r>
                  </w:p>
                  <w:p>
                    <w:pPr>
                      <w:spacing w:line="240" w:lineRule="auto" w:before="6" w:after="0"/>
                      <w:rPr>
                        <w:rFonts w:ascii="Arial"/>
                        <w:i/>
                        <w:sz w:val="17"/>
                      </w:rPr>
                    </w:pPr>
                  </w:p>
                  <w:p>
                    <w:pPr>
                      <w:spacing w:line="240" w:lineRule="auto"/>
                      <w:ind w:left="-3" w:right="-44" w:firstLine="0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drawing>
                        <wp:inline distT="0" distB="0" distL="0" distR="0">
                          <wp:extent cx="3092830" cy="996696"/>
                          <wp:effectExtent l="0" t="0" r="0" b="0"/>
                          <wp:docPr id="163" name="image166.jpeg"/>
                          <wp:cNvGraphicFramePr>
                            <a:graphicFrameLocks noChangeAspect="1"/>
                          </wp:cNvGraphicFramePr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164" name="image166.jpeg"/>
                                  <pic:cNvPicPr/>
                                </pic:nvPicPr>
                                <pic:blipFill>
                                  <a:blip r:embed="rId208" cstate="print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092830" cy="996696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Arial"/>
                        <w:sz w:val="20"/>
                      </w:rPr>
                    </w:r>
                  </w:p>
                  <w:p>
                    <w:pPr>
                      <w:spacing w:line="268" w:lineRule="auto" w:before="253"/>
                      <w:ind w:left="225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95"/>
                        <w:sz w:val="16"/>
                      </w:rPr>
                      <w:t>Mit</w:t>
                    </w:r>
                    <w:r>
                      <w:rPr>
                        <w:rFonts w:ascii="Arial" w:hAnsi="Arial"/>
                        <w:spacing w:val="16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der</w:t>
                    </w:r>
                    <w:r>
                      <w:rPr>
                        <w:rFonts w:ascii="Arial" w:hAnsi="Arial"/>
                        <w:spacing w:val="17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Exma</w:t>
                    </w:r>
                    <w:r>
                      <w:rPr>
                        <w:rFonts w:ascii="Arial" w:hAnsi="Arial"/>
                        <w:spacing w:val="16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VISION</w:t>
                    </w:r>
                    <w:r>
                      <w:rPr>
                        <w:rFonts w:ascii="Arial" w:hAnsi="Arial"/>
                        <w:spacing w:val="17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unterhält</w:t>
                    </w:r>
                    <w:r>
                      <w:rPr>
                        <w:rFonts w:ascii="Arial" w:hAnsi="Arial"/>
                        <w:spacing w:val="17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die</w:t>
                    </w:r>
                    <w:r>
                      <w:rPr>
                        <w:rFonts w:ascii="Arial" w:hAnsi="Arial"/>
                        <w:spacing w:val="16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SAHB</w:t>
                    </w:r>
                    <w:r>
                      <w:rPr>
                        <w:rFonts w:ascii="Arial" w:hAnsi="Arial"/>
                        <w:spacing w:val="17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eine</w:t>
                    </w:r>
                    <w:r>
                      <w:rPr>
                        <w:rFonts w:ascii="Arial" w:hAnsi="Arial"/>
                        <w:spacing w:val="16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ganzjährige</w:t>
                    </w:r>
                    <w:r>
                      <w:rPr>
                        <w:rFonts w:ascii="Arial" w:hAnsi="Arial"/>
                        <w:spacing w:val="-39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Ausstellung mit Ideen und Lösungen zur Förderung der</w:t>
                    </w:r>
                    <w:r>
                      <w:rPr>
                        <w:rFonts w:ascii="Arial" w:hAnsi="Arial"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Selbständigkeit</w:t>
                    </w:r>
                    <w:r>
                      <w:rPr>
                        <w:rFonts w:ascii="Arial" w:hAnsi="Arial"/>
                        <w:spacing w:val="4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und</w:t>
                    </w:r>
                    <w:r>
                      <w:rPr>
                        <w:rFonts w:ascii="Arial" w:hAnsi="Arial"/>
                        <w:spacing w:val="4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Mobilität</w:t>
                    </w:r>
                    <w:r>
                      <w:rPr>
                        <w:rFonts w:ascii="Arial" w:hAnsi="Arial"/>
                        <w:spacing w:val="4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zu</w:t>
                    </w:r>
                    <w:r>
                      <w:rPr>
                        <w:rFonts w:ascii="Arial" w:hAnsi="Arial"/>
                        <w:spacing w:val="4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Hause</w:t>
                    </w:r>
                    <w:r>
                      <w:rPr>
                        <w:rFonts w:ascii="Arial" w:hAnsi="Arial"/>
                        <w:spacing w:val="4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und</w:t>
                    </w:r>
                    <w:r>
                      <w:rPr>
                        <w:rFonts w:ascii="Arial" w:hAnsi="Arial"/>
                        <w:spacing w:val="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unterwegs.</w:t>
                    </w:r>
                  </w:p>
                  <w:p>
                    <w:pPr>
                      <w:spacing w:line="240" w:lineRule="auto" w:before="10"/>
                      <w:rPr>
                        <w:rFonts w:ascii="Arial"/>
                        <w:sz w:val="17"/>
                      </w:rPr>
                    </w:pP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401" w:val="left" w:leader="none"/>
                      </w:tabs>
                      <w:spacing w:before="0"/>
                      <w:ind w:left="400" w:right="0" w:hanging="176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Rollatoren,</w:t>
                    </w:r>
                    <w:r>
                      <w:rPr>
                        <w:rFonts w:ascii="Arial" w:hAnsi="Arial"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Rollstühle,</w:t>
                    </w:r>
                    <w:r>
                      <w:rPr>
                        <w:rFonts w:ascii="Arial" w:hAnsi="Arial"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Elektromobile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401" w:val="left" w:leader="none"/>
                      </w:tabs>
                      <w:spacing w:before="22"/>
                      <w:ind w:left="400" w:right="0" w:hanging="176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z w:val="16"/>
                      </w:rPr>
                      <w:t>Sitz-</w:t>
                    </w:r>
                    <w:r>
                      <w:rPr>
                        <w:rFonts w:ascii="Arial"/>
                        <w:spacing w:val="16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und</w:t>
                    </w:r>
                    <w:r>
                      <w:rPr>
                        <w:rFonts w:ascii="Arial"/>
                        <w:spacing w:val="16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Plattformtreppenlifte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401" w:val="left" w:leader="none"/>
                      </w:tabs>
                      <w:spacing w:before="22"/>
                      <w:ind w:left="400" w:right="0" w:hanging="176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z w:val="16"/>
                      </w:rPr>
                      <w:t>Pflegebetten und</w:t>
                    </w:r>
                    <w:r>
                      <w:rPr>
                        <w:rFonts w:ascii="Arial"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Transferhilfen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401" w:val="left" w:leader="none"/>
                      </w:tabs>
                      <w:spacing w:before="22"/>
                      <w:ind w:left="400" w:right="0" w:hanging="176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Hilfsmittel</w:t>
                    </w:r>
                    <w:r>
                      <w:rPr>
                        <w:rFonts w:ascii="Arial" w:hAnsi="Arial"/>
                        <w:spacing w:val="2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für</w:t>
                    </w:r>
                    <w:r>
                      <w:rPr>
                        <w:rFonts w:ascii="Arial" w:hAnsi="Arial"/>
                        <w:spacing w:val="3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Badezimmer</w:t>
                    </w:r>
                    <w:r>
                      <w:rPr>
                        <w:rFonts w:ascii="Arial" w:hAnsi="Arial"/>
                        <w:spacing w:val="3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und</w:t>
                    </w:r>
                    <w:r>
                      <w:rPr>
                        <w:rFonts w:ascii="Arial" w:hAnsi="Arial"/>
                        <w:spacing w:val="3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Küche</w:t>
                    </w:r>
                  </w:p>
                  <w:p>
                    <w:pPr>
                      <w:spacing w:line="240" w:lineRule="auto" w:before="10"/>
                      <w:rPr>
                        <w:rFonts w:ascii="Arial"/>
                        <w:sz w:val="19"/>
                      </w:rPr>
                    </w:pPr>
                  </w:p>
                  <w:p>
                    <w:pPr>
                      <w:spacing w:line="268" w:lineRule="auto" w:before="0"/>
                      <w:ind w:left="225" w:right="124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95"/>
                        <w:sz w:val="16"/>
                      </w:rPr>
                      <w:t>Der</w:t>
                    </w:r>
                    <w:r>
                      <w:rPr>
                        <w:rFonts w:ascii="Arial" w:hAnsi="Arial"/>
                        <w:spacing w:val="8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Besuch</w:t>
                    </w:r>
                    <w:r>
                      <w:rPr>
                        <w:rFonts w:ascii="Arial" w:hAnsi="Arial"/>
                        <w:spacing w:val="9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unserer</w:t>
                    </w:r>
                    <w:r>
                      <w:rPr>
                        <w:rFonts w:ascii="Arial" w:hAnsi="Arial"/>
                        <w:spacing w:val="8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Ausstellung</w:t>
                    </w:r>
                    <w:r>
                      <w:rPr>
                        <w:rFonts w:ascii="Arial" w:hAnsi="Arial"/>
                        <w:spacing w:val="9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Exma</w:t>
                    </w:r>
                    <w:r>
                      <w:rPr>
                        <w:rFonts w:ascii="Arial" w:hAnsi="Arial"/>
                        <w:spacing w:val="8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VISION</w:t>
                    </w:r>
                    <w:r>
                      <w:rPr>
                        <w:rFonts w:ascii="Arial" w:hAnsi="Arial"/>
                        <w:spacing w:val="9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lohnt</w:t>
                    </w:r>
                    <w:r>
                      <w:rPr>
                        <w:rFonts w:ascii="Arial" w:hAnsi="Arial"/>
                        <w:spacing w:val="8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sich</w:t>
                    </w:r>
                    <w:r>
                      <w:rPr>
                        <w:rFonts w:ascii="Arial" w:hAnsi="Arial"/>
                        <w:spacing w:val="9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–</w:t>
                    </w:r>
                    <w:r>
                      <w:rPr>
                        <w:rFonts w:ascii="Arial" w:hAnsi="Arial"/>
                        <w:spacing w:val="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unsere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Fachleute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beraten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Sie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unabhängig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und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kompetent.</w:t>
                    </w:r>
                  </w:p>
                  <w:p>
                    <w:pPr>
                      <w:spacing w:line="240" w:lineRule="auto" w:before="10"/>
                      <w:rPr>
                        <w:rFonts w:ascii="Arial"/>
                        <w:sz w:val="17"/>
                      </w:rPr>
                    </w:pPr>
                  </w:p>
                  <w:p>
                    <w:pPr>
                      <w:spacing w:before="0"/>
                      <w:ind w:left="225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w w:val="110"/>
                        <w:sz w:val="16"/>
                      </w:rPr>
                      <w:t>Exma</w:t>
                    </w:r>
                    <w:r>
                      <w:rPr>
                        <w:rFonts w:ascii="Arial"/>
                        <w:b/>
                        <w:spacing w:val="2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w w:val="110"/>
                        <w:sz w:val="16"/>
                      </w:rPr>
                      <w:t>VISION</w:t>
                    </w:r>
                  </w:p>
                  <w:p>
                    <w:pPr>
                      <w:spacing w:before="22"/>
                      <w:ind w:left="225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95"/>
                        <w:sz w:val="16"/>
                      </w:rPr>
                      <w:t>Industrie</w:t>
                    </w:r>
                    <w:r>
                      <w:rPr>
                        <w:rFonts w:ascii="Arial" w:hAnsi="Arial"/>
                        <w:spacing w:val="19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Süd,</w:t>
                    </w:r>
                    <w:r>
                      <w:rPr>
                        <w:rFonts w:ascii="Arial" w:hAnsi="Arial"/>
                        <w:spacing w:val="20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Dünnernstrasse</w:t>
                    </w:r>
                    <w:r>
                      <w:rPr>
                        <w:rFonts w:ascii="Arial" w:hAnsi="Arial"/>
                        <w:spacing w:val="20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32,</w:t>
                    </w:r>
                    <w:r>
                      <w:rPr>
                        <w:rFonts w:ascii="Arial" w:hAnsi="Arial"/>
                        <w:spacing w:val="20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4702</w:t>
                    </w:r>
                    <w:r>
                      <w:rPr>
                        <w:rFonts w:ascii="Arial" w:hAnsi="Arial"/>
                        <w:spacing w:val="20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Oensingen</w:t>
                    </w:r>
                  </w:p>
                  <w:p>
                    <w:pPr>
                      <w:spacing w:before="22"/>
                      <w:ind w:left="225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z w:val="16"/>
                      </w:rPr>
                      <w:t>T</w:t>
                    </w:r>
                    <w:r>
                      <w:rPr>
                        <w:rFonts w:ascii="Arial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062 388 20</w:t>
                    </w:r>
                    <w:r>
                      <w:rPr>
                        <w:rFonts w:ascii="Arial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20, </w:t>
                    </w:r>
                    <w:hyperlink r:id="rId209">
                      <w:r>
                        <w:rPr>
                          <w:rFonts w:ascii="Arial"/>
                          <w:sz w:val="16"/>
                        </w:rPr>
                        <w:t>exma@sahb.ch, </w:t>
                      </w:r>
                    </w:hyperlink>
                    <w:hyperlink r:id="rId210">
                      <w:r>
                        <w:rPr>
                          <w:rFonts w:ascii="Arial"/>
                          <w:sz w:val="16"/>
                        </w:rPr>
                        <w:t>www.exma.ch</w:t>
                      </w:r>
                    </w:hyperlink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spacing w:before="8"/>
        <w:rPr>
          <w:rFonts w:ascii="Arial"/>
          <w:sz w:val="27"/>
        </w:rPr>
      </w:pPr>
    </w:p>
    <w:sectPr>
      <w:type w:val="continuous"/>
      <w:pgSz w:w="11910" w:h="16840"/>
      <w:pgMar w:header="0" w:footer="0" w:top="16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GT Sectra">
    <w:altName w:val="GT Sectra"/>
    <w:charset w:val="0"/>
    <w:family w:val="roman"/>
    <w:pitch w:val="variable"/>
  </w:font>
  <w:font w:name="GTWalsheimProLight">
    <w:altName w:val="GTWalsheimProLight"/>
    <w:charset w:val="0"/>
    <w:family w:val="roman"/>
    <w:pitch w:val="variable"/>
  </w:font>
  <w:font w:name="GT Walsheim Pro">
    <w:altName w:val="GT Walsheim Pro"/>
    <w:charset w:val="0"/>
    <w:family w:val="roman"/>
    <w:pitch w:val="variable"/>
  </w:font>
  <w:font w:name="GTSectra-Medium">
    <w:altName w:val="GTSectra-Medium"/>
    <w:charset w:val="0"/>
    <w:family w:val="roman"/>
    <w:pitch w:val="variable"/>
  </w:font>
  <w:font w:name="GTWalsheimProBlack-Oblique">
    <w:altName w:val="GTWalsheimProBlack-Oblique"/>
    <w:charset w:val="0"/>
    <w:family w:val="roman"/>
    <w:pitch w:val="variable"/>
  </w:font>
  <w:font w:name="GTWalsheimProMedium">
    <w:altName w:val="GTWalsheimProMedium"/>
    <w:charset w:val="0"/>
    <w:family w:val="roman"/>
    <w:pitch w:val="variable"/>
  </w:font>
  <w:font w:name="TheSans-B6SemiBold">
    <w:altName w:val="TheSans-B6SemiBold"/>
    <w:charset w:val="0"/>
    <w:family w:val="roman"/>
    <w:pitch w:val="variable"/>
  </w:font>
  <w:font w:name="Helvetica">
    <w:altName w:val="Helvetica"/>
    <w:charset w:val="0"/>
    <w:family w:val="swiss"/>
    <w:pitch w:val="variable"/>
  </w:font>
  <w:font w:name="TheSans-B3Light">
    <w:altName w:val="TheSans-B3Light"/>
    <w:charset w:val="0"/>
    <w:family w:val="roman"/>
    <w:pitch w:val="variable"/>
  </w:font>
  <w:font w:name="TheSans-B7Bold">
    <w:altName w:val="TheSans-B7Bold"/>
    <w:charset w:val="0"/>
    <w:family w:val="roman"/>
    <w:pitch w:val="variable"/>
  </w:font>
  <w:font w:name="GTSectra-Book">
    <w:altName w:val="GTSectra-Book"/>
    <w:charset w:val="0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21.694885pt;margin-top:809.25354pt;width:21.2pt;height:19.25pt;mso-position-horizontal-relative:page;mso-position-vertical-relative:page;z-index:-17250304" type="#_x0000_t202" id="docshape17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3.692902pt;margin-top:809.25354pt;width:23.65pt;height:19.25pt;mso-position-horizontal-relative:page;mso-position-vertical-relative:page;z-index:-17247744" type="#_x0000_t202" id="docshape559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19.958984pt;margin-top:809.25354pt;width:22.95pt;height:19.25pt;mso-position-horizontal-relative:page;mso-position-vertical-relative:page;z-index:-17247232" type="#_x0000_t202" id="docshape560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3.692902pt;margin-top:809.25354pt;width:20.85pt;height:19.25pt;mso-position-horizontal-relative:page;mso-position-vertical-relative:page;z-index:-17249792" type="#_x0000_t202" id="docshape18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21.694885pt;margin-top:809.25354pt;width:21.2pt;height:19.25pt;mso-position-horizontal-relative:page;mso-position-vertical-relative:page;z-index:-17249280" type="#_x0000_t202" id="docshape41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3.692902pt;margin-top:809.25354pt;width:20.65pt;height:19.25pt;mso-position-horizontal-relative:page;mso-position-vertical-relative:page;z-index:-17248768" type="#_x0000_t202" id="docshape42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22.800781pt;margin-top:809.25354pt;width:20.1pt;height:19.25pt;mso-position-horizontal-relative:page;mso-position-vertical-relative:page;z-index:-17248256" type="#_x0000_t202" id="docshape44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">
    <w:multiLevelType w:val="hybridMultilevel"/>
    <w:lvl w:ilvl="0">
      <w:start w:val="0"/>
      <w:numFmt w:val="bullet"/>
      <w:lvlText w:val="-"/>
      <w:lvlJc w:val="left"/>
      <w:pPr>
        <w:ind w:left="306" w:hanging="114"/>
      </w:pPr>
      <w:rPr>
        <w:rFonts w:hint="default" w:ascii="Arial" w:hAnsi="Arial" w:eastAsia="Arial" w:cs="Arial"/>
        <w:b w:val="0"/>
        <w:bCs w:val="0"/>
        <w:i w:val="0"/>
        <w:iCs w:val="0"/>
        <w:color w:val="0075BF"/>
        <w:w w:val="111"/>
        <w:sz w:val="14"/>
        <w:szCs w:val="14"/>
        <w:lang w:val="de-DE" w:eastAsia="en-US" w:bidi="ar-SA"/>
      </w:rPr>
    </w:lvl>
    <w:lvl w:ilvl="1">
      <w:start w:val="0"/>
      <w:numFmt w:val="bullet"/>
      <w:lvlText w:val="•"/>
      <w:lvlJc w:val="left"/>
      <w:pPr>
        <w:ind w:left="576" w:hanging="114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853" w:hanging="114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1130" w:hanging="114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1407" w:hanging="114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1684" w:hanging="114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1961" w:hanging="114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2238" w:hanging="114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2515" w:hanging="114"/>
      </w:pPr>
      <w:rPr>
        <w:rFonts w:hint="default"/>
        <w:lang w:val="de-DE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400" w:hanging="176"/>
      </w:pPr>
      <w:rPr>
        <w:rFonts w:hint="default" w:ascii="Arial" w:hAnsi="Arial" w:eastAsia="Arial" w:cs="Arial"/>
        <w:b w:val="0"/>
        <w:bCs w:val="0"/>
        <w:i w:val="0"/>
        <w:iCs w:val="0"/>
        <w:w w:val="147"/>
        <w:sz w:val="16"/>
        <w:szCs w:val="16"/>
        <w:lang w:val="de-DE" w:eastAsia="en-US" w:bidi="ar-SA"/>
      </w:rPr>
    </w:lvl>
    <w:lvl w:ilvl="1">
      <w:start w:val="0"/>
      <w:numFmt w:val="bullet"/>
      <w:lvlText w:val="•"/>
      <w:lvlJc w:val="left"/>
      <w:pPr>
        <w:ind w:left="846" w:hanging="176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1293" w:hanging="176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1739" w:hanging="176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2186" w:hanging="176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2632" w:hanging="176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3079" w:hanging="176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3525" w:hanging="176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3972" w:hanging="176"/>
      </w:pPr>
      <w:rPr>
        <w:rFonts w:hint="default"/>
        <w:lang w:val="de-DE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1470" w:hanging="80"/>
      </w:pPr>
      <w:rPr>
        <w:rFonts w:hint="default" w:ascii="GTSectra-Book" w:hAnsi="GTSectra-Book" w:eastAsia="GTSectra-Book" w:cs="GTSectra-Book"/>
        <w:b w:val="0"/>
        <w:bCs w:val="0"/>
        <w:i w:val="0"/>
        <w:iCs w:val="0"/>
        <w:w w:val="100"/>
        <w:sz w:val="18"/>
        <w:szCs w:val="18"/>
        <w:lang w:val="de-DE" w:eastAsia="en-US" w:bidi="ar-SA"/>
      </w:rPr>
    </w:lvl>
    <w:lvl w:ilvl="1">
      <w:start w:val="0"/>
      <w:numFmt w:val="bullet"/>
      <w:lvlText w:val="•"/>
      <w:lvlJc w:val="left"/>
      <w:pPr>
        <w:ind w:left="2522" w:hanging="80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3565" w:hanging="80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4607" w:hanging="80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5650" w:hanging="80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6692" w:hanging="80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7735" w:hanging="80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8777" w:hanging="80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9820" w:hanging="80"/>
      </w:pPr>
      <w:rPr>
        <w:rFonts w:hint="default"/>
        <w:lang w:val="de-DE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663" w:hanging="97"/>
      </w:pPr>
      <w:rPr>
        <w:rFonts w:hint="default" w:ascii="GTWalsheimProMedium" w:hAnsi="GTWalsheimProMedium" w:eastAsia="GTWalsheimProMedium" w:cs="GTWalsheimProMedium"/>
        <w:b w:val="0"/>
        <w:bCs w:val="0"/>
        <w:i w:val="0"/>
        <w:iCs w:val="0"/>
        <w:w w:val="100"/>
        <w:sz w:val="16"/>
        <w:szCs w:val="16"/>
        <w:lang w:val="de-DE" w:eastAsia="en-US" w:bidi="ar-SA"/>
      </w:rPr>
    </w:lvl>
    <w:lvl w:ilvl="1">
      <w:start w:val="0"/>
      <w:numFmt w:val="bullet"/>
      <w:lvlText w:val="•"/>
      <w:lvlJc w:val="left"/>
      <w:pPr>
        <w:ind w:left="800" w:hanging="97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1419" w:hanging="97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2039" w:hanging="97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2659" w:hanging="97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3279" w:hanging="97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3898" w:hanging="97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4518" w:hanging="97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5138" w:hanging="97"/>
      </w:pPr>
      <w:rPr>
        <w:rFonts w:hint="default"/>
        <w:lang w:val="de-DE" w:eastAsia="en-US" w:bidi="ar-SA"/>
      </w:rPr>
    </w:lvl>
  </w:abstractNum>
  <w:num w:numId="3">
    <w:abstractNumId w:val="2"/>
  </w:num>
  <w:num w:numId="4">
    <w:abstractNumId w:val="3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GTSectra-Book" w:hAnsi="GTSectra-Book" w:eastAsia="GTSectra-Book" w:cs="GTSectra-Book"/>
      <w:lang w:val="de-DE" w:eastAsia="en-US" w:bidi="ar-SA"/>
    </w:rPr>
  </w:style>
  <w:style w:styleId="TOC1" w:type="paragraph">
    <w:name w:val="TOC 1"/>
    <w:basedOn w:val="Normal"/>
    <w:uiPriority w:val="1"/>
    <w:qFormat/>
    <w:pPr>
      <w:spacing w:before="243"/>
      <w:ind w:left="1133"/>
    </w:pPr>
    <w:rPr>
      <w:rFonts w:ascii="GT Sectra" w:hAnsi="GT Sectra" w:eastAsia="GT Sectra" w:cs="GT Sectra"/>
      <w:b/>
      <w:bCs/>
      <w:sz w:val="20"/>
      <w:szCs w:val="20"/>
      <w:lang w:val="de-DE" w:eastAsia="en-US" w:bidi="ar-SA"/>
    </w:rPr>
  </w:style>
  <w:style w:styleId="TOC2" w:type="paragraph">
    <w:name w:val="TOC 2"/>
    <w:basedOn w:val="Normal"/>
    <w:uiPriority w:val="1"/>
    <w:qFormat/>
    <w:pPr>
      <w:spacing w:line="235" w:lineRule="exact"/>
      <w:ind w:left="1133"/>
    </w:pPr>
    <w:rPr>
      <w:rFonts w:ascii="GTSectra-Book" w:hAnsi="GTSectra-Book" w:eastAsia="GTSectra-Book" w:cs="GTSectra-Book"/>
      <w:sz w:val="20"/>
      <w:szCs w:val="20"/>
      <w:lang w:val="de-DE" w:eastAsia="en-US" w:bidi="ar-SA"/>
    </w:rPr>
  </w:style>
  <w:style w:styleId="TOC3" w:type="paragraph">
    <w:name w:val="TOC 3"/>
    <w:basedOn w:val="Normal"/>
    <w:uiPriority w:val="1"/>
    <w:qFormat/>
    <w:pPr>
      <w:spacing w:before="39"/>
      <w:ind w:left="1133"/>
    </w:pPr>
    <w:rPr>
      <w:rFonts w:ascii="GTSectra-Book" w:hAnsi="GTSectra-Book" w:eastAsia="GTSectra-Book" w:cs="GTSectra-Book"/>
      <w:b/>
      <w:bCs/>
      <w:i/>
      <w:iCs/>
      <w:lang w:val="de-DE" w:eastAsia="en-US" w:bidi="ar-SA"/>
    </w:rPr>
  </w:style>
  <w:style w:styleId="TOC4" w:type="paragraph">
    <w:name w:val="TOC 4"/>
    <w:basedOn w:val="Normal"/>
    <w:uiPriority w:val="1"/>
    <w:qFormat/>
    <w:pPr>
      <w:spacing w:line="317" w:lineRule="exact"/>
      <w:ind w:left="1182"/>
    </w:pPr>
    <w:rPr>
      <w:rFonts w:ascii="GTSectra-Book" w:hAnsi="GTSectra-Book" w:eastAsia="GTSectra-Book" w:cs="GTSectra-Book"/>
      <w:sz w:val="20"/>
      <w:szCs w:val="20"/>
      <w:lang w:val="de-DE" w:eastAsia="en-US" w:bidi="ar-SA"/>
    </w:rPr>
  </w:style>
  <w:style w:styleId="BodyText" w:type="paragraph">
    <w:name w:val="Body Text"/>
    <w:basedOn w:val="Normal"/>
    <w:uiPriority w:val="1"/>
    <w:qFormat/>
    <w:pPr/>
    <w:rPr>
      <w:rFonts w:ascii="GTSectra-Book" w:hAnsi="GTSectra-Book" w:eastAsia="GTSectra-Book" w:cs="GTSectra-Book"/>
      <w:sz w:val="20"/>
      <w:szCs w:val="20"/>
      <w:lang w:val="de-DE" w:eastAsia="en-US" w:bidi="ar-SA"/>
    </w:rPr>
  </w:style>
  <w:style w:styleId="Heading1" w:type="paragraph">
    <w:name w:val="Heading 1"/>
    <w:basedOn w:val="Normal"/>
    <w:uiPriority w:val="1"/>
    <w:qFormat/>
    <w:pPr>
      <w:ind w:left="1133"/>
      <w:outlineLvl w:val="1"/>
    </w:pPr>
    <w:rPr>
      <w:rFonts w:ascii="GT Sectra" w:hAnsi="GT Sectra" w:eastAsia="GT Sectra" w:cs="GT Sectra"/>
      <w:b/>
      <w:bCs/>
      <w:sz w:val="92"/>
      <w:szCs w:val="92"/>
      <w:lang w:val="de-DE" w:eastAsia="en-US" w:bidi="ar-SA"/>
    </w:rPr>
  </w:style>
  <w:style w:styleId="Heading2" w:type="paragraph">
    <w:name w:val="Heading 2"/>
    <w:basedOn w:val="Normal"/>
    <w:uiPriority w:val="1"/>
    <w:qFormat/>
    <w:pPr>
      <w:spacing w:before="33"/>
      <w:ind w:left="1133"/>
      <w:outlineLvl w:val="2"/>
    </w:pPr>
    <w:rPr>
      <w:rFonts w:ascii="GT Sectra" w:hAnsi="GT Sectra" w:eastAsia="GT Sectra" w:cs="GT Sectra"/>
      <w:b/>
      <w:bCs/>
      <w:sz w:val="64"/>
      <w:szCs w:val="64"/>
      <w:lang w:val="de-DE" w:eastAsia="en-US" w:bidi="ar-SA"/>
    </w:rPr>
  </w:style>
  <w:style w:styleId="Heading3" w:type="paragraph">
    <w:name w:val="Heading 3"/>
    <w:basedOn w:val="Normal"/>
    <w:uiPriority w:val="1"/>
    <w:qFormat/>
    <w:pPr>
      <w:ind w:left="1133"/>
      <w:outlineLvl w:val="3"/>
    </w:pPr>
    <w:rPr>
      <w:rFonts w:ascii="GTWalsheimProMedium" w:hAnsi="GTWalsheimProMedium" w:eastAsia="GTWalsheimProMedium" w:cs="GTWalsheimProMedium"/>
      <w:sz w:val="60"/>
      <w:szCs w:val="60"/>
      <w:lang w:val="de-DE" w:eastAsia="en-US" w:bidi="ar-SA"/>
    </w:rPr>
  </w:style>
  <w:style w:styleId="Heading4" w:type="paragraph">
    <w:name w:val="Heading 4"/>
    <w:basedOn w:val="Normal"/>
    <w:uiPriority w:val="1"/>
    <w:qFormat/>
    <w:pPr>
      <w:ind w:left="1137"/>
      <w:outlineLvl w:val="4"/>
    </w:pPr>
    <w:rPr>
      <w:rFonts w:ascii="GTWalsheimProBlack-Oblique" w:hAnsi="GTWalsheimProBlack-Oblique" w:eastAsia="GTWalsheimProBlack-Oblique" w:cs="GTWalsheimProBlack-Oblique"/>
      <w:b/>
      <w:bCs/>
      <w:i/>
      <w:iCs/>
      <w:sz w:val="52"/>
      <w:szCs w:val="52"/>
      <w:lang w:val="de-DE" w:eastAsia="en-US" w:bidi="ar-SA"/>
    </w:rPr>
  </w:style>
  <w:style w:styleId="Heading5" w:type="paragraph">
    <w:name w:val="Heading 5"/>
    <w:basedOn w:val="Normal"/>
    <w:uiPriority w:val="1"/>
    <w:qFormat/>
    <w:pPr>
      <w:ind w:left="471"/>
      <w:outlineLvl w:val="5"/>
    </w:pPr>
    <w:rPr>
      <w:rFonts w:ascii="GTWalsheimProMedium" w:hAnsi="GTWalsheimProMedium" w:eastAsia="GTWalsheimProMedium" w:cs="GTWalsheimProMedium"/>
      <w:sz w:val="46"/>
      <w:szCs w:val="46"/>
      <w:lang w:val="de-DE" w:eastAsia="en-US" w:bidi="ar-SA"/>
    </w:rPr>
  </w:style>
  <w:style w:styleId="Heading6" w:type="paragraph">
    <w:name w:val="Heading 6"/>
    <w:basedOn w:val="Normal"/>
    <w:uiPriority w:val="1"/>
    <w:qFormat/>
    <w:pPr>
      <w:ind w:left="239" w:right="67"/>
      <w:outlineLvl w:val="6"/>
    </w:pPr>
    <w:rPr>
      <w:rFonts w:ascii="GTSectra-Medium" w:hAnsi="GTSectra-Medium" w:eastAsia="GTSectra-Medium" w:cs="GTSectra-Medium"/>
      <w:sz w:val="34"/>
      <w:szCs w:val="34"/>
      <w:lang w:val="de-DE" w:eastAsia="en-US" w:bidi="ar-SA"/>
    </w:rPr>
  </w:style>
  <w:style w:styleId="Heading7" w:type="paragraph">
    <w:name w:val="Heading 7"/>
    <w:basedOn w:val="Normal"/>
    <w:uiPriority w:val="1"/>
    <w:qFormat/>
    <w:pPr>
      <w:ind w:left="1133"/>
      <w:outlineLvl w:val="7"/>
    </w:pPr>
    <w:rPr>
      <w:rFonts w:ascii="GTWalsheimProMedium" w:hAnsi="GTWalsheimProMedium" w:eastAsia="GTWalsheimProMedium" w:cs="GTWalsheimProMedium"/>
      <w:sz w:val="32"/>
      <w:szCs w:val="32"/>
      <w:lang w:val="de-DE" w:eastAsia="en-US" w:bidi="ar-SA"/>
    </w:rPr>
  </w:style>
  <w:style w:styleId="Heading8" w:type="paragraph">
    <w:name w:val="Heading 8"/>
    <w:basedOn w:val="Normal"/>
    <w:uiPriority w:val="1"/>
    <w:qFormat/>
    <w:pPr>
      <w:ind w:left="1133"/>
      <w:outlineLvl w:val="8"/>
    </w:pPr>
    <w:rPr>
      <w:rFonts w:ascii="GTWalsheimProLight" w:hAnsi="GTWalsheimProLight" w:eastAsia="GTWalsheimProLight" w:cs="GTWalsheimProLight"/>
      <w:sz w:val="28"/>
      <w:szCs w:val="28"/>
      <w:lang w:val="de-DE" w:eastAsia="en-US" w:bidi="ar-SA"/>
    </w:rPr>
  </w:style>
  <w:style w:styleId="Heading9" w:type="paragraph">
    <w:name w:val="Heading 9"/>
    <w:basedOn w:val="Normal"/>
    <w:uiPriority w:val="1"/>
    <w:qFormat/>
    <w:pPr>
      <w:ind w:left="1133"/>
      <w:outlineLvl w:val="9"/>
    </w:pPr>
    <w:rPr>
      <w:rFonts w:ascii="GT Sectra" w:hAnsi="GT Sectra" w:eastAsia="GT Sectra" w:cs="GT Sectra"/>
      <w:b/>
      <w:bCs/>
      <w:sz w:val="22"/>
      <w:szCs w:val="22"/>
      <w:lang w:val="de-DE" w:eastAsia="en-US" w:bidi="ar-SA"/>
    </w:rPr>
  </w:style>
  <w:style w:styleId="Title" w:type="paragraph">
    <w:name w:val="Title"/>
    <w:basedOn w:val="Normal"/>
    <w:uiPriority w:val="1"/>
    <w:qFormat/>
    <w:pPr>
      <w:spacing w:before="71"/>
      <w:ind w:left="583"/>
    </w:pPr>
    <w:rPr>
      <w:rFonts w:ascii="GTWalsheimProMedium" w:hAnsi="GTWalsheimProMedium" w:eastAsia="GTWalsheimProMedium" w:cs="GTWalsheimProMedium"/>
      <w:sz w:val="210"/>
      <w:szCs w:val="210"/>
      <w:lang w:val="de-DE" w:eastAsia="en-US" w:bidi="ar-SA"/>
    </w:rPr>
  </w:style>
  <w:style w:styleId="ListParagraph" w:type="paragraph">
    <w:name w:val="List Paragraph"/>
    <w:basedOn w:val="Normal"/>
    <w:uiPriority w:val="1"/>
    <w:qFormat/>
    <w:pPr>
      <w:ind w:left="663" w:hanging="97"/>
    </w:pPr>
    <w:rPr>
      <w:rFonts w:ascii="GTWalsheimProLight" w:hAnsi="GTWalsheimProLight" w:eastAsia="GTWalsheimProLight" w:cs="GTWalsheimProLight"/>
      <w:lang w:val="de-DE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de-DE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png"/><Relationship Id="rId12" Type="http://schemas.openxmlformats.org/officeDocument/2006/relationships/footer" Target="footer1.xml"/><Relationship Id="rId13" Type="http://schemas.openxmlformats.org/officeDocument/2006/relationships/footer" Target="footer2.xml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hyperlink" Target="http://www.inclusionhandicap.ch/" TargetMode="External"/><Relationship Id="rId17" Type="http://schemas.openxmlformats.org/officeDocument/2006/relationships/image" Target="media/image10.jpeg"/><Relationship Id="rId18" Type="http://schemas.openxmlformats.org/officeDocument/2006/relationships/hyperlink" Target="mailto:gregory.antonarakis@unige.ch" TargetMode="External"/><Relationship Id="rId19" Type="http://schemas.openxmlformats.org/officeDocument/2006/relationships/hyperlink" Target="mailto:akis@unige.ch" TargetMode="External"/><Relationship Id="rId20" Type="http://schemas.openxmlformats.org/officeDocument/2006/relationships/image" Target="media/image11.jpeg"/><Relationship Id="rId21" Type="http://schemas.openxmlformats.org/officeDocument/2006/relationships/image" Target="media/image12.png"/><Relationship Id="rId22" Type="http://schemas.openxmlformats.org/officeDocument/2006/relationships/image" Target="media/image13.png"/><Relationship Id="rId23" Type="http://schemas.openxmlformats.org/officeDocument/2006/relationships/hyperlink" Target="http://www.bag.admin.ch/" TargetMode="External"/><Relationship Id="rId24" Type="http://schemas.openxmlformats.org/officeDocument/2006/relationships/image" Target="media/image14.jpeg"/><Relationship Id="rId25" Type="http://schemas.openxmlformats.org/officeDocument/2006/relationships/hyperlink" Target="http://www.specialolympics.ch/" TargetMode="External"/><Relationship Id="rId26" Type="http://schemas.openxmlformats.org/officeDocument/2006/relationships/image" Target="media/image15.png"/><Relationship Id="rId27" Type="http://schemas.openxmlformats.org/officeDocument/2006/relationships/hyperlink" Target="http://www.ricardo.ch/" TargetMode="External"/><Relationship Id="rId28" Type="http://schemas.openxmlformats.org/officeDocument/2006/relationships/hyperlink" Target="http://www.knitcap.ch/" TargetMode="External"/><Relationship Id="rId29" Type="http://schemas.openxmlformats.org/officeDocument/2006/relationships/image" Target="media/image16.png"/><Relationship Id="rId30" Type="http://schemas.openxmlformats.org/officeDocument/2006/relationships/image" Target="media/image17.jpeg"/><Relationship Id="rId31" Type="http://schemas.openxmlformats.org/officeDocument/2006/relationships/image" Target="media/image18.jpeg"/><Relationship Id="rId32" Type="http://schemas.openxmlformats.org/officeDocument/2006/relationships/image" Target="media/image19.png"/><Relationship Id="rId33" Type="http://schemas.openxmlformats.org/officeDocument/2006/relationships/image" Target="media/image20.jpeg"/><Relationship Id="rId34" Type="http://schemas.openxmlformats.org/officeDocument/2006/relationships/hyperlink" Target="http://www.edi.admin.ch/" TargetMode="External"/><Relationship Id="rId35" Type="http://schemas.openxmlformats.org/officeDocument/2006/relationships/image" Target="media/image21.jpeg"/><Relationship Id="rId36" Type="http://schemas.openxmlformats.org/officeDocument/2006/relationships/image" Target="media/image22.png"/><Relationship Id="rId37" Type="http://schemas.openxmlformats.org/officeDocument/2006/relationships/footer" Target="footer3.xml"/><Relationship Id="rId38" Type="http://schemas.openxmlformats.org/officeDocument/2006/relationships/image" Target="media/image23.jpeg"/><Relationship Id="rId39" Type="http://schemas.openxmlformats.org/officeDocument/2006/relationships/footer" Target="footer4.xml"/><Relationship Id="rId40" Type="http://schemas.openxmlformats.org/officeDocument/2006/relationships/footer" Target="footer5.xml"/><Relationship Id="rId41" Type="http://schemas.openxmlformats.org/officeDocument/2006/relationships/image" Target="media/image24.jpeg"/><Relationship Id="rId42" Type="http://schemas.openxmlformats.org/officeDocument/2006/relationships/image" Target="media/image25.jpeg"/><Relationship Id="rId43" Type="http://schemas.openxmlformats.org/officeDocument/2006/relationships/image" Target="media/image26.jpeg"/><Relationship Id="rId44" Type="http://schemas.openxmlformats.org/officeDocument/2006/relationships/image" Target="media/image27.jpeg"/><Relationship Id="rId45" Type="http://schemas.openxmlformats.org/officeDocument/2006/relationships/footer" Target="footer6.xml"/><Relationship Id="rId46" Type="http://schemas.openxmlformats.org/officeDocument/2006/relationships/image" Target="media/image28.jpeg"/><Relationship Id="rId47" Type="http://schemas.openxmlformats.org/officeDocument/2006/relationships/hyperlink" Target="http://www.procap.ch/opensunday" TargetMode="External"/><Relationship Id="rId48" Type="http://schemas.openxmlformats.org/officeDocument/2006/relationships/hyperlink" Target="http://www.ideesport.ch/programme/opensunday" TargetMode="External"/><Relationship Id="rId49" Type="http://schemas.openxmlformats.org/officeDocument/2006/relationships/footer" Target="footer7.xml"/><Relationship Id="rId50" Type="http://schemas.openxmlformats.org/officeDocument/2006/relationships/image" Target="media/image29.png"/><Relationship Id="rId51" Type="http://schemas.openxmlformats.org/officeDocument/2006/relationships/image" Target="media/image30.jpeg"/><Relationship Id="rId52" Type="http://schemas.openxmlformats.org/officeDocument/2006/relationships/image" Target="media/image31.png"/><Relationship Id="rId53" Type="http://schemas.openxmlformats.org/officeDocument/2006/relationships/image" Target="media/image32.png"/><Relationship Id="rId54" Type="http://schemas.openxmlformats.org/officeDocument/2006/relationships/hyperlink" Target="http://www.procap-reisen.ch/" TargetMode="External"/><Relationship Id="rId55" Type="http://schemas.openxmlformats.org/officeDocument/2006/relationships/hyperlink" Target="mailto:reisen@procap.ch" TargetMode="External"/><Relationship Id="rId56" Type="http://schemas.openxmlformats.org/officeDocument/2006/relationships/footer" Target="footer8.xml"/><Relationship Id="rId57" Type="http://schemas.openxmlformats.org/officeDocument/2006/relationships/image" Target="media/image33.png"/><Relationship Id="rId58" Type="http://schemas.openxmlformats.org/officeDocument/2006/relationships/image" Target="media/image34.png"/><Relationship Id="rId59" Type="http://schemas.openxmlformats.org/officeDocument/2006/relationships/image" Target="media/image35.png"/><Relationship Id="rId60" Type="http://schemas.openxmlformats.org/officeDocument/2006/relationships/image" Target="media/image36.png"/><Relationship Id="rId61" Type="http://schemas.openxmlformats.org/officeDocument/2006/relationships/image" Target="media/image37.png"/><Relationship Id="rId62" Type="http://schemas.openxmlformats.org/officeDocument/2006/relationships/image" Target="media/image38.png"/><Relationship Id="rId63" Type="http://schemas.openxmlformats.org/officeDocument/2006/relationships/image" Target="media/image39.png"/><Relationship Id="rId64" Type="http://schemas.openxmlformats.org/officeDocument/2006/relationships/image" Target="media/image40.png"/><Relationship Id="rId65" Type="http://schemas.openxmlformats.org/officeDocument/2006/relationships/image" Target="media/image41.png"/><Relationship Id="rId66" Type="http://schemas.openxmlformats.org/officeDocument/2006/relationships/image" Target="media/image42.png"/><Relationship Id="rId67" Type="http://schemas.openxmlformats.org/officeDocument/2006/relationships/image" Target="media/image43.png"/><Relationship Id="rId68" Type="http://schemas.openxmlformats.org/officeDocument/2006/relationships/image" Target="media/image44.png"/><Relationship Id="rId69" Type="http://schemas.openxmlformats.org/officeDocument/2006/relationships/image" Target="media/image45.png"/><Relationship Id="rId70" Type="http://schemas.openxmlformats.org/officeDocument/2006/relationships/image" Target="media/image46.png"/><Relationship Id="rId71" Type="http://schemas.openxmlformats.org/officeDocument/2006/relationships/image" Target="media/image47.png"/><Relationship Id="rId72" Type="http://schemas.openxmlformats.org/officeDocument/2006/relationships/image" Target="media/image48.png"/><Relationship Id="rId73" Type="http://schemas.openxmlformats.org/officeDocument/2006/relationships/image" Target="media/image49.png"/><Relationship Id="rId74" Type="http://schemas.openxmlformats.org/officeDocument/2006/relationships/image" Target="media/image50.png"/><Relationship Id="rId75" Type="http://schemas.openxmlformats.org/officeDocument/2006/relationships/image" Target="media/image51.png"/><Relationship Id="rId76" Type="http://schemas.openxmlformats.org/officeDocument/2006/relationships/image" Target="media/image52.png"/><Relationship Id="rId77" Type="http://schemas.openxmlformats.org/officeDocument/2006/relationships/image" Target="media/image53.png"/><Relationship Id="rId78" Type="http://schemas.openxmlformats.org/officeDocument/2006/relationships/image" Target="media/image54.png"/><Relationship Id="rId79" Type="http://schemas.openxmlformats.org/officeDocument/2006/relationships/image" Target="media/image55.png"/><Relationship Id="rId80" Type="http://schemas.openxmlformats.org/officeDocument/2006/relationships/image" Target="media/image56.png"/><Relationship Id="rId81" Type="http://schemas.openxmlformats.org/officeDocument/2006/relationships/image" Target="media/image57.png"/><Relationship Id="rId82" Type="http://schemas.openxmlformats.org/officeDocument/2006/relationships/image" Target="media/image58.png"/><Relationship Id="rId83" Type="http://schemas.openxmlformats.org/officeDocument/2006/relationships/image" Target="media/image59.png"/><Relationship Id="rId84" Type="http://schemas.openxmlformats.org/officeDocument/2006/relationships/image" Target="media/image60.png"/><Relationship Id="rId85" Type="http://schemas.openxmlformats.org/officeDocument/2006/relationships/image" Target="media/image61.png"/><Relationship Id="rId86" Type="http://schemas.openxmlformats.org/officeDocument/2006/relationships/image" Target="media/image62.png"/><Relationship Id="rId87" Type="http://schemas.openxmlformats.org/officeDocument/2006/relationships/image" Target="media/image63.png"/><Relationship Id="rId88" Type="http://schemas.openxmlformats.org/officeDocument/2006/relationships/image" Target="media/image64.png"/><Relationship Id="rId89" Type="http://schemas.openxmlformats.org/officeDocument/2006/relationships/image" Target="media/image65.png"/><Relationship Id="rId90" Type="http://schemas.openxmlformats.org/officeDocument/2006/relationships/image" Target="media/image66.png"/><Relationship Id="rId91" Type="http://schemas.openxmlformats.org/officeDocument/2006/relationships/image" Target="media/image67.png"/><Relationship Id="rId92" Type="http://schemas.openxmlformats.org/officeDocument/2006/relationships/image" Target="media/image68.png"/><Relationship Id="rId93" Type="http://schemas.openxmlformats.org/officeDocument/2006/relationships/image" Target="media/image69.png"/><Relationship Id="rId94" Type="http://schemas.openxmlformats.org/officeDocument/2006/relationships/image" Target="media/image70.png"/><Relationship Id="rId95" Type="http://schemas.openxmlformats.org/officeDocument/2006/relationships/image" Target="media/image71.png"/><Relationship Id="rId96" Type="http://schemas.openxmlformats.org/officeDocument/2006/relationships/image" Target="media/image72.png"/><Relationship Id="rId97" Type="http://schemas.openxmlformats.org/officeDocument/2006/relationships/image" Target="media/image73.png"/><Relationship Id="rId98" Type="http://schemas.openxmlformats.org/officeDocument/2006/relationships/image" Target="media/image74.png"/><Relationship Id="rId99" Type="http://schemas.openxmlformats.org/officeDocument/2006/relationships/image" Target="media/image75.png"/><Relationship Id="rId100" Type="http://schemas.openxmlformats.org/officeDocument/2006/relationships/image" Target="media/image76.png"/><Relationship Id="rId101" Type="http://schemas.openxmlformats.org/officeDocument/2006/relationships/image" Target="media/image77.png"/><Relationship Id="rId102" Type="http://schemas.openxmlformats.org/officeDocument/2006/relationships/image" Target="media/image78.png"/><Relationship Id="rId103" Type="http://schemas.openxmlformats.org/officeDocument/2006/relationships/image" Target="media/image79.png"/><Relationship Id="rId104" Type="http://schemas.openxmlformats.org/officeDocument/2006/relationships/image" Target="media/image80.png"/><Relationship Id="rId105" Type="http://schemas.openxmlformats.org/officeDocument/2006/relationships/image" Target="media/image81.png"/><Relationship Id="rId106" Type="http://schemas.openxmlformats.org/officeDocument/2006/relationships/image" Target="media/image82.png"/><Relationship Id="rId107" Type="http://schemas.openxmlformats.org/officeDocument/2006/relationships/image" Target="media/image83.png"/><Relationship Id="rId108" Type="http://schemas.openxmlformats.org/officeDocument/2006/relationships/image" Target="media/image84.png"/><Relationship Id="rId109" Type="http://schemas.openxmlformats.org/officeDocument/2006/relationships/image" Target="media/image85.png"/><Relationship Id="rId110" Type="http://schemas.openxmlformats.org/officeDocument/2006/relationships/image" Target="media/image86.png"/><Relationship Id="rId111" Type="http://schemas.openxmlformats.org/officeDocument/2006/relationships/image" Target="media/image87.png"/><Relationship Id="rId112" Type="http://schemas.openxmlformats.org/officeDocument/2006/relationships/image" Target="media/image88.png"/><Relationship Id="rId113" Type="http://schemas.openxmlformats.org/officeDocument/2006/relationships/image" Target="media/image89.png"/><Relationship Id="rId114" Type="http://schemas.openxmlformats.org/officeDocument/2006/relationships/image" Target="media/image90.png"/><Relationship Id="rId115" Type="http://schemas.openxmlformats.org/officeDocument/2006/relationships/image" Target="media/image91.png"/><Relationship Id="rId116" Type="http://schemas.openxmlformats.org/officeDocument/2006/relationships/image" Target="media/image92.png"/><Relationship Id="rId117" Type="http://schemas.openxmlformats.org/officeDocument/2006/relationships/image" Target="media/image93.png"/><Relationship Id="rId118" Type="http://schemas.openxmlformats.org/officeDocument/2006/relationships/image" Target="media/image94.png"/><Relationship Id="rId119" Type="http://schemas.openxmlformats.org/officeDocument/2006/relationships/image" Target="media/image95.png"/><Relationship Id="rId120" Type="http://schemas.openxmlformats.org/officeDocument/2006/relationships/image" Target="media/image96.png"/><Relationship Id="rId121" Type="http://schemas.openxmlformats.org/officeDocument/2006/relationships/image" Target="media/image97.png"/><Relationship Id="rId122" Type="http://schemas.openxmlformats.org/officeDocument/2006/relationships/image" Target="media/image98.png"/><Relationship Id="rId123" Type="http://schemas.openxmlformats.org/officeDocument/2006/relationships/image" Target="media/image99.png"/><Relationship Id="rId124" Type="http://schemas.openxmlformats.org/officeDocument/2006/relationships/image" Target="media/image100.png"/><Relationship Id="rId125" Type="http://schemas.openxmlformats.org/officeDocument/2006/relationships/image" Target="media/image101.png"/><Relationship Id="rId126" Type="http://schemas.openxmlformats.org/officeDocument/2006/relationships/image" Target="media/image102.png"/><Relationship Id="rId127" Type="http://schemas.openxmlformats.org/officeDocument/2006/relationships/image" Target="media/image103.png"/><Relationship Id="rId128" Type="http://schemas.openxmlformats.org/officeDocument/2006/relationships/image" Target="media/image104.png"/><Relationship Id="rId129" Type="http://schemas.openxmlformats.org/officeDocument/2006/relationships/image" Target="media/image105.png"/><Relationship Id="rId130" Type="http://schemas.openxmlformats.org/officeDocument/2006/relationships/image" Target="media/image106.png"/><Relationship Id="rId131" Type="http://schemas.openxmlformats.org/officeDocument/2006/relationships/image" Target="media/image107.png"/><Relationship Id="rId132" Type="http://schemas.openxmlformats.org/officeDocument/2006/relationships/image" Target="media/image108.png"/><Relationship Id="rId133" Type="http://schemas.openxmlformats.org/officeDocument/2006/relationships/image" Target="media/image109.png"/><Relationship Id="rId134" Type="http://schemas.openxmlformats.org/officeDocument/2006/relationships/image" Target="media/image110.png"/><Relationship Id="rId135" Type="http://schemas.openxmlformats.org/officeDocument/2006/relationships/image" Target="media/image111.png"/><Relationship Id="rId136" Type="http://schemas.openxmlformats.org/officeDocument/2006/relationships/image" Target="media/image112.png"/><Relationship Id="rId137" Type="http://schemas.openxmlformats.org/officeDocument/2006/relationships/image" Target="media/image113.png"/><Relationship Id="rId138" Type="http://schemas.openxmlformats.org/officeDocument/2006/relationships/image" Target="media/image114.png"/><Relationship Id="rId139" Type="http://schemas.openxmlformats.org/officeDocument/2006/relationships/image" Target="media/image115.png"/><Relationship Id="rId140" Type="http://schemas.openxmlformats.org/officeDocument/2006/relationships/image" Target="media/image116.png"/><Relationship Id="rId141" Type="http://schemas.openxmlformats.org/officeDocument/2006/relationships/image" Target="media/image117.png"/><Relationship Id="rId142" Type="http://schemas.openxmlformats.org/officeDocument/2006/relationships/image" Target="media/image118.png"/><Relationship Id="rId143" Type="http://schemas.openxmlformats.org/officeDocument/2006/relationships/footer" Target="footer9.xml"/><Relationship Id="rId144" Type="http://schemas.openxmlformats.org/officeDocument/2006/relationships/image" Target="media/image119.png"/><Relationship Id="rId145" Type="http://schemas.openxmlformats.org/officeDocument/2006/relationships/image" Target="media/image120.png"/><Relationship Id="rId146" Type="http://schemas.openxmlformats.org/officeDocument/2006/relationships/image" Target="media/image121.png"/><Relationship Id="rId147" Type="http://schemas.openxmlformats.org/officeDocument/2006/relationships/image" Target="media/image122.png"/><Relationship Id="rId148" Type="http://schemas.openxmlformats.org/officeDocument/2006/relationships/image" Target="media/image123.png"/><Relationship Id="rId149" Type="http://schemas.openxmlformats.org/officeDocument/2006/relationships/image" Target="media/image124.png"/><Relationship Id="rId150" Type="http://schemas.openxmlformats.org/officeDocument/2006/relationships/image" Target="media/image125.png"/><Relationship Id="rId151" Type="http://schemas.openxmlformats.org/officeDocument/2006/relationships/image" Target="media/image126.png"/><Relationship Id="rId152" Type="http://schemas.openxmlformats.org/officeDocument/2006/relationships/image" Target="media/image127.png"/><Relationship Id="rId153" Type="http://schemas.openxmlformats.org/officeDocument/2006/relationships/image" Target="media/image128.png"/><Relationship Id="rId154" Type="http://schemas.openxmlformats.org/officeDocument/2006/relationships/image" Target="media/image129.png"/><Relationship Id="rId155" Type="http://schemas.openxmlformats.org/officeDocument/2006/relationships/image" Target="media/image130.png"/><Relationship Id="rId156" Type="http://schemas.openxmlformats.org/officeDocument/2006/relationships/image" Target="media/image131.png"/><Relationship Id="rId157" Type="http://schemas.openxmlformats.org/officeDocument/2006/relationships/image" Target="media/image132.png"/><Relationship Id="rId158" Type="http://schemas.openxmlformats.org/officeDocument/2006/relationships/image" Target="media/image133.png"/><Relationship Id="rId159" Type="http://schemas.openxmlformats.org/officeDocument/2006/relationships/image" Target="media/image134.png"/><Relationship Id="rId160" Type="http://schemas.openxmlformats.org/officeDocument/2006/relationships/image" Target="media/image135.png"/><Relationship Id="rId161" Type="http://schemas.openxmlformats.org/officeDocument/2006/relationships/image" Target="media/image136.png"/><Relationship Id="rId162" Type="http://schemas.openxmlformats.org/officeDocument/2006/relationships/image" Target="media/image137.png"/><Relationship Id="rId163" Type="http://schemas.openxmlformats.org/officeDocument/2006/relationships/image" Target="media/image138.png"/><Relationship Id="rId164" Type="http://schemas.openxmlformats.org/officeDocument/2006/relationships/footer" Target="footer10.xml"/><Relationship Id="rId165" Type="http://schemas.openxmlformats.org/officeDocument/2006/relationships/image" Target="media/image139.jpeg"/><Relationship Id="rId166" Type="http://schemas.openxmlformats.org/officeDocument/2006/relationships/footer" Target="footer11.xml"/><Relationship Id="rId167" Type="http://schemas.openxmlformats.org/officeDocument/2006/relationships/image" Target="media/image140.jpeg"/><Relationship Id="rId168" Type="http://schemas.openxmlformats.org/officeDocument/2006/relationships/footer" Target="footer12.xml"/><Relationship Id="rId169" Type="http://schemas.openxmlformats.org/officeDocument/2006/relationships/footer" Target="footer13.xml"/><Relationship Id="rId170" Type="http://schemas.openxmlformats.org/officeDocument/2006/relationships/image" Target="media/image141.jpeg"/><Relationship Id="rId171" Type="http://schemas.openxmlformats.org/officeDocument/2006/relationships/image" Target="media/image142.jpeg"/><Relationship Id="rId172" Type="http://schemas.openxmlformats.org/officeDocument/2006/relationships/image" Target="media/image143.jpeg"/><Relationship Id="rId173" Type="http://schemas.openxmlformats.org/officeDocument/2006/relationships/image" Target="media/image144.png"/><Relationship Id="rId174" Type="http://schemas.openxmlformats.org/officeDocument/2006/relationships/image" Target="media/image145.jpeg"/><Relationship Id="rId175" Type="http://schemas.openxmlformats.org/officeDocument/2006/relationships/hyperlink" Target="mailto:info@procap.ch" TargetMode="External"/><Relationship Id="rId176" Type="http://schemas.openxmlformats.org/officeDocument/2006/relationships/hyperlink" Target="http://www.procap.ch/" TargetMode="External"/><Relationship Id="rId177" Type="http://schemas.openxmlformats.org/officeDocument/2006/relationships/hyperlink" Target="mailto:info@fachmedien.ch" TargetMode="External"/><Relationship Id="rId178" Type="http://schemas.openxmlformats.org/officeDocument/2006/relationships/image" Target="media/image146.png"/><Relationship Id="rId179" Type="http://schemas.openxmlformats.org/officeDocument/2006/relationships/footer" Target="footer14.xml"/><Relationship Id="rId180" Type="http://schemas.openxmlformats.org/officeDocument/2006/relationships/image" Target="media/image147.png"/><Relationship Id="rId181" Type="http://schemas.openxmlformats.org/officeDocument/2006/relationships/image" Target="media/image148.png"/><Relationship Id="rId182" Type="http://schemas.openxmlformats.org/officeDocument/2006/relationships/image" Target="media/image149.png"/><Relationship Id="rId183" Type="http://schemas.openxmlformats.org/officeDocument/2006/relationships/image" Target="media/image150.png"/><Relationship Id="rId184" Type="http://schemas.openxmlformats.org/officeDocument/2006/relationships/hyperlink" Target="http://www.proinfirmis.ch/politinklusiv" TargetMode="External"/><Relationship Id="rId185" Type="http://schemas.openxmlformats.org/officeDocument/2006/relationships/image" Target="media/image151.png"/><Relationship Id="rId186" Type="http://schemas.openxmlformats.org/officeDocument/2006/relationships/hyperlink" Target="http://www.hoegglift.ch/" TargetMode="External"/><Relationship Id="rId187" Type="http://schemas.openxmlformats.org/officeDocument/2006/relationships/footer" Target="footer15.xml"/><Relationship Id="rId188" Type="http://schemas.openxmlformats.org/officeDocument/2006/relationships/image" Target="media/image152.png"/><Relationship Id="rId189" Type="http://schemas.openxmlformats.org/officeDocument/2006/relationships/image" Target="media/image153.png"/><Relationship Id="rId190" Type="http://schemas.openxmlformats.org/officeDocument/2006/relationships/image" Target="media/image154.png"/><Relationship Id="rId191" Type="http://schemas.openxmlformats.org/officeDocument/2006/relationships/image" Target="media/image155.png"/><Relationship Id="rId192" Type="http://schemas.openxmlformats.org/officeDocument/2006/relationships/image" Target="media/image156.jpeg"/><Relationship Id="rId193" Type="http://schemas.openxmlformats.org/officeDocument/2006/relationships/image" Target="media/image157.png"/><Relationship Id="rId194" Type="http://schemas.openxmlformats.org/officeDocument/2006/relationships/image" Target="media/image158.png"/><Relationship Id="rId195" Type="http://schemas.openxmlformats.org/officeDocument/2006/relationships/hyperlink" Target="mailto:wohnen@seeburg.ch" TargetMode="External"/><Relationship Id="rId196" Type="http://schemas.openxmlformats.org/officeDocument/2006/relationships/hyperlink" Target="mailto:berufsintegration@seeburg.ch" TargetMode="External"/><Relationship Id="rId197" Type="http://schemas.openxmlformats.org/officeDocument/2006/relationships/image" Target="media/image159.png"/><Relationship Id="rId198" Type="http://schemas.openxmlformats.org/officeDocument/2006/relationships/hyperlink" Target="mailto:info@seeburg.ch" TargetMode="External"/><Relationship Id="rId199" Type="http://schemas.openxmlformats.org/officeDocument/2006/relationships/hyperlink" Target="http://www.seeburg.ch/" TargetMode="External"/><Relationship Id="rId200" Type="http://schemas.openxmlformats.org/officeDocument/2006/relationships/image" Target="media/image160.png"/><Relationship Id="rId201" Type="http://schemas.openxmlformats.org/officeDocument/2006/relationships/image" Target="media/image161.png"/><Relationship Id="rId202" Type="http://schemas.openxmlformats.org/officeDocument/2006/relationships/image" Target="media/image162.png"/><Relationship Id="rId203" Type="http://schemas.openxmlformats.org/officeDocument/2006/relationships/image" Target="media/image163.png"/><Relationship Id="rId204" Type="http://schemas.openxmlformats.org/officeDocument/2006/relationships/image" Target="media/image164.png"/><Relationship Id="rId205" Type="http://schemas.openxmlformats.org/officeDocument/2006/relationships/hyperlink" Target="http://www.stannah.ch/" TargetMode="External"/><Relationship Id="rId206" Type="http://schemas.openxmlformats.org/officeDocument/2006/relationships/hyperlink" Target="mailto:sales@stannah.ch" TargetMode="External"/><Relationship Id="rId207" Type="http://schemas.openxmlformats.org/officeDocument/2006/relationships/image" Target="media/image165.png"/><Relationship Id="rId208" Type="http://schemas.openxmlformats.org/officeDocument/2006/relationships/image" Target="media/image166.jpeg"/><Relationship Id="rId209" Type="http://schemas.openxmlformats.org/officeDocument/2006/relationships/hyperlink" Target="mailto:exma@sahb.ch" TargetMode="External"/><Relationship Id="rId210" Type="http://schemas.openxmlformats.org/officeDocument/2006/relationships/hyperlink" Target="http://www.exma.ch/" TargetMode="External"/><Relationship Id="rId21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2021-11-14T12:04:33Z</dcterms:created>
  <dcterms:modified xsi:type="dcterms:W3CDTF">2021-11-14T12:04:33Z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2021-11-14T00:00:00Z</vt:filetime>
  </property>
  <property fmtid="{D5CDD505-2E9C-101B-9397-08002B2CF9AE}" pid="3" name="Creator">
    <vt:lpwstr>Adobe InDesign 17.0 (Macintosh)</vt:lpwstr>
  </property>
  <property fmtid="{D5CDD505-2E9C-101B-9397-08002B2CF9AE}" pid="4" name="LastSaved">
    <vt:filetime>2021-11-14T00:00:00Z</vt:filetime>
  </property>
</Properties>
</file>